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E03" w14:textId="77777777" w:rsidR="00184ED2" w:rsidRDefault="00E80E63">
      <w:pPr>
        <w:spacing w:after="0"/>
      </w:pPr>
      <w:r>
        <w:rPr>
          <w:noProof/>
        </w:rPr>
        <w:drawing>
          <wp:inline distT="0" distB="0" distL="0" distR="0" wp14:anchorId="3D37FEB2" wp14:editId="3D37FEB3">
            <wp:extent cx="2057400" cy="571500"/>
            <wp:effectExtent l="0" t="0" r="0" b="0"/>
            <wp:docPr id="1838995428" name="Рисунок 1838995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FE04" w14:textId="77777777" w:rsidR="00184ED2" w:rsidRDefault="00E80E63">
      <w:pPr>
        <w:spacing w:after="0"/>
      </w:pPr>
      <w:proofErr w:type="spellStart"/>
      <w:r>
        <w:rPr>
          <w:b/>
          <w:color w:val="000000"/>
          <w:sz w:val="28"/>
        </w:rPr>
        <w:t>Алқабилерді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қатыстырып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реттейтін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D37FE05" w14:textId="77777777" w:rsidR="00184ED2" w:rsidRDefault="00E80E6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3D37FE06" w14:textId="77777777" w:rsidR="00184ED2" w:rsidRDefault="00E80E63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3D37FE07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3D37FE08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>      "ҚІЖК-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"ҚПК-</w:t>
      </w:r>
      <w:proofErr w:type="spellStart"/>
      <w:r>
        <w:rPr>
          <w:color w:val="000000"/>
          <w:sz w:val="28"/>
        </w:rPr>
        <w:t>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3D37FE09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31.03.2017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3D37FE0A" w14:textId="77777777" w:rsidR="00184ED2" w:rsidRDefault="00E80E6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Айыпталушылардың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</w:t>
      </w:r>
      <w:r>
        <w:rPr>
          <w:color w:val="000000"/>
          <w:sz w:val="28"/>
        </w:rPr>
        <w:t>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3D37FE0B" w14:textId="77777777" w:rsidR="00184ED2" w:rsidRDefault="00E80E63">
      <w:pPr>
        <w:spacing w:after="0"/>
      </w:pPr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етеді</w:t>
      </w:r>
      <w:proofErr w:type="spellEnd"/>
      <w:proofErr w:type="gramEnd"/>
      <w:r>
        <w:rPr>
          <w:b/>
          <w:color w:val="000000"/>
        </w:rPr>
        <w:t>:</w:t>
      </w:r>
    </w:p>
    <w:p w14:paraId="3D37FE0C" w14:textId="77777777" w:rsidR="00184ED2" w:rsidRDefault="00E80E63">
      <w:pPr>
        <w:spacing w:after="0"/>
        <w:jc w:val="both"/>
      </w:pPr>
      <w:bookmarkStart w:id="1" w:name="z2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тәртіпсіздіктер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ұрыс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170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), 175, 177, 178, 184, 255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263 (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286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297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298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299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125 (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128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132 (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135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3D37FE0D" w14:textId="77777777" w:rsidR="00184ED2" w:rsidRDefault="00E80E63">
      <w:pPr>
        <w:spacing w:after="0"/>
        <w:jc w:val="both"/>
      </w:pPr>
      <w:bookmarkStart w:id="2" w:name="z121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тәртіпсіздіктер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бейбітшілікке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ұрыс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125 (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>), 128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>), 132 (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135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>), 160, 163, 164 (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ігінде</w:t>
      </w:r>
      <w:proofErr w:type="spellEnd"/>
      <w:r>
        <w:rPr>
          <w:color w:val="000000"/>
          <w:sz w:val="28"/>
        </w:rPr>
        <w:t>), 168, 380-1 (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D37FE0E" w14:textId="77777777" w:rsidR="00184ED2" w:rsidRDefault="00E80E63">
      <w:pPr>
        <w:spacing w:after="0"/>
        <w:jc w:val="both"/>
      </w:pPr>
      <w:bookmarkStart w:id="3" w:name="z122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айыпталса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</w:t>
      </w:r>
      <w:r>
        <w:rPr>
          <w:color w:val="000000"/>
          <w:sz w:val="28"/>
        </w:rPr>
        <w:t>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14-бөлімінде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bookmarkEnd w:id="3"/>
    <w:p w14:paraId="3D37FE0F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</w:t>
      </w:r>
      <w:r>
        <w:rPr>
          <w:color w:val="FF0000"/>
          <w:sz w:val="28"/>
        </w:rPr>
        <w:t>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10" w14:textId="77777777" w:rsidR="00184ED2" w:rsidRDefault="00E80E63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       2.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bookmarkEnd w:id="4"/>
    <w:p w14:paraId="3D37FE11" w14:textId="77777777" w:rsidR="00184ED2" w:rsidRDefault="00184ED2">
      <w:pPr>
        <w:spacing w:after="0"/>
      </w:pPr>
    </w:p>
    <w:p w14:paraId="3D37FE12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ұқылы</w:t>
      </w:r>
      <w:proofErr w:type="spellEnd"/>
      <w:r>
        <w:rPr>
          <w:color w:val="000000"/>
          <w:sz w:val="28"/>
        </w:rPr>
        <w:t>.</w:t>
      </w:r>
    </w:p>
    <w:p w14:paraId="3D37FE13" w14:textId="77777777" w:rsidR="00184ED2" w:rsidRDefault="00E80E63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</w:t>
      </w:r>
      <w:r>
        <w:rPr>
          <w:color w:val="000000"/>
          <w:sz w:val="28"/>
        </w:rPr>
        <w:t>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3D37FE14" w14:textId="77777777" w:rsidR="00184ED2" w:rsidRDefault="00E80E63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bookmarkEnd w:id="6"/>
    <w:p w14:paraId="3D37FE15" w14:textId="77777777" w:rsidR="00184ED2" w:rsidRDefault="00E80E63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16" w14:textId="77777777" w:rsidR="00184ED2" w:rsidRDefault="00E80E63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</w:t>
      </w:r>
      <w:r>
        <w:rPr>
          <w:color w:val="000000"/>
          <w:sz w:val="28"/>
        </w:rPr>
        <w:t>айтындығы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3D37FE17" w14:textId="77777777" w:rsidR="00184ED2" w:rsidRDefault="00E80E63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D37FE18" w14:textId="77777777" w:rsidR="00184ED2" w:rsidRDefault="00E80E63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</w:t>
      </w:r>
      <w:r>
        <w:rPr>
          <w:color w:val="000000"/>
          <w:sz w:val="28"/>
        </w:rPr>
        <w:t>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3D37FE19" w14:textId="77777777" w:rsidR="00184ED2" w:rsidRDefault="00E80E63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10"/>
    <w:p w14:paraId="3D37FE1A" w14:textId="77777777" w:rsidR="00184ED2" w:rsidRDefault="00E80E63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1B" w14:textId="77777777" w:rsidR="00184ED2" w:rsidRDefault="00E80E63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iс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D37FE1C" w14:textId="77777777" w:rsidR="00184ED2" w:rsidRDefault="00E80E63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</w:t>
      </w:r>
      <w:r>
        <w:rPr>
          <w:color w:val="000000"/>
          <w:sz w:val="28"/>
        </w:rPr>
        <w:t>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3D37FE1D" w14:textId="77777777" w:rsidR="00184ED2" w:rsidRDefault="00E80E63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шағарады</w:t>
      </w:r>
      <w:proofErr w:type="spellEnd"/>
      <w:r>
        <w:rPr>
          <w:color w:val="000000"/>
          <w:sz w:val="28"/>
        </w:rPr>
        <w:t>.</w:t>
      </w:r>
    </w:p>
    <w:bookmarkEnd w:id="13"/>
    <w:p w14:paraId="3D37FE1E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1F" w14:textId="77777777" w:rsidR="00184ED2" w:rsidRDefault="00E80E63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3D37FE20" w14:textId="77777777" w:rsidR="00184ED2" w:rsidRDefault="00E80E63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кездейсоқ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D37FE21" w14:textId="77777777" w:rsidR="00184ED2" w:rsidRDefault="00E80E63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</w:t>
      </w:r>
      <w:r>
        <w:rPr>
          <w:color w:val="000000"/>
          <w:sz w:val="28"/>
        </w:rPr>
        <w:t>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кешiктiрмей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22" w14:textId="77777777" w:rsidR="00184ED2" w:rsidRDefault="00E80E63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</w:t>
      </w:r>
      <w:r>
        <w:rPr>
          <w:color w:val="000000"/>
          <w:sz w:val="28"/>
        </w:rPr>
        <w:t>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толықтырады</w:t>
      </w:r>
      <w:proofErr w:type="spellEnd"/>
      <w:r>
        <w:rPr>
          <w:color w:val="000000"/>
          <w:sz w:val="28"/>
        </w:rPr>
        <w:t>.</w:t>
      </w:r>
    </w:p>
    <w:p w14:paraId="3D37FE23" w14:textId="77777777" w:rsidR="00184ED2" w:rsidRDefault="00E80E63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350-ден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363-ні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639-дан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644-ні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D37FE24" w14:textId="77777777" w:rsidR="00184ED2" w:rsidRDefault="00E80E63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төлқұжаттағы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.</w:t>
      </w:r>
    </w:p>
    <w:p w14:paraId="3D37FE25" w14:textId="77777777" w:rsidR="00184ED2" w:rsidRDefault="00E80E63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№121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11-бабының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655-бабы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0"/>
    <w:p w14:paraId="3D37FE26" w14:textId="77777777" w:rsidR="00184ED2" w:rsidRDefault="00E80E6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r>
        <w:rPr>
          <w:color w:val="FF0000"/>
          <w:sz w:val="28"/>
        </w:rPr>
        <w:t>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27" w14:textId="77777777" w:rsidR="00184ED2" w:rsidRDefault="00E80E63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639-дан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644-ні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, 645-бабының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646-бабының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43-тарауымен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</w:t>
      </w:r>
      <w:r>
        <w:rPr>
          <w:color w:val="000000"/>
          <w:sz w:val="28"/>
        </w:rPr>
        <w:t>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D37FE28" w14:textId="77777777" w:rsidR="00184ED2" w:rsidRDefault="00E80E63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ҚІЖК-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64, 65, 71-ден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77-ні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, 639-бабының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642-бабында, 643-бабының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651-бабында, 653-бабының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bookmarkEnd w:id="22"/>
    <w:p w14:paraId="3D37FE29" w14:textId="77777777" w:rsidR="00184ED2" w:rsidRDefault="00184ED2">
      <w:pPr>
        <w:spacing w:after="0"/>
      </w:pPr>
    </w:p>
    <w:p w14:paraId="3D37FE2A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639-бабының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</w:t>
      </w:r>
      <w:r>
        <w:rPr>
          <w:color w:val="000000"/>
          <w:sz w:val="28"/>
        </w:rPr>
        <w:t>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3D37FE2B" w14:textId="77777777" w:rsidR="00184ED2" w:rsidRDefault="00E80E63">
      <w:pPr>
        <w:spacing w:after="0"/>
        <w:jc w:val="both"/>
      </w:pPr>
      <w:bookmarkStart w:id="23" w:name="z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D37FE2C" w14:textId="77777777" w:rsidR="00184ED2" w:rsidRDefault="00E80E63">
      <w:pPr>
        <w:spacing w:after="0"/>
        <w:jc w:val="both"/>
      </w:pPr>
      <w:bookmarkStart w:id="24" w:name="z27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</w:t>
      </w:r>
      <w:r>
        <w:rPr>
          <w:color w:val="000000"/>
          <w:sz w:val="28"/>
        </w:rPr>
        <w:t>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10-бабының 2-тармағында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тысы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4"/>
    <w:p w14:paraId="3D37FE2D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lastRenderedPageBreak/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2E" w14:textId="77777777" w:rsidR="00184ED2" w:rsidRDefault="00E80E63">
      <w:pPr>
        <w:spacing w:after="0"/>
        <w:jc w:val="both"/>
      </w:pPr>
      <w:bookmarkStart w:id="25" w:name="z2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</w:t>
      </w:r>
      <w:r>
        <w:rPr>
          <w:color w:val="000000"/>
          <w:sz w:val="28"/>
        </w:rPr>
        <w:t xml:space="preserve">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D37FE2F" w14:textId="77777777" w:rsidR="00184ED2" w:rsidRDefault="00E80E63">
      <w:pPr>
        <w:spacing w:after="0"/>
        <w:jc w:val="both"/>
      </w:pPr>
      <w:bookmarkStart w:id="26" w:name="z29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D37FE30" w14:textId="77777777" w:rsidR="00184ED2" w:rsidRDefault="00E80E63">
      <w:pPr>
        <w:spacing w:after="0"/>
        <w:jc w:val="both"/>
      </w:pPr>
      <w:bookmarkStart w:id="27" w:name="z123"/>
      <w:bookmarkEnd w:id="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D37FE31" w14:textId="77777777" w:rsidR="00184ED2" w:rsidRDefault="00E80E63">
      <w:pPr>
        <w:spacing w:after="0"/>
        <w:jc w:val="both"/>
      </w:pPr>
      <w:bookmarkStart w:id="28" w:name="z124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үстірт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8"/>
    <w:p w14:paraId="3D37FE32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</w:t>
      </w:r>
      <w:r>
        <w:rPr>
          <w:color w:val="FF0000"/>
          <w:sz w:val="28"/>
        </w:rPr>
        <w:t>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33" w14:textId="77777777" w:rsidR="00184ED2" w:rsidRDefault="00E80E63">
      <w:pPr>
        <w:spacing w:after="0"/>
        <w:jc w:val="both"/>
      </w:pPr>
      <w:bookmarkStart w:id="29" w:name="z31"/>
      <w:r>
        <w:rPr>
          <w:color w:val="000000"/>
          <w:sz w:val="28"/>
        </w:rPr>
        <w:t xml:space="preserve">       8. "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13-бабының 4-тармағына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645-бабының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647-бабының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9"/>
    <w:p w14:paraId="3D37FE34" w14:textId="77777777" w:rsidR="00184ED2" w:rsidRDefault="00184ED2">
      <w:pPr>
        <w:spacing w:after="0"/>
      </w:pPr>
    </w:p>
    <w:p w14:paraId="3D37FE35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639-бабының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өздiгiнен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білдiрулердi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</w:t>
      </w:r>
      <w:r>
        <w:rPr>
          <w:color w:val="000000"/>
          <w:sz w:val="28"/>
        </w:rPr>
        <w:t>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645-бабының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кетпей-ақ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3D37FE36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8</w:t>
      </w:r>
      <w:r>
        <w:rPr>
          <w:color w:val="FF0000"/>
          <w:sz w:val="28"/>
        </w:rPr>
        <w:t xml:space="preserve">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37" w14:textId="77777777" w:rsidR="00184ED2" w:rsidRDefault="00E80E63">
      <w:pPr>
        <w:spacing w:after="0"/>
        <w:jc w:val="both"/>
      </w:pPr>
      <w:bookmarkStart w:id="30" w:name="z120"/>
      <w:r>
        <w:rPr>
          <w:color w:val="000000"/>
          <w:sz w:val="28"/>
        </w:rPr>
        <w:t xml:space="preserve">      8-1.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</w:t>
      </w:r>
      <w:r>
        <w:rPr>
          <w:color w:val="000000"/>
          <w:sz w:val="28"/>
        </w:rPr>
        <w:t>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30"/>
    <w:p w14:paraId="3D37FE38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39" w14:textId="77777777" w:rsidR="00184ED2" w:rsidRDefault="00E80E63">
      <w:pPr>
        <w:spacing w:after="0"/>
        <w:jc w:val="both"/>
      </w:pPr>
      <w:bookmarkStart w:id="31" w:name="z33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</w:t>
      </w:r>
      <w:r>
        <w:rPr>
          <w:color w:val="000000"/>
          <w:sz w:val="28"/>
        </w:rPr>
        <w:t>шеліктері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640-бабының 562-бабымен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3D37FE3A" w14:textId="77777777" w:rsidR="00184ED2" w:rsidRDefault="00E80E63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650-бабының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D37FE3B" w14:textId="77777777" w:rsidR="00184ED2" w:rsidRDefault="00E80E63">
      <w:pPr>
        <w:spacing w:after="0"/>
        <w:jc w:val="both"/>
      </w:pPr>
      <w:bookmarkStart w:id="33" w:name="z35"/>
      <w:bookmarkEnd w:id="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650-бабының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салмау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3C" w14:textId="77777777" w:rsidR="00184ED2" w:rsidRDefault="00E80E63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3D37FE3D" w14:textId="77777777" w:rsidR="00184ED2" w:rsidRDefault="00E80E63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</w:t>
      </w:r>
      <w:r>
        <w:rPr>
          <w:color w:val="000000"/>
          <w:sz w:val="28"/>
        </w:rPr>
        <w:t>-нің</w:t>
      </w:r>
      <w:proofErr w:type="spellEnd"/>
      <w:r>
        <w:rPr>
          <w:color w:val="000000"/>
          <w:sz w:val="28"/>
        </w:rPr>
        <w:t xml:space="preserve"> 653-бабының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D37FE3E" w14:textId="77777777" w:rsidR="00184ED2" w:rsidRDefault="00E80E63">
      <w:pPr>
        <w:spacing w:after="0"/>
        <w:jc w:val="both"/>
      </w:pPr>
      <w:bookmarkStart w:id="36" w:name="z38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662</w:t>
      </w:r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3D37FE3F" w14:textId="77777777" w:rsidR="00184ED2" w:rsidRDefault="00E80E63">
      <w:pPr>
        <w:spacing w:after="0"/>
        <w:jc w:val="both"/>
      </w:pPr>
      <w:bookmarkStart w:id="37" w:name="z9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жалғастырылады</w:t>
      </w:r>
      <w:proofErr w:type="spellEnd"/>
      <w:r>
        <w:rPr>
          <w:color w:val="000000"/>
          <w:sz w:val="28"/>
        </w:rPr>
        <w:t>.</w:t>
      </w:r>
    </w:p>
    <w:p w14:paraId="3D37FE40" w14:textId="77777777" w:rsidR="00184ED2" w:rsidRDefault="00E80E63">
      <w:pPr>
        <w:spacing w:after="0"/>
        <w:jc w:val="both"/>
      </w:pPr>
      <w:bookmarkStart w:id="38" w:name="z30"/>
      <w:bookmarkEnd w:id="3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619-бабының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38"/>
    <w:p w14:paraId="3D37FE41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</w:t>
      </w:r>
      <w:r>
        <w:rPr>
          <w:color w:val="FF0000"/>
          <w:sz w:val="28"/>
        </w:rPr>
        <w:t>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42" w14:textId="77777777" w:rsidR="00184ED2" w:rsidRDefault="00E80E63">
      <w:pPr>
        <w:spacing w:after="0"/>
        <w:jc w:val="both"/>
      </w:pPr>
      <w:bookmarkStart w:id="39" w:name="z3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бейтараптылықты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</w:t>
      </w:r>
      <w:r>
        <w:rPr>
          <w:color w:val="000000"/>
          <w:sz w:val="28"/>
        </w:rPr>
        <w:t>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3D37FE43" w14:textId="77777777" w:rsidR="00184ED2" w:rsidRDefault="00E80E63">
      <w:pPr>
        <w:spacing w:after="0"/>
        <w:jc w:val="both"/>
      </w:pPr>
      <w:bookmarkStart w:id="40" w:name="z40"/>
      <w:bookmarkEnd w:id="3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3D37FE44" w14:textId="77777777" w:rsidR="00184ED2" w:rsidRDefault="00E80E63">
      <w:pPr>
        <w:spacing w:after="0"/>
        <w:jc w:val="both"/>
      </w:pPr>
      <w:bookmarkStart w:id="41" w:name="z41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41"/>
    <w:p w14:paraId="3D37FE45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</w:t>
      </w:r>
      <w:r>
        <w:rPr>
          <w:color w:val="FF0000"/>
          <w:sz w:val="28"/>
        </w:rPr>
        <w:t>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46" w14:textId="77777777" w:rsidR="00184ED2" w:rsidRDefault="00E80E63">
      <w:pPr>
        <w:spacing w:after="0"/>
        <w:jc w:val="both"/>
      </w:pPr>
      <w:bookmarkStart w:id="42" w:name="z42"/>
      <w:r>
        <w:rPr>
          <w:color w:val="000000"/>
          <w:sz w:val="28"/>
        </w:rPr>
        <w:t xml:space="preserve">       11.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650-бабының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зерттеле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>.</w:t>
      </w:r>
    </w:p>
    <w:p w14:paraId="3D37FE47" w14:textId="77777777" w:rsidR="00184ED2" w:rsidRDefault="00E80E63">
      <w:pPr>
        <w:spacing w:after="0"/>
        <w:jc w:val="both"/>
      </w:pPr>
      <w:bookmarkStart w:id="43" w:name="z43"/>
      <w:bookmarkEnd w:id="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зерттелмейді</w:t>
      </w:r>
      <w:proofErr w:type="spellEnd"/>
      <w:r>
        <w:rPr>
          <w:color w:val="000000"/>
          <w:sz w:val="28"/>
        </w:rPr>
        <w:t>.</w:t>
      </w:r>
    </w:p>
    <w:p w14:paraId="3D37FE48" w14:textId="77777777" w:rsidR="00184ED2" w:rsidRDefault="00E80E63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</w:t>
      </w:r>
      <w:r>
        <w:rPr>
          <w:color w:val="000000"/>
          <w:sz w:val="28"/>
        </w:rPr>
        <w:t>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bookmarkEnd w:id="44"/>
    <w:p w14:paraId="3D37FE49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4A" w14:textId="77777777" w:rsidR="00184ED2" w:rsidRDefault="00E80E63">
      <w:pPr>
        <w:spacing w:after="0"/>
        <w:jc w:val="both"/>
      </w:pPr>
      <w:bookmarkStart w:id="45" w:name="z45"/>
      <w:r>
        <w:rPr>
          <w:color w:val="000000"/>
          <w:sz w:val="28"/>
        </w:rPr>
        <w:t xml:space="preserve">       12.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деректердi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материалдарынан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3D37FE4B" w14:textId="77777777" w:rsidR="00184ED2" w:rsidRDefault="00E80E63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112-бабында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>.</w:t>
      </w:r>
    </w:p>
    <w:bookmarkEnd w:id="46"/>
    <w:p w14:paraId="3D37FE4C" w14:textId="77777777" w:rsidR="00184ED2" w:rsidRDefault="00184ED2">
      <w:pPr>
        <w:spacing w:after="0"/>
      </w:pPr>
    </w:p>
    <w:p w14:paraId="3D37FE4D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636-бабының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үшiн iс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3D37FE4E" w14:textId="77777777" w:rsidR="00184ED2" w:rsidRDefault="00E80E63">
      <w:pPr>
        <w:spacing w:after="0"/>
        <w:jc w:val="both"/>
      </w:pPr>
      <w:bookmarkStart w:id="47" w:name="z4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5-тармағымен </w:t>
      </w:r>
      <w:proofErr w:type="spellStart"/>
      <w:r>
        <w:rPr>
          <w:color w:val="000000"/>
          <w:sz w:val="28"/>
        </w:rPr>
        <w:t>реттел</w:t>
      </w:r>
      <w:r>
        <w:rPr>
          <w:color w:val="000000"/>
          <w:sz w:val="28"/>
        </w:rPr>
        <w:t>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47"/>
    <w:p w14:paraId="3D37FE4F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</w:t>
      </w:r>
      <w:r>
        <w:rPr>
          <w:color w:val="FF0000"/>
          <w:sz w:val="28"/>
        </w:rPr>
        <w:t>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50" w14:textId="77777777" w:rsidR="00184ED2" w:rsidRDefault="00E80E63">
      <w:pPr>
        <w:spacing w:after="0"/>
        <w:jc w:val="both"/>
      </w:pPr>
      <w:bookmarkStart w:id="48" w:name="z49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3D37FE51" w14:textId="77777777" w:rsidR="00184ED2" w:rsidRDefault="00E80E63">
      <w:pPr>
        <w:spacing w:after="0"/>
        <w:jc w:val="both"/>
      </w:pPr>
      <w:bookmarkStart w:id="49" w:name="z125"/>
      <w:bookmarkEnd w:id="4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650-баптарын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r>
        <w:rPr>
          <w:color w:val="000000"/>
          <w:sz w:val="28"/>
        </w:rPr>
        <w:t>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D37FE52" w14:textId="77777777" w:rsidR="00184ED2" w:rsidRDefault="00E80E63">
      <w:pPr>
        <w:spacing w:after="0"/>
        <w:jc w:val="both"/>
      </w:pPr>
      <w:bookmarkStart w:id="50" w:name="z126"/>
      <w:bookmarkEnd w:id="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D37FE53" w14:textId="77777777" w:rsidR="00184ED2" w:rsidRDefault="00E80E63">
      <w:pPr>
        <w:spacing w:after="0"/>
        <w:jc w:val="both"/>
      </w:pPr>
      <w:bookmarkStart w:id="51" w:name="z127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азаптау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қолданғ</w:t>
      </w:r>
      <w:r>
        <w:rPr>
          <w:color w:val="000000"/>
          <w:sz w:val="28"/>
        </w:rPr>
        <w:t>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3D37FE54" w14:textId="77777777" w:rsidR="00184ED2" w:rsidRDefault="00E80E63">
      <w:pPr>
        <w:spacing w:after="0"/>
        <w:jc w:val="both"/>
      </w:pPr>
      <w:bookmarkStart w:id="52" w:name="z128"/>
      <w:bookmarkEnd w:id="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>.</w:t>
      </w:r>
    </w:p>
    <w:bookmarkEnd w:id="52"/>
    <w:p w14:paraId="3D37FE55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</w:t>
      </w:r>
      <w:r>
        <w:rPr>
          <w:color w:val="FF0000"/>
          <w:sz w:val="28"/>
        </w:rPr>
        <w:t>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56" w14:textId="77777777" w:rsidR="00184ED2" w:rsidRDefault="00E80E63">
      <w:pPr>
        <w:spacing w:after="0"/>
        <w:jc w:val="both"/>
      </w:pPr>
      <w:bookmarkStart w:id="53" w:name="z56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D37FE57" w14:textId="77777777" w:rsidR="00184ED2" w:rsidRDefault="00E80E63">
      <w:pPr>
        <w:spacing w:after="0"/>
        <w:jc w:val="both"/>
      </w:pPr>
      <w:bookmarkStart w:id="54" w:name="z57"/>
      <w:bookmarkEnd w:id="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58" w14:textId="77777777" w:rsidR="00184ED2" w:rsidRDefault="00E80E63">
      <w:pPr>
        <w:spacing w:after="0"/>
        <w:jc w:val="both"/>
      </w:pPr>
      <w:bookmarkStart w:id="55" w:name="z58"/>
      <w:bookmarkEnd w:id="5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</w:t>
      </w:r>
      <w:r>
        <w:rPr>
          <w:color w:val="000000"/>
          <w:sz w:val="28"/>
        </w:rPr>
        <w:t xml:space="preserve">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55"/>
    <w:p w14:paraId="3D37FE59" w14:textId="77777777" w:rsidR="00184ED2" w:rsidRDefault="00E80E6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</w:t>
      </w:r>
      <w:r>
        <w:rPr>
          <w:color w:val="FF0000"/>
          <w:sz w:val="28"/>
        </w:rPr>
        <w:t>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5A" w14:textId="77777777" w:rsidR="00184ED2" w:rsidRDefault="00E80E63">
      <w:pPr>
        <w:spacing w:after="0"/>
        <w:jc w:val="both"/>
      </w:pPr>
      <w:bookmarkStart w:id="56" w:name="z59"/>
      <w:r>
        <w:rPr>
          <w:color w:val="000000"/>
          <w:sz w:val="28"/>
        </w:rPr>
        <w:t xml:space="preserve">       15.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r>
        <w:rPr>
          <w:color w:val="000000"/>
          <w:sz w:val="28"/>
        </w:rPr>
        <w:t>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56"/>
    <w:p w14:paraId="3D37FE5B" w14:textId="77777777" w:rsidR="00184ED2" w:rsidRDefault="00184ED2">
      <w:pPr>
        <w:spacing w:after="0"/>
      </w:pPr>
    </w:p>
    <w:p w14:paraId="3D37FE5C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</w:t>
      </w:r>
      <w:r>
        <w:rPr>
          <w:color w:val="000000"/>
          <w:sz w:val="28"/>
        </w:rPr>
        <w:t>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түсіріледі</w:t>
      </w:r>
      <w:proofErr w:type="spellEnd"/>
      <w:r>
        <w:rPr>
          <w:color w:val="000000"/>
          <w:sz w:val="28"/>
        </w:rPr>
        <w:t>.</w:t>
      </w:r>
    </w:p>
    <w:p w14:paraId="3D37FE5D" w14:textId="77777777" w:rsidR="00184ED2" w:rsidRDefault="00E80E63">
      <w:pPr>
        <w:spacing w:after="0"/>
        <w:jc w:val="both"/>
      </w:pPr>
      <w:bookmarkStart w:id="57" w:name="z6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оралған</w:t>
      </w:r>
      <w:r>
        <w:rPr>
          <w:color w:val="000000"/>
          <w:sz w:val="28"/>
        </w:rPr>
        <w:t>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оқиды</w:t>
      </w:r>
      <w:proofErr w:type="spellEnd"/>
      <w:r>
        <w:rPr>
          <w:color w:val="000000"/>
          <w:sz w:val="28"/>
        </w:rPr>
        <w:t>.</w:t>
      </w:r>
    </w:p>
    <w:bookmarkEnd w:id="57"/>
    <w:p w14:paraId="3D37FE5E" w14:textId="77777777" w:rsidR="00184ED2" w:rsidRDefault="00184ED2">
      <w:pPr>
        <w:spacing w:after="0"/>
      </w:pPr>
    </w:p>
    <w:p w14:paraId="3D37FE5F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p w14:paraId="3D37FE60" w14:textId="77777777" w:rsidR="00184ED2" w:rsidRDefault="00E80E63">
      <w:pPr>
        <w:spacing w:after="0"/>
        <w:jc w:val="both"/>
      </w:pPr>
      <w:bookmarkStart w:id="58" w:name="z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</w:t>
      </w:r>
      <w:r>
        <w:rPr>
          <w:color w:val="000000"/>
          <w:sz w:val="28"/>
        </w:rPr>
        <w:t>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58"/>
    <w:p w14:paraId="3D37FE61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</w:t>
      </w:r>
      <w:r>
        <w:rPr>
          <w:color w:val="FF0000"/>
          <w:sz w:val="28"/>
        </w:rPr>
        <w:t>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62" w14:textId="77777777" w:rsidR="00184ED2" w:rsidRDefault="00E80E63">
      <w:pPr>
        <w:spacing w:after="0"/>
        <w:jc w:val="both"/>
      </w:pPr>
      <w:bookmarkStart w:id="59" w:name="z64"/>
      <w:r>
        <w:rPr>
          <w:color w:val="000000"/>
          <w:sz w:val="28"/>
        </w:rPr>
        <w:t xml:space="preserve">       16.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3D37FE63" w14:textId="77777777" w:rsidR="00184ED2" w:rsidRDefault="00E80E63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дәлелдендi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>;</w:t>
      </w:r>
      <w:proofErr w:type="gramEnd"/>
    </w:p>
    <w:p w14:paraId="3D37FE64" w14:textId="77777777" w:rsidR="00184ED2" w:rsidRDefault="00E80E63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дәлелдендi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>;</w:t>
      </w:r>
      <w:proofErr w:type="gramEnd"/>
    </w:p>
    <w:p w14:paraId="3D37FE65" w14:textId="77777777" w:rsidR="00184ED2" w:rsidRDefault="00E80E63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</w:t>
      </w:r>
      <w:r>
        <w:rPr>
          <w:color w:val="000000"/>
          <w:sz w:val="28"/>
        </w:rPr>
        <w:t>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bookmarkEnd w:id="62"/>
    <w:p w14:paraId="3D37FE66" w14:textId="77777777" w:rsidR="00184ED2" w:rsidRDefault="00184ED2">
      <w:pPr>
        <w:spacing w:after="0"/>
      </w:pPr>
    </w:p>
    <w:p w14:paraId="3D37FE67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656-бабының </w:t>
      </w:r>
      <w:proofErr w:type="spellStart"/>
      <w:r>
        <w:rPr>
          <w:color w:val="000000"/>
          <w:sz w:val="28"/>
        </w:rPr>
        <w:t>оныншы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.</w:t>
      </w:r>
    </w:p>
    <w:p w14:paraId="3D37FE68" w14:textId="77777777" w:rsidR="00184ED2" w:rsidRDefault="00E80E63">
      <w:pPr>
        <w:spacing w:after="0"/>
        <w:jc w:val="both"/>
      </w:pPr>
      <w:bookmarkStart w:id="63" w:name="z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бұзақылық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күйзелiсi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қажеттi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терминдерін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3D37FE69" w14:textId="77777777" w:rsidR="00184ED2" w:rsidRDefault="00E80E63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64"/>
    <w:p w14:paraId="3D37FE6A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6B" w14:textId="77777777" w:rsidR="00184ED2" w:rsidRDefault="00E80E63">
      <w:pPr>
        <w:spacing w:after="0"/>
        <w:jc w:val="both"/>
      </w:pPr>
      <w:bookmarkStart w:id="65" w:name="z71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17.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</w:t>
      </w:r>
      <w:r>
        <w:rPr>
          <w:color w:val="000000"/>
          <w:sz w:val="28"/>
        </w:rPr>
        <w:t>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</w:t>
      </w:r>
      <w:r>
        <w:rPr>
          <w:color w:val="000000"/>
          <w:sz w:val="28"/>
        </w:rPr>
        <w:t>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ашылып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6C" w14:textId="77777777" w:rsidR="00184ED2" w:rsidRDefault="00E80E63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3D37FE6D" w14:textId="77777777" w:rsidR="00184ED2" w:rsidRDefault="00E80E63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нашарламаса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3D37FE6E" w14:textId="77777777" w:rsidR="00184ED2" w:rsidRDefault="00E80E63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тұжырымдалған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</w:t>
      </w:r>
      <w:r>
        <w:rPr>
          <w:color w:val="000000"/>
          <w:sz w:val="28"/>
        </w:rPr>
        <w:t>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6F" w14:textId="77777777" w:rsidR="00184ED2" w:rsidRDefault="00E80E63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шешпейтіндей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bookmarkEnd w:id="69"/>
    <w:p w14:paraId="3D37FE70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</w:t>
      </w:r>
      <w:r>
        <w:rPr>
          <w:color w:val="FF0000"/>
          <w:sz w:val="28"/>
        </w:rPr>
        <w:t>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71" w14:textId="77777777" w:rsidR="00184ED2" w:rsidRDefault="00E80E63">
      <w:pPr>
        <w:spacing w:after="0"/>
        <w:jc w:val="both"/>
      </w:pPr>
      <w:bookmarkStart w:id="70" w:name="z84"/>
      <w:r>
        <w:rPr>
          <w:color w:val="000000"/>
          <w:sz w:val="28"/>
        </w:rPr>
        <w:t xml:space="preserve">       20.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</w:t>
      </w:r>
      <w:r>
        <w:rPr>
          <w:color w:val="000000"/>
          <w:sz w:val="28"/>
        </w:rPr>
        <w:t>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3D37FE72" w14:textId="77777777" w:rsidR="00184ED2" w:rsidRDefault="00E80E63">
      <w:pPr>
        <w:spacing w:after="0"/>
        <w:jc w:val="both"/>
      </w:pPr>
      <w:bookmarkStart w:id="71" w:name="z85"/>
      <w:bookmarkEnd w:id="7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бюллетеннен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лады</w:t>
      </w:r>
      <w:proofErr w:type="spellEnd"/>
      <w:r>
        <w:rPr>
          <w:color w:val="000000"/>
          <w:sz w:val="28"/>
        </w:rPr>
        <w:t>.</w:t>
      </w:r>
    </w:p>
    <w:p w14:paraId="3D37FE73" w14:textId="77777777" w:rsidR="00184ED2" w:rsidRDefault="00E80E63">
      <w:pPr>
        <w:spacing w:after="0"/>
        <w:jc w:val="both"/>
      </w:pPr>
      <w:bookmarkStart w:id="72" w:name="z86"/>
      <w:bookmarkEnd w:id="7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656-баптарының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74" w14:textId="77777777" w:rsidR="00184ED2" w:rsidRDefault="00E80E63">
      <w:pPr>
        <w:spacing w:after="0"/>
        <w:jc w:val="both"/>
      </w:pPr>
      <w:bookmarkStart w:id="73" w:name="z87"/>
      <w:bookmarkEnd w:id="7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бюллетеньде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жауабын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иә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дәлелденді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жәшікті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санайды</w:t>
      </w:r>
      <w:proofErr w:type="spellEnd"/>
      <w:r>
        <w:rPr>
          <w:color w:val="000000"/>
          <w:sz w:val="28"/>
        </w:rPr>
        <w:t>.</w:t>
      </w:r>
    </w:p>
    <w:p w14:paraId="3D37FE75" w14:textId="77777777" w:rsidR="00184ED2" w:rsidRDefault="00E80E63">
      <w:pPr>
        <w:spacing w:after="0"/>
        <w:jc w:val="both"/>
      </w:pPr>
      <w:bookmarkStart w:id="74" w:name="z88"/>
      <w:bookmarkEnd w:id="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Дауыстарды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тіркесімен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иә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дәлелдендi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")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жазады</w:t>
      </w:r>
      <w:proofErr w:type="spellEnd"/>
      <w:r>
        <w:rPr>
          <w:color w:val="000000"/>
          <w:sz w:val="28"/>
        </w:rPr>
        <w:t>.</w:t>
      </w:r>
    </w:p>
    <w:p w14:paraId="3D37FE76" w14:textId="77777777" w:rsidR="00184ED2" w:rsidRDefault="00E80E63">
      <w:pPr>
        <w:spacing w:after="0"/>
        <w:jc w:val="both"/>
      </w:pPr>
      <w:bookmarkStart w:id="75" w:name="z89"/>
      <w:bookmarkEnd w:id="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D37FE77" w14:textId="77777777" w:rsidR="00184ED2" w:rsidRDefault="00E80E63">
      <w:pPr>
        <w:spacing w:after="0"/>
        <w:jc w:val="both"/>
      </w:pPr>
      <w:bookmarkStart w:id="76" w:name="z129"/>
      <w:bookmarkEnd w:id="75"/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656-бабының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"</w:t>
      </w:r>
      <w:proofErr w:type="spellStart"/>
      <w:r>
        <w:rPr>
          <w:color w:val="000000"/>
          <w:sz w:val="28"/>
        </w:rPr>
        <w:t>сұрақ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>.</w:t>
      </w:r>
    </w:p>
    <w:bookmarkEnd w:id="76"/>
    <w:p w14:paraId="3D37FE78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</w:t>
      </w:r>
      <w:r>
        <w:rPr>
          <w:color w:val="FF0000"/>
          <w:sz w:val="28"/>
        </w:rPr>
        <w:t>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79" w14:textId="77777777" w:rsidR="00184ED2" w:rsidRDefault="00E80E63">
      <w:pPr>
        <w:spacing w:after="0"/>
        <w:jc w:val="both"/>
      </w:pPr>
      <w:bookmarkStart w:id="77" w:name="z90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өлмесінде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645-бабының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жәшіктен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кетеді</w:t>
      </w:r>
      <w:proofErr w:type="spellEnd"/>
      <w:r>
        <w:rPr>
          <w:color w:val="000000"/>
          <w:sz w:val="28"/>
        </w:rPr>
        <w:t>.</w:t>
      </w:r>
    </w:p>
    <w:p w14:paraId="3D37FE7A" w14:textId="77777777" w:rsidR="00184ED2" w:rsidRDefault="00E80E63">
      <w:pPr>
        <w:spacing w:after="0"/>
        <w:jc w:val="both"/>
      </w:pPr>
      <w:bookmarkStart w:id="78" w:name="z91"/>
      <w:bookmarkEnd w:id="7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bookmarkEnd w:id="78"/>
    <w:p w14:paraId="3D37FE7B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7C" w14:textId="77777777" w:rsidR="00184ED2" w:rsidRDefault="00E80E63">
      <w:pPr>
        <w:spacing w:after="0"/>
        <w:jc w:val="both"/>
      </w:pPr>
      <w:bookmarkStart w:id="79" w:name="z92"/>
      <w:r>
        <w:rPr>
          <w:color w:val="000000"/>
          <w:sz w:val="28"/>
        </w:rPr>
        <w:t xml:space="preserve">       22.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656-бабының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r>
        <w:rPr>
          <w:color w:val="000000"/>
          <w:sz w:val="28"/>
        </w:rPr>
        <w:t>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bookmarkEnd w:id="79"/>
    <w:p w14:paraId="3D37FE7D" w14:textId="77777777" w:rsidR="00184ED2" w:rsidRDefault="00184ED2">
      <w:pPr>
        <w:spacing w:after="0"/>
      </w:pPr>
    </w:p>
    <w:p w14:paraId="3D37FE7E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5), 6), 7), 8)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3D37FE7F" w14:textId="77777777" w:rsidR="00184ED2" w:rsidRDefault="00E80E63">
      <w:pPr>
        <w:spacing w:after="0"/>
        <w:jc w:val="both"/>
      </w:pPr>
      <w:bookmarkStart w:id="80" w:name="z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</w:t>
      </w:r>
      <w:r>
        <w:rPr>
          <w:color w:val="000000"/>
          <w:sz w:val="28"/>
        </w:rPr>
        <w:t>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сегiзi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3D37FE80" w14:textId="77777777" w:rsidR="00184ED2" w:rsidRDefault="00E80E63">
      <w:pPr>
        <w:spacing w:after="0"/>
        <w:jc w:val="both"/>
      </w:pPr>
      <w:bookmarkStart w:id="81" w:name="z95"/>
      <w:bookmarkEnd w:id="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шарасы-өл</w:t>
      </w:r>
      <w:r>
        <w:rPr>
          <w:color w:val="000000"/>
          <w:sz w:val="28"/>
        </w:rPr>
        <w:t>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81"/>
    <w:p w14:paraId="3D37FE81" w14:textId="77777777" w:rsidR="00184ED2" w:rsidRDefault="00E80E6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82" w14:textId="77777777" w:rsidR="00184ED2" w:rsidRDefault="00E80E63">
      <w:pPr>
        <w:spacing w:after="0"/>
        <w:jc w:val="both"/>
      </w:pPr>
      <w:bookmarkStart w:id="82" w:name="z96"/>
      <w:r>
        <w:rPr>
          <w:color w:val="000000"/>
          <w:sz w:val="28"/>
        </w:rPr>
        <w:t xml:space="preserve">       23.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</w:t>
      </w:r>
      <w:r>
        <w:rPr>
          <w:color w:val="000000"/>
          <w:sz w:val="28"/>
        </w:rPr>
        <w:t>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343-бабында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82"/>
    <w:p w14:paraId="3D37FE83" w14:textId="77777777" w:rsidR="00184ED2" w:rsidRDefault="00184ED2">
      <w:pPr>
        <w:spacing w:after="0"/>
      </w:pPr>
    </w:p>
    <w:p w14:paraId="3D37FE84" w14:textId="77777777" w:rsidR="00184ED2" w:rsidRDefault="00E80E6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3D37FE85" w14:textId="77777777" w:rsidR="00184ED2" w:rsidRDefault="00E80E63">
      <w:pPr>
        <w:spacing w:after="0"/>
        <w:jc w:val="both"/>
      </w:pPr>
      <w:bookmarkStart w:id="83" w:name="z9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</w:t>
      </w:r>
      <w:r>
        <w:rPr>
          <w:color w:val="000000"/>
          <w:sz w:val="28"/>
        </w:rPr>
        <w:t>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337-бабының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</w:t>
      </w:r>
      <w:r>
        <w:rPr>
          <w:color w:val="000000"/>
          <w:sz w:val="28"/>
        </w:rPr>
        <w:t>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649-баптарына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83"/>
    <w:p w14:paraId="3D37FE86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87" w14:textId="77777777" w:rsidR="00184ED2" w:rsidRDefault="00E80E63">
      <w:pPr>
        <w:spacing w:after="0"/>
        <w:jc w:val="both"/>
      </w:pPr>
      <w:bookmarkStart w:id="84" w:name="z100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46-тарауымен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D37FE88" w14:textId="77777777" w:rsidR="00184ED2" w:rsidRDefault="00E80E63">
      <w:pPr>
        <w:spacing w:after="0"/>
        <w:jc w:val="both"/>
      </w:pPr>
      <w:bookmarkStart w:id="85" w:name="z101"/>
      <w:bookmarkEnd w:id="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сипаттама-дәлелдеу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3D37FE89" w14:textId="77777777" w:rsidR="00184ED2" w:rsidRDefault="00E80E63">
      <w:pPr>
        <w:spacing w:after="0"/>
        <w:jc w:val="both"/>
      </w:pPr>
      <w:bookmarkStart w:id="86" w:name="z102"/>
      <w:bookmarkEnd w:id="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сипаттама-дәлелдеу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</w:t>
      </w:r>
      <w:r>
        <w:rPr>
          <w:color w:val="000000"/>
          <w:sz w:val="28"/>
        </w:rPr>
        <w:t>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3D37FE8A" w14:textId="77777777" w:rsidR="00184ED2" w:rsidRDefault="00E80E63">
      <w:pPr>
        <w:spacing w:after="0"/>
        <w:jc w:val="both"/>
      </w:pPr>
      <w:bookmarkStart w:id="87" w:name="z103"/>
      <w:bookmarkEnd w:id="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дәлелденгені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</w:t>
      </w:r>
      <w:r>
        <w:rPr>
          <w:color w:val="000000"/>
          <w:sz w:val="28"/>
        </w:rPr>
        <w:t>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8B" w14:textId="77777777" w:rsidR="00184ED2" w:rsidRDefault="00E80E63">
      <w:pPr>
        <w:spacing w:after="0"/>
        <w:jc w:val="both"/>
      </w:pPr>
      <w:bookmarkStart w:id="88" w:name="z104"/>
      <w:bookmarkEnd w:id="87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8C" w14:textId="77777777" w:rsidR="00184ED2" w:rsidRDefault="00E80E63">
      <w:pPr>
        <w:spacing w:after="0"/>
        <w:jc w:val="both"/>
      </w:pPr>
      <w:bookmarkStart w:id="89" w:name="z105"/>
      <w:bookmarkEnd w:id="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D37FE8D" w14:textId="77777777" w:rsidR="00184ED2" w:rsidRDefault="00E80E63">
      <w:pPr>
        <w:spacing w:after="0"/>
        <w:jc w:val="both"/>
      </w:pPr>
      <w:bookmarkStart w:id="90" w:name="z106"/>
      <w:bookmarkEnd w:id="8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bookmarkEnd w:id="90"/>
    <w:p w14:paraId="3D37FE8E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8F" w14:textId="77777777" w:rsidR="00184ED2" w:rsidRDefault="00E80E63">
      <w:pPr>
        <w:spacing w:after="0"/>
        <w:jc w:val="both"/>
      </w:pPr>
      <w:bookmarkStart w:id="91" w:name="z107"/>
      <w:r>
        <w:rPr>
          <w:color w:val="000000"/>
          <w:sz w:val="28"/>
        </w:rPr>
        <w:t xml:space="preserve">       25.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658-бабы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сипаттама-дәлелдеу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91"/>
    <w:p w14:paraId="3D37FE90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</w:t>
      </w:r>
      <w:r>
        <w:rPr>
          <w:color w:val="FF0000"/>
          <w:sz w:val="28"/>
        </w:rPr>
        <w:t>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91" w14:textId="77777777" w:rsidR="00184ED2" w:rsidRDefault="00E80E63">
      <w:pPr>
        <w:spacing w:after="0"/>
        <w:jc w:val="both"/>
      </w:pPr>
      <w:bookmarkStart w:id="92" w:name="z108"/>
      <w:r>
        <w:rPr>
          <w:color w:val="000000"/>
          <w:sz w:val="28"/>
        </w:rPr>
        <w:t xml:space="preserve">       26.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49-тарауларының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3D37FE92" w14:textId="77777777" w:rsidR="00184ED2" w:rsidRDefault="00E80E63">
      <w:pPr>
        <w:spacing w:after="0"/>
        <w:jc w:val="both"/>
      </w:pPr>
      <w:bookmarkStart w:id="93" w:name="z109"/>
      <w:bookmarkEnd w:id="9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662-бабы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bookmarkEnd w:id="93"/>
    <w:p w14:paraId="3D37FE93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</w:t>
      </w:r>
      <w:r>
        <w:rPr>
          <w:color w:val="FF0000"/>
          <w:sz w:val="28"/>
        </w:rPr>
        <w:t>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37FE94" w14:textId="77777777" w:rsidR="00184ED2" w:rsidRDefault="00E80E63">
      <w:pPr>
        <w:spacing w:after="0"/>
        <w:jc w:val="both"/>
      </w:pPr>
      <w:bookmarkStart w:id="94" w:name="z110"/>
      <w:r>
        <w:rPr>
          <w:color w:val="000000"/>
          <w:sz w:val="28"/>
        </w:rPr>
        <w:lastRenderedPageBreak/>
        <w:t xml:space="preserve">      27.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3D37FE95" w14:textId="77777777" w:rsidR="00184ED2" w:rsidRDefault="00E80E63">
      <w:pPr>
        <w:spacing w:after="0"/>
        <w:jc w:val="both"/>
      </w:pPr>
      <w:bookmarkStart w:id="95" w:name="z111"/>
      <w:bookmarkEnd w:id="9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bookmarkEnd w:id="95"/>
    <w:p w14:paraId="3D37FE96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</w:t>
      </w:r>
      <w:r>
        <w:rPr>
          <w:color w:val="FF0000"/>
          <w:sz w:val="28"/>
        </w:rPr>
        <w:t>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97" w14:textId="77777777" w:rsidR="00184ED2" w:rsidRDefault="00E80E63">
      <w:pPr>
        <w:spacing w:after="0"/>
        <w:jc w:val="both"/>
      </w:pPr>
      <w:bookmarkStart w:id="96" w:name="z112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662-б</w:t>
      </w:r>
      <w:r>
        <w:rPr>
          <w:color w:val="000000"/>
          <w:sz w:val="28"/>
        </w:rPr>
        <w:t xml:space="preserve">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96"/>
    <w:p w14:paraId="3D37FE98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99" w14:textId="77777777" w:rsidR="00184ED2" w:rsidRDefault="00E80E63">
      <w:pPr>
        <w:spacing w:after="0"/>
        <w:jc w:val="both"/>
      </w:pPr>
      <w:bookmarkStart w:id="97" w:name="z113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3D37FE9A" w14:textId="77777777" w:rsidR="00184ED2" w:rsidRDefault="00E80E63">
      <w:pPr>
        <w:spacing w:after="0"/>
        <w:jc w:val="both"/>
      </w:pPr>
      <w:bookmarkStart w:id="98" w:name="z130"/>
      <w:bookmarkEnd w:id="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</w:t>
      </w:r>
      <w:r>
        <w:rPr>
          <w:color w:val="000000"/>
          <w:sz w:val="28"/>
        </w:rPr>
        <w:t>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берiлмейдi</w:t>
      </w:r>
      <w:proofErr w:type="spellEnd"/>
      <w:r>
        <w:rPr>
          <w:color w:val="000000"/>
          <w:sz w:val="28"/>
        </w:rPr>
        <w:t>.</w:t>
      </w:r>
    </w:p>
    <w:bookmarkEnd w:id="98"/>
    <w:p w14:paraId="3D37FE9B" w14:textId="77777777" w:rsidR="00184ED2" w:rsidRDefault="00E80E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</w:t>
      </w:r>
      <w:r>
        <w:rPr>
          <w:color w:val="FF0000"/>
          <w:sz w:val="28"/>
        </w:rPr>
        <w:t xml:space="preserve">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30.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қаулысымен</w:t>
      </w:r>
      <w:proofErr w:type="spellEnd"/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D37FE9C" w14:textId="77777777" w:rsidR="00184ED2" w:rsidRDefault="00E80E63">
      <w:pPr>
        <w:spacing w:after="0"/>
        <w:jc w:val="both"/>
      </w:pPr>
      <w:bookmarkStart w:id="99" w:name="z119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84ED2" w14:paraId="3D37FEA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14:paraId="3D37FE9D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</w:t>
            </w:r>
            <w:r>
              <w:rPr>
                <w:color w:val="000000"/>
                <w:sz w:val="20"/>
              </w:rPr>
              <w:t>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9E" w14:textId="77777777" w:rsidR="00184ED2" w:rsidRDefault="00184ED2">
            <w:pPr>
              <w:spacing w:after="20"/>
              <w:ind w:left="20"/>
              <w:jc w:val="both"/>
            </w:pPr>
          </w:p>
          <w:p w14:paraId="3D37FE9F" w14:textId="77777777" w:rsidR="00184ED2" w:rsidRDefault="00184ED2">
            <w:pPr>
              <w:spacing w:after="20"/>
              <w:ind w:left="20"/>
              <w:jc w:val="both"/>
            </w:pPr>
          </w:p>
        </w:tc>
      </w:tr>
      <w:tr w:rsidR="00184ED2" w14:paraId="3D37FEA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1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2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Б.Бекназаров</w:t>
            </w:r>
            <w:proofErr w:type="spellEnd"/>
          </w:p>
        </w:tc>
      </w:tr>
      <w:tr w:rsidR="00184ED2" w14:paraId="3D37FEA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4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5" w14:textId="77777777" w:rsidR="00184ED2" w:rsidRDefault="00184ED2">
            <w:pPr>
              <w:spacing w:after="20"/>
              <w:ind w:left="20"/>
              <w:jc w:val="both"/>
            </w:pPr>
          </w:p>
          <w:p w14:paraId="3D37FEA6" w14:textId="77777777" w:rsidR="00184ED2" w:rsidRDefault="00184ED2">
            <w:pPr>
              <w:spacing w:after="20"/>
              <w:ind w:left="20"/>
              <w:jc w:val="both"/>
            </w:pPr>
          </w:p>
        </w:tc>
      </w:tr>
      <w:tr w:rsidR="00184ED2" w14:paraId="3D37FEA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8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9" w14:textId="77777777" w:rsidR="00184ED2" w:rsidRDefault="00184ED2">
            <w:pPr>
              <w:spacing w:after="20"/>
              <w:ind w:left="20"/>
              <w:jc w:val="both"/>
            </w:pPr>
          </w:p>
          <w:p w14:paraId="3D37FEAA" w14:textId="77777777" w:rsidR="00184ED2" w:rsidRDefault="00184ED2">
            <w:pPr>
              <w:spacing w:after="20"/>
              <w:ind w:left="20"/>
              <w:jc w:val="both"/>
            </w:pPr>
          </w:p>
        </w:tc>
      </w:tr>
      <w:tr w:rsidR="00184ED2" w14:paraId="3D37FEA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C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FEAD" w14:textId="77777777" w:rsidR="00184ED2" w:rsidRDefault="00E80E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Д.Нұралин</w:t>
            </w:r>
            <w:proofErr w:type="spellEnd"/>
          </w:p>
        </w:tc>
      </w:tr>
    </w:tbl>
    <w:p w14:paraId="3D37FEAF" w14:textId="77777777" w:rsidR="00184ED2" w:rsidRDefault="00E80E63">
      <w:pPr>
        <w:spacing w:after="0"/>
      </w:pPr>
      <w:r>
        <w:br/>
      </w:r>
    </w:p>
    <w:p w14:paraId="3D37FEB0" w14:textId="77777777" w:rsidR="00184ED2" w:rsidRDefault="00E80E63">
      <w:pPr>
        <w:spacing w:after="0"/>
      </w:pPr>
      <w:r>
        <w:br/>
      </w:r>
      <w:r>
        <w:br/>
      </w:r>
    </w:p>
    <w:p w14:paraId="3D37FEB1" w14:textId="77777777" w:rsidR="00184ED2" w:rsidRDefault="00E80E6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184ED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ED2"/>
    <w:rsid w:val="00184ED2"/>
    <w:rsid w:val="00E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FE03"/>
  <w15:docId w15:val="{5568A9D4-48C2-4865-A8FD-72CD13A7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5861</Words>
  <Characters>33411</Characters>
  <Application>Microsoft Office Word</Application>
  <DocSecurity>0</DocSecurity>
  <Lines>278</Lines>
  <Paragraphs>78</Paragraphs>
  <ScaleCrop>false</ScaleCrop>
  <Company/>
  <LinksUpToDate>false</LinksUpToDate>
  <CharactersWithSpaces>39194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2023-07-29T17:32:00Z</dcterms:created>
  <dcterms:modified xsi:type="dcterms:W3CDTF">2023-07-29T17:35:00Z</dcterms:modified>
</cp:coreProperties>
</file>