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54EE" w14:textId="77777777" w:rsidR="002219CE" w:rsidRDefault="00D92654">
      <w:pPr>
        <w:spacing w:after="0"/>
      </w:pPr>
      <w:r>
        <w:rPr>
          <w:noProof/>
        </w:rPr>
        <w:drawing>
          <wp:inline distT="0" distB="0" distL="0" distR="0" wp14:anchorId="2E0C554F" wp14:editId="2E0C5550">
            <wp:extent cx="2057400" cy="571500"/>
            <wp:effectExtent l="0" t="0" r="0" b="0"/>
            <wp:docPr id="377988828" name="Рисунок 377988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C54EF" w14:textId="77777777" w:rsidR="002219CE" w:rsidRPr="00D92654" w:rsidRDefault="00D92654">
      <w:pPr>
        <w:spacing w:after="0"/>
        <w:rPr>
          <w:lang w:val="ru-RU"/>
        </w:rPr>
      </w:pPr>
      <w:r w:rsidRPr="00D92654">
        <w:rPr>
          <w:b/>
          <w:color w:val="000000"/>
          <w:sz w:val="28"/>
          <w:lang w:val="ru-RU"/>
        </w:rPr>
        <w:t>О применении судами норм Гражданского процессуального кодекса Республики Казахстан при пересмотре судебных актов по вновь открывшимся или новым обстоятельствам</w:t>
      </w:r>
    </w:p>
    <w:p w14:paraId="2E0C54F0" w14:textId="77777777" w:rsidR="002219CE" w:rsidRPr="00D92654" w:rsidRDefault="00D92654">
      <w:pPr>
        <w:spacing w:after="0"/>
        <w:jc w:val="both"/>
        <w:rPr>
          <w:lang w:val="ru-RU"/>
        </w:rPr>
      </w:pPr>
      <w:r w:rsidRPr="00D92654">
        <w:rPr>
          <w:color w:val="000000"/>
          <w:sz w:val="28"/>
          <w:lang w:val="ru-RU"/>
        </w:rPr>
        <w:t>Нормативное постановление Верховного Суда Республики Казахстан от 8 декабря 2017 года № 12.</w:t>
      </w:r>
    </w:p>
    <w:p w14:paraId="2E0C54F1" w14:textId="77777777" w:rsidR="002219CE" w:rsidRPr="00D92654" w:rsidRDefault="002219CE">
      <w:pPr>
        <w:spacing w:after="0"/>
        <w:rPr>
          <w:lang w:val="ru-RU"/>
        </w:rPr>
      </w:pPr>
    </w:p>
    <w:p w14:paraId="2E0C54F2" w14:textId="77777777" w:rsidR="002219CE" w:rsidRPr="00D92654" w:rsidRDefault="00D92654">
      <w:pPr>
        <w:spacing w:after="0"/>
        <w:jc w:val="both"/>
        <w:rPr>
          <w:lang w:val="ru-RU"/>
        </w:rPr>
      </w:pPr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ОБЪЯВЛЕНИЕ</w:t>
      </w:r>
    </w:p>
    <w:p w14:paraId="2E0C54F3" w14:textId="77777777" w:rsidR="002219CE" w:rsidRPr="00D92654" w:rsidRDefault="00D92654">
      <w:pPr>
        <w:spacing w:after="0"/>
        <w:rPr>
          <w:lang w:val="ru-RU"/>
        </w:rPr>
      </w:pPr>
      <w:r w:rsidRPr="00D92654">
        <w:rPr>
          <w:lang w:val="ru-RU"/>
        </w:rPr>
        <w:br/>
      </w:r>
    </w:p>
    <w:p w14:paraId="2E0C54F4" w14:textId="77777777" w:rsidR="002219CE" w:rsidRPr="00D92654" w:rsidRDefault="00D92654">
      <w:pPr>
        <w:spacing w:after="0"/>
        <w:jc w:val="both"/>
        <w:rPr>
          <w:lang w:val="ru-RU"/>
        </w:rPr>
      </w:pPr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 целях единообразного применения норм Гражданского процессуального кодекса Республики Казахстан (далее – ГПК) при пересмотре вступивших в законную силу судебных актов по вновь открывшимся или новым обстоятельствам пленарное заседание Верховного Суда Республики Казахстан постановляет дать следующие разъяснения.</w:t>
      </w:r>
    </w:p>
    <w:p w14:paraId="2E0C54F5" w14:textId="77777777" w:rsidR="002219CE" w:rsidRPr="00D92654" w:rsidRDefault="00D92654">
      <w:pPr>
        <w:spacing w:after="0"/>
        <w:jc w:val="both"/>
        <w:rPr>
          <w:lang w:val="ru-RU"/>
        </w:rPr>
      </w:pPr>
      <w:bookmarkStart w:id="0" w:name="z5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1. Вступившие в законную силу решения, определения и постановления могут быть пересмотрены судом, вынесшим их, по вновь открывшимся или новым обстоятельствам.</w:t>
      </w:r>
    </w:p>
    <w:p w14:paraId="2E0C54F6" w14:textId="77777777" w:rsidR="002219CE" w:rsidRPr="00D92654" w:rsidRDefault="00D92654">
      <w:pPr>
        <w:spacing w:after="0"/>
        <w:jc w:val="both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Основаниями для пересмотра являются юридические факты, имеющие существенное значение для правильного разрешения ранее рассмотренного дела, которые возникли или имели место, однако о них стало известно после вступления судебного акта в законную силу.</w:t>
      </w:r>
    </w:p>
    <w:p w14:paraId="2E0C54F7" w14:textId="77777777" w:rsidR="002219CE" w:rsidRPr="00D92654" w:rsidRDefault="00D92654">
      <w:pPr>
        <w:spacing w:after="0"/>
        <w:jc w:val="both"/>
        <w:rPr>
          <w:lang w:val="ru-RU"/>
        </w:rPr>
      </w:pPr>
      <w:bookmarkStart w:id="2" w:name="z7"/>
      <w:bookmarkEnd w:id="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Имеющими существенное значение признаются такие юридические факты, которые влекут вынесение другого по содержанию судебного акта.</w:t>
      </w:r>
    </w:p>
    <w:p w14:paraId="2E0C54F8" w14:textId="77777777" w:rsidR="002219CE" w:rsidRPr="00D92654" w:rsidRDefault="00D92654">
      <w:pPr>
        <w:spacing w:after="0"/>
        <w:jc w:val="both"/>
        <w:rPr>
          <w:lang w:val="ru-RU"/>
        </w:rPr>
      </w:pPr>
      <w:bookmarkStart w:id="3" w:name="z8"/>
      <w:bookmarkEnd w:id="2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Судам следует иметь в виду, что часть первая статьи 455 ГПК не является самостоятельным основанием для пересмотра вступивших в законную силу судебных актов по вновь открывшимся или новым обстоятельствам. Основания для пересмотра перечислены в частях второй и третьей статьи 455 ГПК, они являются исчерпывающими и расширительному толкованию не подлежат.</w:t>
      </w:r>
    </w:p>
    <w:p w14:paraId="2E0C54F9" w14:textId="77777777" w:rsidR="002219CE" w:rsidRPr="00D92654" w:rsidRDefault="00D92654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Непредставление стороной доказательств в обоснование заявленного требования или возражений против него либо незаявление стороной перед судом ходатайства об оказании содействия в истребовании доказательств, находящихся у другой стороны или третьих лиц, свидетельствует о процессуальных упущениях участвовавшего в рассмотрении дела лица. Такие процессуальные упущения, а также представление новых доказательств не могут </w:t>
      </w:r>
      <w:r w:rsidRPr="00D92654">
        <w:rPr>
          <w:color w:val="000000"/>
          <w:sz w:val="28"/>
          <w:lang w:val="ru-RU"/>
        </w:rPr>
        <w:lastRenderedPageBreak/>
        <w:t>являться основанием к пересмотру вступившего в законную силу судебного акта по вновь открывшимся или новым обстоятельствам.</w:t>
      </w:r>
    </w:p>
    <w:p w14:paraId="2E0C54FA" w14:textId="77777777" w:rsidR="002219CE" w:rsidRPr="00D92654" w:rsidRDefault="00D92654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2. По вновь открывшимся или новым обстоятельствам могут быть пересмотрены вступившие в законную силу решения суда первой инстанции, в том числе решения, вынесенные в порядке заочного или упрощенного (письменного) производства, постановления апелляционной и кассационной инстанций, которыми изменены или отменены решение, постановление нижестоящей инстанции с вынесением по делу нового процессуального решения.</w:t>
      </w:r>
    </w:p>
    <w:p w14:paraId="2E0C54FB" w14:textId="77777777" w:rsidR="002219CE" w:rsidRPr="00D92654" w:rsidRDefault="00D92654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По вновь открывшимся или новым обстоятельствам могут быть пересмотрены определения судов о прекращении производства по делу, а также определения суда по результатам рассмотрения ходатайства об отмене арбитражного решения и заявления о принудительном исполнении арбитражного решения.</w:t>
      </w:r>
    </w:p>
    <w:p w14:paraId="2E0C54FC" w14:textId="77777777" w:rsidR="002219CE" w:rsidRPr="00D92654" w:rsidRDefault="00D92654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Иные акты суда первой инстанции, которыми дело не разрешено по существу (например, определение об отказе в принятии искового заявления, определение о возвращении искового заявления, определение о восстановлении или об отказе в восстановлении процессуального срока, определение о разъяснении решения суда, частное определение), по вновь открывшимся или новым обстоятельствам пересмотру не подлежат.</w:t>
      </w:r>
    </w:p>
    <w:bookmarkEnd w:id="7"/>
    <w:p w14:paraId="2E0C54FD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4FE" w14:textId="77777777" w:rsidR="002219CE" w:rsidRPr="00D92654" w:rsidRDefault="00D92654">
      <w:pPr>
        <w:spacing w:after="0"/>
        <w:jc w:val="both"/>
        <w:rPr>
          <w:lang w:val="ru-RU"/>
        </w:rPr>
      </w:pPr>
      <w:bookmarkStart w:id="8" w:name="z13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3. В соответствии с частью первой статьи 455 ГПК пересмотру по вновь открывшимся обстоятельствам или новым обстоятельствам подлежит судебный акт в целом.</w:t>
      </w:r>
    </w:p>
    <w:p w14:paraId="2E0C54FF" w14:textId="77777777" w:rsidR="002219CE" w:rsidRPr="00D92654" w:rsidRDefault="00D92654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Заявление о пересмотре судебного акта в какой-либо отдельной его части (например, о пересмотре судебного акта по встречному иску, по одному или нескольким объединенным в одно производство требованиям) подлежит возврату.</w:t>
      </w:r>
    </w:p>
    <w:p w14:paraId="2E0C5500" w14:textId="77777777" w:rsidR="002219CE" w:rsidRPr="00D92654" w:rsidRDefault="00D92654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Не подлежит пересмотру по вновь открывшимся или новым обстоятельствам судебный акт, не вступивший в законную силу.</w:t>
      </w:r>
    </w:p>
    <w:p w14:paraId="2E0C5501" w14:textId="77777777" w:rsidR="002219CE" w:rsidRPr="00D92654" w:rsidRDefault="00D92654">
      <w:pPr>
        <w:spacing w:after="0"/>
        <w:jc w:val="both"/>
        <w:rPr>
          <w:lang w:val="ru-RU"/>
        </w:rPr>
      </w:pPr>
      <w:bookmarkStart w:id="11" w:name="z16"/>
      <w:bookmarkEnd w:id="10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4. Соглашение об урегулировании сторонами спора (конфликта) в порядке, предусмотренном главой 17 ГПК "Примирительные процедуры", заключенное сторонами после вступления судебного акта в законную силу и утвержденное судом, которым по спорному правоотношению определяются права и обязанности сторон, отличные от установленных судебным актом, не относится </w:t>
      </w:r>
      <w:r w:rsidRPr="00D92654">
        <w:rPr>
          <w:color w:val="000000"/>
          <w:sz w:val="28"/>
          <w:lang w:val="ru-RU"/>
        </w:rPr>
        <w:lastRenderedPageBreak/>
        <w:t>к вновь открывшимся или новым обстоятельствам. Условия такого соглашения подлежат исполнению сторонами самостоятельно, а исполнительное производство по принудительному исполнению первоначального судебного акта подлежит прекращению в соответствии с подпунктами 2) и 2-1) пункта 1 статьи 47 Закона Республики Казахстан от 2 апреля 2010 года № 261-</w:t>
      </w:r>
      <w:r>
        <w:rPr>
          <w:color w:val="000000"/>
          <w:sz w:val="28"/>
        </w:rPr>
        <w:t>IV</w:t>
      </w:r>
      <w:r w:rsidRPr="00D92654">
        <w:rPr>
          <w:color w:val="000000"/>
          <w:sz w:val="28"/>
          <w:lang w:val="ru-RU"/>
        </w:rPr>
        <w:t xml:space="preserve"> "Об исполнительном производстве и статусе судебных исполнителей".</w:t>
      </w:r>
    </w:p>
    <w:p w14:paraId="2E0C5502" w14:textId="77777777" w:rsidR="002219CE" w:rsidRPr="00D92654" w:rsidRDefault="00D92654">
      <w:pPr>
        <w:spacing w:after="0"/>
        <w:jc w:val="both"/>
        <w:rPr>
          <w:lang w:val="ru-RU"/>
        </w:rPr>
      </w:pPr>
      <w:bookmarkStart w:id="12" w:name="z17"/>
      <w:bookmarkEnd w:id="11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5. Под вновь открывшимися обстоятельствами, применительно к подпункту 1) части второй статьи 455 ГПК, следует понимать установленные вступившим в законную силу приговором суда заведомая ложность показаний свидетеля или заключения эксперта, заведомая неправильность перевода, подложность документов либо вещественных доказательств, повлекшие за собой вынесение незаконного и необоснованного судебного акта, о пересмотре которого подано заявление.</w:t>
      </w:r>
    </w:p>
    <w:p w14:paraId="2E0C5503" w14:textId="77777777" w:rsidR="002219CE" w:rsidRPr="00D92654" w:rsidRDefault="00D92654">
      <w:pPr>
        <w:spacing w:after="0"/>
        <w:jc w:val="both"/>
        <w:rPr>
          <w:lang w:val="ru-RU"/>
        </w:rPr>
      </w:pPr>
      <w:bookmarkStart w:id="13" w:name="z18"/>
      <w:bookmarkEnd w:id="12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6. В соответствии с подпунктом 2) части второй статьи 455 ГПК под вновь открывшимися обстоятельствами следует понимать установленные вступившим в законную силу приговором суда преступные действия участвующих в деле лиц, их представителей, либо судей, совершенные при рассмотрении данного гражданского дела (например, коррупционное преступление, подкуп или угроза в отношении стороны, представителя, свидетелей).</w:t>
      </w:r>
    </w:p>
    <w:p w14:paraId="2E0C5504" w14:textId="77777777" w:rsidR="002219CE" w:rsidRPr="00D92654" w:rsidRDefault="00D92654">
      <w:pPr>
        <w:spacing w:after="0"/>
        <w:jc w:val="both"/>
        <w:rPr>
          <w:lang w:val="ru-RU"/>
        </w:rPr>
      </w:pPr>
      <w:bookmarkStart w:id="14" w:name="z19"/>
      <w:bookmarkEnd w:id="13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Осуждение перечисленных в подпункте 2) части второй статьи 455 ГПК лиц за уголовные правонарушения, совершенные не при рассмотрении гражданского дела, по которому подано заявление о пересмотре судебных актов, к вновь открывшимся обстоятельствам не относится.</w:t>
      </w:r>
    </w:p>
    <w:p w14:paraId="2E0C5505" w14:textId="77777777" w:rsidR="002219CE" w:rsidRPr="00D92654" w:rsidRDefault="00D92654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Перечисленные в данном пункте и пункте 5 настоящего нормативного постановления обстоятельства могут быть установлены, помимо приговора, вступившими в законную силу постановлениями суда или других государственных органов и должностных лиц, осуществляющих функции уголовного преследования, о прекращении уголовного дела за истечением срока давности, вследствие акта амнистии, в связи со смертью обвиняемого или недостижением возраста для привлечения к уголовной ответственности.</w:t>
      </w:r>
    </w:p>
    <w:p w14:paraId="2E0C5506" w14:textId="77777777" w:rsidR="002219CE" w:rsidRPr="00D92654" w:rsidRDefault="00D92654">
      <w:pPr>
        <w:spacing w:after="0"/>
        <w:jc w:val="both"/>
        <w:rPr>
          <w:lang w:val="ru-RU"/>
        </w:rPr>
      </w:pPr>
      <w:bookmarkStart w:id="16" w:name="z21"/>
      <w:bookmarkEnd w:id="15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7. Под вновь открывшимися обстоятельствами, применительно к подпункту 3) части второй статьи 455 ГПК, понимается отмена в установленном законом порядке судебных актов либо акты иного государственного органа, если они явились основанием к вынесению судебного акта по гражданскому делу.</w:t>
      </w:r>
    </w:p>
    <w:p w14:paraId="2E0C5507" w14:textId="77777777" w:rsidR="002219CE" w:rsidRPr="00D92654" w:rsidRDefault="00D92654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Под постановлением иного государственного органа следует понимать постановление должностного лица уполномоченного государственного органа по делу об административном правонарушении, единоличный или </w:t>
      </w:r>
      <w:r w:rsidRPr="00D92654">
        <w:rPr>
          <w:color w:val="000000"/>
          <w:sz w:val="28"/>
          <w:lang w:val="ru-RU"/>
        </w:rPr>
        <w:lastRenderedPageBreak/>
        <w:t>коллегиальный акт органа исполнительной власти, акты местного представительного органа или органа местного самоуправления.</w:t>
      </w:r>
    </w:p>
    <w:p w14:paraId="2E0C5508" w14:textId="77777777" w:rsidR="002219CE" w:rsidRPr="00D92654" w:rsidRDefault="00D92654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Под отменой постановлений государственных органов следует понимать признание их незаконными судом, а также отмена указанных постановлений вышестоящим органом или должностным лицом в установленном законом порядке.</w:t>
      </w:r>
    </w:p>
    <w:p w14:paraId="2E0C5509" w14:textId="77777777" w:rsidR="002219CE" w:rsidRPr="00D92654" w:rsidRDefault="00D92654">
      <w:pPr>
        <w:spacing w:after="0"/>
        <w:jc w:val="both"/>
        <w:rPr>
          <w:lang w:val="ru-RU"/>
        </w:rPr>
      </w:pPr>
      <w:bookmarkStart w:id="19" w:name="z24"/>
      <w:bookmarkEnd w:id="18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8. По основаниям, предусмотренным подпунктами 1), 2), 3), 4) части третьей статьи 455 ГПК, судебные акты могут быть пересмотрены по новым обстоятельствам. Новыми являются обстоятельства, которые возникли после вступления в законную силу судебного акта, о пересмотре которого заявлено.</w:t>
      </w:r>
    </w:p>
    <w:p w14:paraId="2E0C550A" w14:textId="77777777" w:rsidR="002219CE" w:rsidRPr="00D92654" w:rsidRDefault="00D92654">
      <w:pPr>
        <w:spacing w:after="0"/>
        <w:jc w:val="both"/>
        <w:rPr>
          <w:lang w:val="ru-RU"/>
        </w:rPr>
      </w:pPr>
      <w:bookmarkStart w:id="20" w:name="z25"/>
      <w:bookmarkEnd w:id="19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 соответствии с подпунктом 1) части третьей статьи 455 ГПК под новым обстоятельством понимается вступившее в законную силу судебное постановление об отмене судебного акта, которым были установлены обстоятельства, принятые без доказывания при рассмотрении данного гражданского дела, на основании положений частей второй, третьей, четвертой и пятой статьи 76 ГПК.</w:t>
      </w:r>
    </w:p>
    <w:p w14:paraId="2E0C550B" w14:textId="77777777" w:rsidR="002219CE" w:rsidRPr="00D92654" w:rsidRDefault="00D92654">
      <w:pPr>
        <w:spacing w:after="0"/>
        <w:jc w:val="both"/>
        <w:rPr>
          <w:lang w:val="ru-RU"/>
        </w:rPr>
      </w:pPr>
      <w:bookmarkStart w:id="21" w:name="z26"/>
      <w:bookmarkEnd w:id="20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Согласно подпункту 2) части третьей статьи 455 ГПК под новым обстоятельством понимается вступившее в законную силу решение суда о признании оспоримой сделки недействительной и применении последствий ее недействительности, а также о применении последствий недействительности ничтожной сделки.</w:t>
      </w:r>
    </w:p>
    <w:p w14:paraId="2E0C550C" w14:textId="77777777" w:rsidR="002219CE" w:rsidRPr="00D92654" w:rsidRDefault="00D92654">
      <w:pPr>
        <w:spacing w:after="0"/>
        <w:jc w:val="both"/>
        <w:rPr>
          <w:lang w:val="ru-RU"/>
        </w:rPr>
      </w:pPr>
      <w:bookmarkStart w:id="22" w:name="z27"/>
      <w:bookmarkEnd w:id="21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Применительно к подпункту 3) части третьей статьи 455 ГПК новым обстоятельством является итоговое решение Конституционного Совета Республики Казахстан о признании неконституционными законов и иных нормативных правовых актов, с применением которых вынесен судебный акт.</w:t>
      </w:r>
    </w:p>
    <w:p w14:paraId="2E0C550D" w14:textId="77777777" w:rsidR="002219CE" w:rsidRPr="00D92654" w:rsidRDefault="00D92654">
      <w:pPr>
        <w:spacing w:after="0"/>
        <w:jc w:val="both"/>
        <w:rPr>
          <w:lang w:val="ru-RU"/>
        </w:rPr>
      </w:pPr>
      <w:bookmarkStart w:id="23" w:name="z82"/>
      <w:bookmarkEnd w:id="22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 силу подпункта 4) части третьей статьи 455 ГПК, новым обстоятельством является отмена арбитражного решения, об исполнении которого вынесен судебный акт.</w:t>
      </w:r>
    </w:p>
    <w:bookmarkEnd w:id="23"/>
    <w:p w14:paraId="2E0C550E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8 с изменениями, внесенными нормативным постановлением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50F" w14:textId="77777777" w:rsidR="002219CE" w:rsidRPr="00D92654" w:rsidRDefault="00D92654">
      <w:pPr>
        <w:spacing w:after="0"/>
        <w:jc w:val="both"/>
        <w:rPr>
          <w:lang w:val="ru-RU"/>
        </w:rPr>
      </w:pPr>
      <w:bookmarkStart w:id="24" w:name="z2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9. Заявление о пересмотре вступивших в законную силу судебных актов по вновь открывшимся или новым обстоятельствам (далее – заявление о пересмотре) может быть подано только сторонами и другими лицами, участвовавшими в деле или прокурором.</w:t>
      </w:r>
    </w:p>
    <w:p w14:paraId="2E0C5510" w14:textId="77777777" w:rsidR="002219CE" w:rsidRPr="00D92654" w:rsidRDefault="00D92654">
      <w:pPr>
        <w:spacing w:after="0"/>
        <w:jc w:val="both"/>
        <w:rPr>
          <w:lang w:val="ru-RU"/>
        </w:rPr>
      </w:pPr>
      <w:bookmarkStart w:id="25" w:name="z29"/>
      <w:bookmarkEnd w:id="24"/>
      <w:r w:rsidRPr="00D9265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Право на обращение с заявлением о пересмотре принадлежит также процессуальным правопреемникам участвовавших в деле лиц в порядке статьи 53 ГПК.</w:t>
      </w:r>
    </w:p>
    <w:p w14:paraId="2E0C5511" w14:textId="77777777" w:rsidR="002219CE" w:rsidRPr="00D92654" w:rsidRDefault="00D92654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10. Лица, не привлеченные к участию в деле, не обладают правом на подачу заявления о пересмотре. Если вступившим в законную силу судебным актом разрешен вопрос о правах и обязанностях указанных лиц, они вправе ходатайствовать о восстановлении процессуального срока для подачи апелляционной жалобы или ходатайства о пересмотре судебного акта в кассационном порядке.</w:t>
      </w:r>
    </w:p>
    <w:p w14:paraId="2E0C5512" w14:textId="77777777" w:rsidR="002219CE" w:rsidRPr="00D92654" w:rsidRDefault="00D92654">
      <w:pPr>
        <w:spacing w:after="0"/>
        <w:jc w:val="both"/>
        <w:rPr>
          <w:lang w:val="ru-RU"/>
        </w:rPr>
      </w:pPr>
      <w:bookmarkStart w:id="27" w:name="z31"/>
      <w:bookmarkEnd w:id="26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11. Заявление о пересмотре судебного акта подается в суд в письменной форме или в форме электронного документа, подписывается лицом, подающим заявление, или его уполномоченным представителем, либо удостоверяется их электронной цифровой подписью и должно отвечать требованиям, предусмотренным частями второй, третьей и четвертой статьи 458 ГПК.</w:t>
      </w:r>
    </w:p>
    <w:p w14:paraId="2E0C5513" w14:textId="77777777" w:rsidR="002219CE" w:rsidRPr="00D92654" w:rsidRDefault="00D92654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Заявление подается на языке судопроизводства, установленного определением суда при рассмотрении гражданского дела.</w:t>
      </w:r>
    </w:p>
    <w:p w14:paraId="2E0C5514" w14:textId="77777777" w:rsidR="002219CE" w:rsidRPr="00D92654" w:rsidRDefault="00D92654">
      <w:pPr>
        <w:spacing w:after="0"/>
        <w:jc w:val="both"/>
        <w:rPr>
          <w:lang w:val="ru-RU"/>
        </w:rPr>
      </w:pPr>
      <w:bookmarkStart w:id="29" w:name="z33"/>
      <w:bookmarkEnd w:id="28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Если заявление о пересмотре подано с нарушением правил, установленных статьями 456 и 457 ГПК,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отказано, если не соблюдены требования, предъявляемые к языку, форме и содержанию заявления, оно подлежит возврату.</w:t>
      </w:r>
    </w:p>
    <w:p w14:paraId="2E0C5515" w14:textId="77777777" w:rsidR="002219CE" w:rsidRPr="00D92654" w:rsidRDefault="00D92654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Заявление о пересмотре подлежит возврату, если оно отозвано заявителем до его рассмотрения, подано или подписано лицом, не обладающим полномочиями на его подачу или подписание, либо недееспособным лицом.</w:t>
      </w:r>
    </w:p>
    <w:p w14:paraId="2E0C5516" w14:textId="77777777" w:rsidR="002219CE" w:rsidRPr="00D92654" w:rsidRDefault="00D92654">
      <w:pPr>
        <w:spacing w:after="0"/>
        <w:jc w:val="both"/>
        <w:rPr>
          <w:lang w:val="ru-RU"/>
        </w:rPr>
      </w:pPr>
      <w:bookmarkStart w:id="31" w:name="z35"/>
      <w:bookmarkEnd w:id="30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Если заявление о пересмотре обосновано обстоятельствами, которые уже были предметом рассмотрения по правилам главы 55 ГПК, в его принятии следует отказать по аналогии со статьей 151 ГПК.</w:t>
      </w:r>
    </w:p>
    <w:p w14:paraId="2E0C5517" w14:textId="77777777" w:rsidR="002219CE" w:rsidRPr="00D92654" w:rsidRDefault="00D92654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Определение суда о возвращении заявления о пересмотре и об отказе в его принятии может быть обжаловано, пересмотрено по ходатайству прокурора.</w:t>
      </w:r>
    </w:p>
    <w:p w14:paraId="2E0C5518" w14:textId="77777777" w:rsidR="002219CE" w:rsidRPr="00D92654" w:rsidRDefault="00D92654">
      <w:pPr>
        <w:spacing w:after="0"/>
        <w:jc w:val="both"/>
        <w:rPr>
          <w:lang w:val="ru-RU"/>
        </w:rPr>
      </w:pPr>
      <w:bookmarkStart w:id="33" w:name="z37"/>
      <w:bookmarkEnd w:id="32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Определение суда апелляционной инстанции, вынесенное по частной жалобе или ходатайству прокурора, по вопросу возврата заявления о пересмотре является окончательным и пересмотру в кассационном порядке не подлежит по аналогии с частью седьмой статьи 429 ГПК.</w:t>
      </w:r>
    </w:p>
    <w:bookmarkEnd w:id="33"/>
    <w:p w14:paraId="2E0C5519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11 с изменениями, внесенными нормативным постановлением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51A" w14:textId="77777777" w:rsidR="002219CE" w:rsidRPr="00D92654" w:rsidRDefault="00D92654">
      <w:pPr>
        <w:spacing w:after="0"/>
        <w:jc w:val="both"/>
        <w:rPr>
          <w:lang w:val="ru-RU"/>
        </w:rPr>
      </w:pPr>
      <w:bookmarkStart w:id="34" w:name="z38"/>
      <w:r>
        <w:rPr>
          <w:color w:val="000000"/>
          <w:sz w:val="28"/>
        </w:rPr>
        <w:lastRenderedPageBreak/>
        <w:t>     </w:t>
      </w:r>
      <w:r w:rsidRPr="00D92654">
        <w:rPr>
          <w:color w:val="000000"/>
          <w:sz w:val="28"/>
          <w:lang w:val="ru-RU"/>
        </w:rPr>
        <w:t xml:space="preserve"> 12. Заявление о пересмотре судебного акта по вновь открывшимся или новым обстоятельствам считается принятым к производству суда со дня его поступления.</w:t>
      </w:r>
    </w:p>
    <w:p w14:paraId="2E0C551B" w14:textId="77777777" w:rsidR="002219CE" w:rsidRPr="00D92654" w:rsidRDefault="00D92654">
      <w:pPr>
        <w:spacing w:after="0"/>
        <w:jc w:val="both"/>
        <w:rPr>
          <w:lang w:val="ru-RU"/>
        </w:rPr>
      </w:pPr>
      <w:bookmarkStart w:id="35" w:name="z39"/>
      <w:bookmarkEnd w:id="34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Приняв заявление к производству, судья выносит определение, в котором указывает дату и место проведения судебного заседания по рассмотрению заявления.</w:t>
      </w:r>
    </w:p>
    <w:p w14:paraId="2E0C551C" w14:textId="77777777" w:rsidR="002219CE" w:rsidRPr="00D92654" w:rsidRDefault="00D92654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Судья направляет копию определения лицам, участвующим в деле, и извещает их о времени и месте рассмотрения заявления.</w:t>
      </w:r>
    </w:p>
    <w:bookmarkEnd w:id="36"/>
    <w:p w14:paraId="2E0C551D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12 с изменением, внесенным нормативным постановлением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51E" w14:textId="77777777" w:rsidR="002219CE" w:rsidRPr="00D92654" w:rsidRDefault="00D92654">
      <w:pPr>
        <w:spacing w:after="0"/>
        <w:jc w:val="both"/>
        <w:rPr>
          <w:lang w:val="ru-RU"/>
        </w:rPr>
      </w:pPr>
      <w:bookmarkStart w:id="37" w:name="z4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13. Заявление о пересмотре рассматривается судом, вынесшим судебный акт.</w:t>
      </w:r>
    </w:p>
    <w:p w14:paraId="2E0C551F" w14:textId="77777777" w:rsidR="002219CE" w:rsidRPr="00D92654" w:rsidRDefault="00D92654">
      <w:pPr>
        <w:spacing w:after="0"/>
        <w:jc w:val="both"/>
        <w:rPr>
          <w:lang w:val="ru-RU"/>
        </w:rPr>
      </w:pPr>
      <w:bookmarkStart w:id="38" w:name="z42"/>
      <w:bookmarkEnd w:id="37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Под таким судом понимается судья суда первой инстанции, вынесший судебный акт, коллегиальные составы суда апелляционной или кассационной инстанции, а также судья апелляционной инстанции, рассмотревший дело в порядке, предусмотренном абзацем третьим статьи 402 ГПК, вынесшие постановление об изменении или отмене судебного акта с принятием по делу нового процессуального решения.</w:t>
      </w:r>
    </w:p>
    <w:p w14:paraId="2E0C5520" w14:textId="77777777" w:rsidR="002219CE" w:rsidRPr="00D92654" w:rsidRDefault="00D92654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 случае, когда суд кассационной инстанции отменяет определение, постановление суда апелляционной инстанции и оставляет в силе определение, решение суда первой инстанции, заявление о пересмотре рассматривается судом первой инстанции.</w:t>
      </w:r>
    </w:p>
    <w:p w14:paraId="2E0C5521" w14:textId="77777777" w:rsidR="002219CE" w:rsidRPr="00D92654" w:rsidRDefault="00D92654">
      <w:pPr>
        <w:spacing w:after="0"/>
        <w:jc w:val="both"/>
        <w:rPr>
          <w:lang w:val="ru-RU"/>
        </w:rPr>
      </w:pPr>
      <w:bookmarkStart w:id="40" w:name="z44"/>
      <w:bookmarkEnd w:id="39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Судебные акты судебных коллегий областных и приравненных к ним судов, принятые в период действия ГПК от 13 июля 1999 года, пересматриваются по вновь открывшимся или новым обстоятельствам судебной коллегией по гражданским делам этого областного и приравненного к нему суда в коллегиальном составе.</w:t>
      </w:r>
    </w:p>
    <w:p w14:paraId="2E0C5522" w14:textId="77777777" w:rsidR="002219CE" w:rsidRPr="00D92654" w:rsidRDefault="00D92654">
      <w:pPr>
        <w:spacing w:after="0"/>
        <w:jc w:val="both"/>
        <w:rPr>
          <w:lang w:val="ru-RU"/>
        </w:rPr>
      </w:pPr>
      <w:bookmarkStart w:id="41" w:name="z45"/>
      <w:bookmarkEnd w:id="40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14. Трехмесячный срок на подачу заявления о пересмотре подлежит исчислению со дня, следующего за днем наступления событий, установленных подпунктами 1), 2), 3), 4), 5) статьи 459 ГПК.</w:t>
      </w:r>
    </w:p>
    <w:p w14:paraId="2E0C5523" w14:textId="77777777" w:rsidR="002219CE" w:rsidRPr="00D92654" w:rsidRDefault="00D92654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Указанный срок может быть восстановлен, если он пропущен по причинам, признанным судом уважительными. Одновременно с заявлением о пересмотре подается ходатайство о восстановлении срока с приложением документа, подтверждающего уважительность причин пропуска срока.</w:t>
      </w:r>
    </w:p>
    <w:p w14:paraId="2E0C5524" w14:textId="77777777" w:rsidR="002219CE" w:rsidRPr="00D92654" w:rsidRDefault="00D92654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 решении вопроса о возможности восстановления срока суду необходимо учитывать не только уважительность причин пропуска, но и своевременность </w:t>
      </w:r>
      <w:r w:rsidRPr="00D92654">
        <w:rPr>
          <w:color w:val="000000"/>
          <w:sz w:val="28"/>
          <w:lang w:val="ru-RU"/>
        </w:rPr>
        <w:lastRenderedPageBreak/>
        <w:t>обращения в суд с заявлением о пересмотре после того, как заявитель узнал или должен был узнать о наличии вновь открывшихся или новых обстоятельств.</w:t>
      </w:r>
    </w:p>
    <w:p w14:paraId="2E0C5525" w14:textId="77777777" w:rsidR="002219CE" w:rsidRPr="00D92654" w:rsidRDefault="00D92654">
      <w:pPr>
        <w:spacing w:after="0"/>
        <w:jc w:val="both"/>
        <w:rPr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15. Заявление о пересмотре рассматривается в судебном заседании в течение пятнадцати рабочих дней со дня его поступления в суд первой инстанции, а в судах апелляционной и кассационной инстанций – в указанный срок со дня поступления дела. Дело должно быть запрошено судом не позднее пяти рабочих дней со дня поступления заявления.</w:t>
      </w:r>
    </w:p>
    <w:p w14:paraId="2E0C5526" w14:textId="77777777" w:rsidR="002219CE" w:rsidRPr="00D92654" w:rsidRDefault="00D92654">
      <w:pPr>
        <w:spacing w:after="0"/>
        <w:jc w:val="both"/>
        <w:rPr>
          <w:lang w:val="ru-RU"/>
        </w:rPr>
      </w:pPr>
      <w:bookmarkStart w:id="45" w:name="z49"/>
      <w:bookmarkEnd w:id="44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Неявка заявителя и лиц, участвующих в деле, надлежащим образом извещенных о месте и времени судебного заседания, не является препятствием к рассмотрению заявления.</w:t>
      </w:r>
    </w:p>
    <w:p w14:paraId="2E0C5527" w14:textId="77777777" w:rsidR="002219CE" w:rsidRPr="00D92654" w:rsidRDefault="00D92654">
      <w:pPr>
        <w:spacing w:after="0"/>
        <w:jc w:val="both"/>
        <w:rPr>
          <w:lang w:val="ru-RU"/>
        </w:rPr>
      </w:pPr>
      <w:bookmarkStart w:id="46" w:name="z50"/>
      <w:bookmarkEnd w:id="45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16. Определение суда по результатам рассмотрения заявления о пересмотре должно соответствовать требованиям, указанным в части первой статьи 269 ГПК.</w:t>
      </w:r>
    </w:p>
    <w:p w14:paraId="2E0C5528" w14:textId="77777777" w:rsidR="002219CE" w:rsidRPr="00D92654" w:rsidRDefault="00D92654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 мотивировочной части определения должно быть указано:</w:t>
      </w:r>
    </w:p>
    <w:p w14:paraId="2E0C5529" w14:textId="77777777" w:rsidR="002219CE" w:rsidRPr="00D92654" w:rsidRDefault="00D92654">
      <w:pPr>
        <w:spacing w:after="0"/>
        <w:jc w:val="both"/>
        <w:rPr>
          <w:lang w:val="ru-RU"/>
        </w:rPr>
      </w:pPr>
      <w:bookmarkStart w:id="48" w:name="z52"/>
      <w:bookmarkEnd w:id="47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относятся ли обстоятельства, на которые заявитель ссылается в заявлении, к категории вновь открывшихся или новых обстоятельств, предусмотренных частями второй и третьей статьи 455 ГПК, в частности,</w:t>
      </w:r>
    </w:p>
    <w:p w14:paraId="2E0C552A" w14:textId="77777777" w:rsidR="002219CE" w:rsidRPr="00D92654" w:rsidRDefault="00D92654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существовали ли эти обстоятельства на день вынесения судом судебного акта, о пересмотре которого подано заявление, были ли или могли ли быть известны заявителю и когда они стали известны заявителю;</w:t>
      </w:r>
    </w:p>
    <w:p w14:paraId="2E0C552B" w14:textId="77777777" w:rsidR="002219CE" w:rsidRPr="00D92654" w:rsidRDefault="00D92654">
      <w:pPr>
        <w:spacing w:after="0"/>
        <w:jc w:val="both"/>
        <w:rPr>
          <w:lang w:val="ru-RU"/>
        </w:rPr>
      </w:pPr>
      <w:bookmarkStart w:id="50" w:name="z54"/>
      <w:bookmarkEnd w:id="49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возникли ли эти обстоятельства после принятия судом судебного акта, о пересмотре которого подано заявление, когда они стали известны заявителю;</w:t>
      </w:r>
    </w:p>
    <w:p w14:paraId="2E0C552C" w14:textId="77777777" w:rsidR="002219CE" w:rsidRPr="00D92654" w:rsidRDefault="00D92654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являются ли указанные в заявлении обстоятельства существенными и как могут повлиять на результат рассмотрения дела.</w:t>
      </w:r>
    </w:p>
    <w:p w14:paraId="2E0C552D" w14:textId="77777777" w:rsidR="002219CE" w:rsidRPr="00D92654" w:rsidRDefault="00D92654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Если заявление о пересмотре подлежит удовлетворению, то в резолютивной части определения должно быть указано об удовлетворении заявления и об отмене вынесенного по делу судебного акта по вновь открывшимся или новым обстоятельствам.</w:t>
      </w:r>
    </w:p>
    <w:p w14:paraId="2E0C552E" w14:textId="77777777" w:rsidR="002219CE" w:rsidRPr="00D92654" w:rsidRDefault="00D92654">
      <w:pPr>
        <w:spacing w:after="0"/>
        <w:jc w:val="both"/>
        <w:rPr>
          <w:lang w:val="ru-RU"/>
        </w:rPr>
      </w:pPr>
      <w:bookmarkStart w:id="53" w:name="z57"/>
      <w:bookmarkEnd w:id="52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17. Определение суда, вынесенное по результатам пересмотра вступивших в законную силу судебных актов, может быть обжаловано, пересмотрено по ходатайству прокурора.</w:t>
      </w:r>
    </w:p>
    <w:p w14:paraId="2E0C552F" w14:textId="77777777" w:rsidR="002219CE" w:rsidRPr="00D92654" w:rsidRDefault="00D92654">
      <w:pPr>
        <w:spacing w:after="0"/>
        <w:jc w:val="both"/>
        <w:rPr>
          <w:lang w:val="ru-RU"/>
        </w:rPr>
      </w:pPr>
      <w:bookmarkStart w:id="54" w:name="z83"/>
      <w:bookmarkEnd w:id="53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Определения суда апелляционной инстанции могут быть пересмотрены в кассационном порядке Верховным Судом Республики Казахстан по правилам главы 54 ГПК.</w:t>
      </w:r>
    </w:p>
    <w:p w14:paraId="2E0C5530" w14:textId="77777777" w:rsidR="002219CE" w:rsidRPr="00D92654" w:rsidRDefault="00D92654">
      <w:pPr>
        <w:spacing w:after="0"/>
        <w:jc w:val="both"/>
        <w:rPr>
          <w:lang w:val="ru-RU"/>
        </w:rPr>
      </w:pPr>
      <w:bookmarkStart w:id="55" w:name="z84"/>
      <w:bookmarkEnd w:id="54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Определения суда кассационной инстанции могут быть пересмотрены лишь при наличии оснований, предусмотренных частью шестой статьи 438 ГПК.</w:t>
      </w:r>
    </w:p>
    <w:p w14:paraId="2E0C5531" w14:textId="77777777" w:rsidR="002219CE" w:rsidRPr="00D92654" w:rsidRDefault="00D92654">
      <w:pPr>
        <w:spacing w:after="0"/>
        <w:jc w:val="both"/>
        <w:rPr>
          <w:lang w:val="ru-RU"/>
        </w:rPr>
      </w:pPr>
      <w:bookmarkStart w:id="56" w:name="z85"/>
      <w:bookmarkEnd w:id="55"/>
      <w:r>
        <w:rPr>
          <w:color w:val="000000"/>
          <w:sz w:val="28"/>
        </w:rPr>
        <w:lastRenderedPageBreak/>
        <w:t>     </w:t>
      </w:r>
      <w:r w:rsidRPr="00D92654">
        <w:rPr>
          <w:color w:val="000000"/>
          <w:sz w:val="28"/>
          <w:lang w:val="ru-RU"/>
        </w:rPr>
        <w:t xml:space="preserve"> В случае отмены определения нижестоящего суда об отказе в удовлетворении заявления о пересмотре судебного акта по вновь открывшимся или новым обстоятельствам суд апелляционной или кассационной инстанции вправе решить вопрос по существу с передачей дела на новое рассмотрение в соответствующий суд.</w:t>
      </w:r>
    </w:p>
    <w:bookmarkEnd w:id="56"/>
    <w:p w14:paraId="2E0C5532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17 в редакции нормативного постановления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533" w14:textId="77777777" w:rsidR="002219CE" w:rsidRPr="00D92654" w:rsidRDefault="00D92654">
      <w:pPr>
        <w:spacing w:after="0"/>
        <w:jc w:val="both"/>
        <w:rPr>
          <w:lang w:val="ru-RU"/>
        </w:rPr>
      </w:pPr>
      <w:bookmarkStart w:id="57" w:name="z63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18. Если в определении суда по результатам рассмотрения заявления о пересмотре допущены описки или явные арифметические ошибки, они подлежат устранению в порядке, предусмотренном статьей 235 ГПК.</w:t>
      </w:r>
    </w:p>
    <w:p w14:paraId="2E0C5534" w14:textId="77777777" w:rsidR="002219CE" w:rsidRPr="00D92654" w:rsidRDefault="00D92654">
      <w:pPr>
        <w:spacing w:after="0"/>
        <w:jc w:val="both"/>
        <w:rPr>
          <w:lang w:val="ru-RU"/>
        </w:rPr>
      </w:pPr>
      <w:bookmarkStart w:id="58" w:name="z64"/>
      <w:bookmarkEnd w:id="57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19. При передаче дела на новое рассмотрение в суд первой инстанции определение о принятии дела в производство суда не выносится, но в соответствии со статьей 165 ГПК судья проводит необходимые действия по подготовке дела к судебному разбирательству.</w:t>
      </w:r>
    </w:p>
    <w:p w14:paraId="2E0C5535" w14:textId="77777777" w:rsidR="002219CE" w:rsidRPr="00D92654" w:rsidRDefault="00D92654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Срок на подготовку дела к новому судебному разбирательству надлежит исчислять со дня вступления в силу определения о пересмотре вступившего в законную силу судебного акта по вновь открывшимся или новым обстоятельствам. В случае вынесения определения о пересмотре вышестоящим судом срок на подготовку исчисляется с момента поступления дела в соответствующий суд.</w:t>
      </w:r>
    </w:p>
    <w:p w14:paraId="2E0C5536" w14:textId="77777777" w:rsidR="002219CE" w:rsidRPr="00D92654" w:rsidRDefault="00D92654">
      <w:pPr>
        <w:spacing w:after="0"/>
        <w:jc w:val="both"/>
        <w:rPr>
          <w:lang w:val="ru-RU"/>
        </w:rPr>
      </w:pPr>
      <w:bookmarkStart w:id="60" w:name="z66"/>
      <w:bookmarkEnd w:id="59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Срок на подготовку дела к новому судебному разбирательству может быть продлен по основаниям, указанным в статье 164 ГПК.</w:t>
      </w:r>
    </w:p>
    <w:bookmarkEnd w:id="60"/>
    <w:p w14:paraId="2E0C5537" w14:textId="77777777" w:rsidR="002219CE" w:rsidRPr="00D92654" w:rsidRDefault="00D9265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92654">
        <w:rPr>
          <w:color w:val="FF0000"/>
          <w:sz w:val="28"/>
          <w:lang w:val="ru-RU"/>
        </w:rPr>
        <w:t xml:space="preserve"> Сноска. Пункт 19 с изменением, внесенным нормативным постановлением Верховного Суда РК от 15.04.2021 </w:t>
      </w:r>
      <w:r w:rsidRPr="00D92654">
        <w:rPr>
          <w:color w:val="000000"/>
          <w:sz w:val="28"/>
          <w:lang w:val="ru-RU"/>
        </w:rPr>
        <w:t>№ 1</w:t>
      </w:r>
      <w:r w:rsidRPr="00D92654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92654">
        <w:rPr>
          <w:lang w:val="ru-RU"/>
        </w:rPr>
        <w:br/>
      </w:r>
    </w:p>
    <w:p w14:paraId="2E0C5538" w14:textId="77777777" w:rsidR="002219CE" w:rsidRPr="00D92654" w:rsidRDefault="00D92654">
      <w:pPr>
        <w:spacing w:after="0"/>
        <w:jc w:val="both"/>
        <w:rPr>
          <w:lang w:val="ru-RU"/>
        </w:rPr>
      </w:pPr>
      <w:bookmarkStart w:id="61" w:name="z67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20. Гражданское дело может быть повторно рассмотрено судьями, принимавшими участие в вынесении судебного акта, отмененного по вновь открывшимся или новым обстоятельствам.</w:t>
      </w:r>
    </w:p>
    <w:p w14:paraId="2E0C5539" w14:textId="77777777" w:rsidR="002219CE" w:rsidRPr="00D92654" w:rsidRDefault="00D92654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Если судья, вынесший судебный акт, о пересмотре которого подано заявление, не может его рассмотреть ввиду болезни, отпуска, пребывания на учебе, нахождения в служебной командировке, а также в случаях прекращения или приостановления его полномочий, заявление рассматривается в том же суде другим судьей.</w:t>
      </w:r>
    </w:p>
    <w:p w14:paraId="2E0C553A" w14:textId="77777777" w:rsidR="002219CE" w:rsidRPr="00D92654" w:rsidRDefault="00D92654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Данное правило распространяется и на коллегиальный состав суда, вынесшего судебный акт, о пересмотре которого подано заявление.</w:t>
      </w:r>
    </w:p>
    <w:p w14:paraId="2E0C553B" w14:textId="77777777" w:rsidR="002219CE" w:rsidRPr="00D92654" w:rsidRDefault="00D92654">
      <w:pPr>
        <w:spacing w:after="0"/>
        <w:jc w:val="both"/>
        <w:rPr>
          <w:lang w:val="ru-RU"/>
        </w:rPr>
      </w:pPr>
      <w:bookmarkStart w:id="64" w:name="z70"/>
      <w:bookmarkEnd w:id="63"/>
      <w:r w:rsidRPr="00D9265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 наличии предусмотренных частью первой статьи 38 ГПК оснований судья не может повторно рассматривать дело, по которому судебный акт отменен по вновь открывшимся или новым обстоятельствам.</w:t>
      </w:r>
    </w:p>
    <w:p w14:paraId="2E0C553C" w14:textId="77777777" w:rsidR="002219CE" w:rsidRPr="00D92654" w:rsidRDefault="00D92654">
      <w:pPr>
        <w:spacing w:after="0"/>
        <w:jc w:val="both"/>
        <w:rPr>
          <w:lang w:val="ru-RU"/>
        </w:rPr>
      </w:pPr>
      <w:bookmarkStart w:id="65" w:name="z71"/>
      <w:bookmarkEnd w:id="64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21. После отмены судебных актов по вновь открывшимся или новым обстоятельствам дело подлежит рассмотрению по правилам, установленным нормами ГПК.</w:t>
      </w:r>
    </w:p>
    <w:p w14:paraId="2E0C553D" w14:textId="77777777" w:rsidR="002219CE" w:rsidRPr="00D92654" w:rsidRDefault="00D92654">
      <w:pPr>
        <w:spacing w:after="0"/>
        <w:jc w:val="both"/>
        <w:rPr>
          <w:lang w:val="ru-RU"/>
        </w:rPr>
      </w:pPr>
      <w:bookmarkStart w:id="66" w:name="z72"/>
      <w:bookmarkEnd w:id="65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 новом рассмотрении дела судья в соответствии со статьями 156, 157 ГПК вправе принять такие обеспечительные меры, которые направлены на обеспечение заявленного иска или на поворот исполнения решения суда.</w:t>
      </w:r>
    </w:p>
    <w:p w14:paraId="2E0C553E" w14:textId="77777777" w:rsidR="002219CE" w:rsidRPr="00D92654" w:rsidRDefault="00D92654">
      <w:pPr>
        <w:spacing w:after="0"/>
        <w:jc w:val="both"/>
        <w:rPr>
          <w:lang w:val="ru-RU"/>
        </w:rPr>
      </w:pPr>
      <w:bookmarkStart w:id="67" w:name="z73"/>
      <w:bookmarkEnd w:id="66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Принятый по результатам нового рассмотрения дела судебный акт должен соответствовать требованиям статей 226 и 269 ГПК.</w:t>
      </w:r>
    </w:p>
    <w:p w14:paraId="2E0C553F" w14:textId="77777777" w:rsidR="002219CE" w:rsidRPr="00D92654" w:rsidRDefault="00D92654">
      <w:pPr>
        <w:spacing w:after="0"/>
        <w:jc w:val="both"/>
        <w:rPr>
          <w:lang w:val="ru-RU"/>
        </w:rPr>
      </w:pPr>
      <w:bookmarkStart w:id="68" w:name="z74"/>
      <w:bookmarkEnd w:id="67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22. Если судебный акт, отмененный по вновь открывшимся или новым обстоятельствам, исполнен полностью или частично, а при новом рассмотрении дела вынесено другое решение, то суд в соответствии со статьями 247, 248 ГПК обязан решить вопрос о повороте исполнения решения.</w:t>
      </w:r>
    </w:p>
    <w:p w14:paraId="2E0C5540" w14:textId="77777777" w:rsidR="002219CE" w:rsidRPr="00D92654" w:rsidRDefault="00D92654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23. Признать утратившими силу:</w:t>
      </w:r>
    </w:p>
    <w:p w14:paraId="2E0C5541" w14:textId="77777777" w:rsidR="002219CE" w:rsidRPr="00D92654" w:rsidRDefault="00D92654">
      <w:pPr>
        <w:spacing w:after="0"/>
        <w:jc w:val="both"/>
        <w:rPr>
          <w:lang w:val="ru-RU"/>
        </w:rPr>
      </w:pPr>
      <w:bookmarkStart w:id="70" w:name="z76"/>
      <w:bookmarkEnd w:id="69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1) нормативное постановление Верховного Суда Республики Казахстан от 25 декабря 2007 года № 12 "О некоторых вопросах пересмотра судебных актов по гражданским делам по вновь открывшимся обстоятельствам";</w:t>
      </w:r>
    </w:p>
    <w:p w14:paraId="2E0C5542" w14:textId="77777777" w:rsidR="002219CE" w:rsidRPr="00D92654" w:rsidRDefault="00D92654">
      <w:pPr>
        <w:spacing w:after="0"/>
        <w:jc w:val="both"/>
        <w:rPr>
          <w:lang w:val="ru-RU"/>
        </w:rPr>
      </w:pPr>
      <w:bookmarkStart w:id="71" w:name="z77"/>
      <w:bookmarkEnd w:id="70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2) пункт 16 нормативного постановления Верховного Суда Республики Казахстан от 30 декабря 2011 года № 5 "О внесении изменений и дополнений в некоторые нормативные постановления Верховного Суда Республики Казахстан";</w:t>
      </w:r>
    </w:p>
    <w:p w14:paraId="2E0C5543" w14:textId="77777777" w:rsidR="002219CE" w:rsidRPr="00D92654" w:rsidRDefault="00D92654">
      <w:pPr>
        <w:spacing w:after="0"/>
        <w:jc w:val="both"/>
        <w:rPr>
          <w:lang w:val="ru-RU"/>
        </w:rPr>
      </w:pPr>
      <w:bookmarkStart w:id="72" w:name="z78"/>
      <w:bookmarkEnd w:id="71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3) пункт 10 нормативного постановления Верховного Суда Республики Казахстан от 29 декабря 2012 года № 6 "О внесении изменений и дополнений в некоторые нормативные постановления Верховного Суда Республики Казахстан".</w:t>
      </w:r>
    </w:p>
    <w:p w14:paraId="2E0C5544" w14:textId="77777777" w:rsidR="002219CE" w:rsidRPr="00D92654" w:rsidRDefault="00D92654">
      <w:pPr>
        <w:spacing w:after="0"/>
        <w:jc w:val="both"/>
        <w:rPr>
          <w:lang w:val="ru-RU"/>
        </w:rPr>
      </w:pPr>
      <w:bookmarkStart w:id="73" w:name="z79"/>
      <w:bookmarkEnd w:id="72"/>
      <w:r w:rsidRPr="00D9265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92654">
        <w:rPr>
          <w:color w:val="000000"/>
          <w:sz w:val="28"/>
          <w:lang w:val="ru-RU"/>
        </w:rPr>
        <w:t xml:space="preserve"> 24.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63"/>
        <w:gridCol w:w="3614"/>
      </w:tblGrid>
      <w:tr w:rsidR="002219CE" w14:paraId="2E0C5547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14:paraId="2E0C5545" w14:textId="77777777" w:rsidR="002219CE" w:rsidRPr="00D92654" w:rsidRDefault="00D9265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92654">
              <w:rPr>
                <w:i/>
                <w:color w:val="000000"/>
                <w:sz w:val="20"/>
                <w:lang w:val="ru-RU"/>
              </w:rPr>
              <w:t xml:space="preserve"> Председатель Верховного</w:t>
            </w:r>
            <w:r w:rsidRPr="00D92654">
              <w:rPr>
                <w:lang w:val="ru-RU"/>
              </w:rPr>
              <w:br/>
            </w:r>
            <w:r w:rsidRPr="00D92654">
              <w:rPr>
                <w:i/>
                <w:color w:val="000000"/>
                <w:sz w:val="20"/>
                <w:lang w:val="ru-RU"/>
              </w:rPr>
              <w:t>Суда 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5546" w14:textId="77777777" w:rsidR="002219CE" w:rsidRDefault="00D92654">
            <w:pPr>
              <w:spacing w:after="0"/>
            </w:pPr>
            <w:r>
              <w:rPr>
                <w:i/>
                <w:color w:val="000000"/>
                <w:sz w:val="20"/>
              </w:rPr>
              <w:t>К. МАМИ</w:t>
            </w:r>
          </w:p>
        </w:tc>
      </w:tr>
      <w:tr w:rsidR="002219CE" w14:paraId="2E0C5549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5548" w14:textId="77777777" w:rsidR="002219CE" w:rsidRDefault="00D92654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219CE" w14:paraId="2E0C554C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554A" w14:textId="77777777" w:rsidR="002219CE" w:rsidRPr="00D92654" w:rsidRDefault="00D9265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92654">
              <w:rPr>
                <w:i/>
                <w:color w:val="000000"/>
                <w:sz w:val="20"/>
                <w:lang w:val="ru-RU"/>
              </w:rPr>
              <w:t xml:space="preserve"> Судья Верховного</w:t>
            </w:r>
            <w:r w:rsidRPr="00D92654">
              <w:rPr>
                <w:lang w:val="ru-RU"/>
              </w:rPr>
              <w:br/>
            </w:r>
            <w:r w:rsidRPr="00D92654">
              <w:rPr>
                <w:i/>
                <w:color w:val="000000"/>
                <w:sz w:val="20"/>
                <w:lang w:val="ru-RU"/>
              </w:rPr>
              <w:t>Суда Республики Казахстан,</w:t>
            </w:r>
            <w:r w:rsidRPr="00D92654">
              <w:rPr>
                <w:lang w:val="ru-RU"/>
              </w:rPr>
              <w:br/>
            </w:r>
            <w:r w:rsidRPr="00D92654">
              <w:rPr>
                <w:i/>
                <w:color w:val="000000"/>
                <w:sz w:val="20"/>
                <w:lang w:val="ru-RU"/>
              </w:rPr>
              <w:t>секретарь пленарного заседания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554B" w14:textId="77777777" w:rsidR="002219CE" w:rsidRDefault="00D92654">
            <w:pPr>
              <w:spacing w:after="0"/>
            </w:pPr>
            <w:r>
              <w:rPr>
                <w:i/>
                <w:color w:val="000000"/>
                <w:sz w:val="20"/>
              </w:rPr>
              <w:t>Г. АЛЬМАГАМБЕТОВА</w:t>
            </w:r>
          </w:p>
        </w:tc>
      </w:tr>
    </w:tbl>
    <w:p w14:paraId="2E0C554D" w14:textId="77777777" w:rsidR="002219CE" w:rsidRDefault="00D92654">
      <w:pPr>
        <w:spacing w:after="0"/>
      </w:pPr>
      <w:r>
        <w:lastRenderedPageBreak/>
        <w:br/>
      </w:r>
      <w:r>
        <w:br/>
      </w:r>
    </w:p>
    <w:p w14:paraId="2E0C554E" w14:textId="77777777" w:rsidR="002219CE" w:rsidRPr="00D92654" w:rsidRDefault="00D92654">
      <w:pPr>
        <w:pStyle w:val="disclaimer"/>
        <w:rPr>
          <w:lang w:val="ru-RU"/>
        </w:rPr>
      </w:pPr>
      <w:r w:rsidRPr="00D9265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219CE" w:rsidRPr="00D9265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9CE"/>
    <w:rsid w:val="002219CE"/>
    <w:rsid w:val="00C262B5"/>
    <w:rsid w:val="00D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54EE"/>
  <w15:docId w15:val="{D1126C20-1BE7-4500-A728-1FCC6D0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3011</Words>
  <Characters>17163</Characters>
  <Application>Microsoft Office Word</Application>
  <DocSecurity>0</DocSecurity>
  <Lines>143</Lines>
  <Paragraphs>40</Paragraphs>
  <ScaleCrop>false</ScaleCrop>
  <Company/>
  <LinksUpToDate>false</LinksUpToDate>
  <CharactersWithSpaces>20134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2023-07-31T10:31:00Z</dcterms:created>
  <dcterms:modified xsi:type="dcterms:W3CDTF">2023-08-17T13:37:00Z</dcterms:modified>
</cp:coreProperties>
</file>