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150A" w14:textId="77777777" w:rsidR="00846CF3" w:rsidRDefault="002748B4">
      <w:pPr>
        <w:spacing w:after="0"/>
      </w:pPr>
      <w:r>
        <w:rPr>
          <w:noProof/>
        </w:rPr>
        <w:drawing>
          <wp:inline distT="0" distB="0" distL="0" distR="0" wp14:anchorId="3A851547" wp14:editId="3A851548">
            <wp:extent cx="2057400" cy="571500"/>
            <wp:effectExtent l="0" t="0" r="0" b="0"/>
            <wp:docPr id="255451568" name="Рисунок 25545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A85150B" w14:textId="77777777" w:rsidR="00846CF3" w:rsidRPr="002748B4" w:rsidRDefault="002748B4">
      <w:pPr>
        <w:spacing w:after="0"/>
        <w:rPr>
          <w:lang w:val="ru-RU"/>
        </w:rPr>
      </w:pPr>
      <w:r w:rsidRPr="002748B4">
        <w:rPr>
          <w:b/>
          <w:color w:val="000000"/>
          <w:sz w:val="28"/>
          <w:lang w:val="ru-RU"/>
        </w:rPr>
        <w:t>О рассмотрении судами уголовных дел в сокращенном порядке</w:t>
      </w:r>
    </w:p>
    <w:p w14:paraId="3A85150C" w14:textId="77777777" w:rsidR="00846CF3" w:rsidRPr="002748B4" w:rsidRDefault="002748B4">
      <w:pPr>
        <w:spacing w:after="0"/>
        <w:jc w:val="both"/>
        <w:rPr>
          <w:lang w:val="ru-RU"/>
        </w:rPr>
      </w:pPr>
      <w:r w:rsidRPr="002748B4">
        <w:rPr>
          <w:color w:val="000000"/>
          <w:sz w:val="28"/>
          <w:lang w:val="ru-RU"/>
        </w:rPr>
        <w:t xml:space="preserve">Нормативное постановление Верховного Суда Республики Казахстан от 26 ноября 2004 года </w:t>
      </w:r>
      <w:r>
        <w:rPr>
          <w:color w:val="000000"/>
          <w:sz w:val="28"/>
        </w:rPr>
        <w:t>N</w:t>
      </w:r>
      <w:r w:rsidRPr="002748B4">
        <w:rPr>
          <w:color w:val="000000"/>
          <w:sz w:val="28"/>
          <w:lang w:val="ru-RU"/>
        </w:rPr>
        <w:t xml:space="preserve"> 17.</w:t>
      </w:r>
    </w:p>
    <w:p w14:paraId="3A85150D" w14:textId="77777777" w:rsidR="00846CF3" w:rsidRPr="002748B4" w:rsidRDefault="002748B4">
      <w:pPr>
        <w:spacing w:after="0"/>
        <w:jc w:val="both"/>
        <w:rPr>
          <w:lang w:val="ru-RU"/>
        </w:rPr>
      </w:pPr>
      <w:r>
        <w:rPr>
          <w:color w:val="FF0000"/>
          <w:sz w:val="28"/>
        </w:rPr>
        <w:t>     </w:t>
      </w:r>
      <w:r w:rsidRPr="002748B4">
        <w:rPr>
          <w:color w:val="FF0000"/>
          <w:sz w:val="28"/>
          <w:lang w:val="ru-RU"/>
        </w:rPr>
        <w:t xml:space="preserve"> Сноска. По всему тексту:</w:t>
      </w:r>
    </w:p>
    <w:p w14:paraId="3A85150E" w14:textId="77777777" w:rsidR="00846CF3" w:rsidRPr="002748B4" w:rsidRDefault="002748B4">
      <w:pPr>
        <w:spacing w:after="0"/>
        <w:jc w:val="both"/>
        <w:rPr>
          <w:lang w:val="ru-RU"/>
        </w:rPr>
      </w:pPr>
      <w:r>
        <w:rPr>
          <w:color w:val="000000"/>
          <w:sz w:val="28"/>
        </w:rPr>
        <w:t>     </w:t>
      </w:r>
      <w:r w:rsidRPr="002748B4">
        <w:rPr>
          <w:color w:val="000000"/>
          <w:sz w:val="28"/>
          <w:lang w:val="ru-RU"/>
        </w:rPr>
        <w:t xml:space="preserve"> вносятся изменения на государственном языке, текст на русском языке не меняется;</w:t>
      </w:r>
    </w:p>
    <w:p w14:paraId="3A85150F"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цифры "363" заменены цифрами "382" нормативным постановлением Верховного Суда РК от 22.12.2016 № 16.</w:t>
      </w:r>
    </w:p>
    <w:p w14:paraId="3A851510"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В целях единообразного применения в судебной практике норм законодательства о рассмотрении уголовных дел в сокращенном порядке, пленарное заседание Верховного Суда Республики Казахстан </w:t>
      </w:r>
    </w:p>
    <w:p w14:paraId="3A851511"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ПОСТАНОВЛЯЕТ: </w:t>
      </w:r>
    </w:p>
    <w:p w14:paraId="3A851512" w14:textId="77777777" w:rsidR="00846CF3" w:rsidRPr="002748B4" w:rsidRDefault="002748B4">
      <w:pPr>
        <w:spacing w:after="0"/>
        <w:jc w:val="both"/>
        <w:rPr>
          <w:lang w:val="ru-RU"/>
        </w:rPr>
      </w:pPr>
      <w:bookmarkStart w:id="0" w:name="z1"/>
      <w:r w:rsidRPr="002748B4">
        <w:rPr>
          <w:color w:val="000000"/>
          <w:sz w:val="28"/>
          <w:lang w:val="ru-RU"/>
        </w:rPr>
        <w:t xml:space="preserve"> </w:t>
      </w:r>
      <w:r>
        <w:rPr>
          <w:color w:val="000000"/>
          <w:sz w:val="28"/>
        </w:rPr>
        <w:t>     </w:t>
      </w:r>
      <w:r w:rsidRPr="002748B4">
        <w:rPr>
          <w:color w:val="000000"/>
          <w:sz w:val="28"/>
          <w:lang w:val="ru-RU"/>
        </w:rPr>
        <w:t xml:space="preserve"> 1. Обратить внимание судов, что рассмотрение уголовных дел в сокращенном порядке повышает оперативность отправления правосудия, уменьшает расходы, связанные с судопроизводством, сокращает судебные издержки, высвобождает время судей и участников процесса. </w:t>
      </w:r>
    </w:p>
    <w:p w14:paraId="3A851513" w14:textId="77777777" w:rsidR="00846CF3" w:rsidRPr="002748B4" w:rsidRDefault="002748B4">
      <w:pPr>
        <w:spacing w:after="0"/>
        <w:jc w:val="both"/>
        <w:rPr>
          <w:lang w:val="ru-RU"/>
        </w:rPr>
      </w:pPr>
      <w:bookmarkStart w:id="1" w:name="z2"/>
      <w:bookmarkEnd w:id="0"/>
      <w:r w:rsidRPr="002748B4">
        <w:rPr>
          <w:color w:val="000000"/>
          <w:sz w:val="28"/>
          <w:lang w:val="ru-RU"/>
        </w:rPr>
        <w:t xml:space="preserve"> </w:t>
      </w:r>
      <w:r>
        <w:rPr>
          <w:color w:val="000000"/>
          <w:sz w:val="28"/>
        </w:rPr>
        <w:t>     </w:t>
      </w:r>
      <w:r w:rsidRPr="002748B4">
        <w:rPr>
          <w:color w:val="000000"/>
          <w:sz w:val="28"/>
          <w:lang w:val="ru-RU"/>
        </w:rPr>
        <w:t xml:space="preserve"> 2. Судам следует иметь в виду, что в соответствии с частью первой статьи 382 Уголовно-процессуального кодекса Республики Казахстан (далее - УПК) в сокращенном порядке рассматриваются дела о преступлениях небольшой, средней тяжести и тяжких преступлениях. Каких-либо ограничений по рассмотрению дел в сокращенном порядке, в том числе по делам о несовершеннолетних, лиц, не владеющих языком судопроизводства, по которым отсутствует потерпевший, и другим, законом не установлено. </w:t>
      </w:r>
    </w:p>
    <w:bookmarkEnd w:id="1"/>
    <w:p w14:paraId="3A851514"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Суд принимает решение о рассмотрении дела в сокращенном порядке, если подсудимый признает вину в полном объеме, в том числе, и предъявленные к нему исковые требования, в ходе досудебного производства не допущено нарушение правил, установленных УПК и ущемляющих права участников процесса, а также, если участники процесса не оспаривают относимость и допустимость доказательств, собранных по делу, и не настаивают на их исследовании в судебном заседании, а также по делам ускоренного досудебного расследования, или соглашением о достижении примирения в порядке медиации. </w:t>
      </w:r>
    </w:p>
    <w:p w14:paraId="3A851515"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2 с изменениями, внесенными нормативными постановлениями Верховного Суда РК от 22.12.2016 </w:t>
      </w:r>
      <w:r w:rsidRPr="002748B4">
        <w:rPr>
          <w:color w:val="000000"/>
          <w:sz w:val="28"/>
          <w:lang w:val="ru-RU"/>
        </w:rPr>
        <w:t>№ 16</w:t>
      </w:r>
      <w:r w:rsidRPr="002748B4">
        <w:rPr>
          <w:color w:val="FF0000"/>
          <w:sz w:val="28"/>
          <w:lang w:val="ru-RU"/>
        </w:rPr>
        <w:t xml:space="preserve">; от 11.12.2020 </w:t>
      </w:r>
      <w:r w:rsidRPr="002748B4">
        <w:rPr>
          <w:color w:val="000000"/>
          <w:sz w:val="28"/>
          <w:lang w:val="ru-RU"/>
        </w:rPr>
        <w:t>№ 6</w:t>
      </w:r>
      <w:r w:rsidRPr="002748B4">
        <w:rPr>
          <w:color w:val="FF0000"/>
          <w:sz w:val="28"/>
          <w:lang w:val="ru-RU"/>
        </w:rPr>
        <w:t xml:space="preserve"> </w:t>
      </w:r>
      <w:r w:rsidRPr="002748B4">
        <w:rPr>
          <w:color w:val="FF0000"/>
          <w:sz w:val="28"/>
          <w:lang w:val="ru-RU"/>
        </w:rPr>
        <w:lastRenderedPageBreak/>
        <w:t>(вводится в действие со дня первого официального опубликования).</w:t>
      </w:r>
      <w:r w:rsidRPr="002748B4">
        <w:rPr>
          <w:lang w:val="ru-RU"/>
        </w:rPr>
        <w:br/>
      </w:r>
    </w:p>
    <w:p w14:paraId="3A851516" w14:textId="77777777" w:rsidR="00846CF3" w:rsidRPr="002748B4" w:rsidRDefault="002748B4">
      <w:pPr>
        <w:spacing w:after="0"/>
        <w:jc w:val="both"/>
        <w:rPr>
          <w:lang w:val="ru-RU"/>
        </w:rPr>
      </w:pPr>
      <w:bookmarkStart w:id="2" w:name="z3"/>
      <w:r w:rsidRPr="002748B4">
        <w:rPr>
          <w:color w:val="000000"/>
          <w:sz w:val="28"/>
          <w:lang w:val="ru-RU"/>
        </w:rPr>
        <w:t xml:space="preserve"> </w:t>
      </w:r>
      <w:r>
        <w:rPr>
          <w:color w:val="000000"/>
          <w:sz w:val="28"/>
        </w:rPr>
        <w:t>     </w:t>
      </w:r>
      <w:r w:rsidRPr="002748B4">
        <w:rPr>
          <w:color w:val="000000"/>
          <w:sz w:val="28"/>
          <w:lang w:val="ru-RU"/>
        </w:rPr>
        <w:t xml:space="preserve">  3. Вопрос о рассмотрении дела в сокращенном порядке решается судом при принятии дела к производству после установления оснований, указанных в части первой статьи 382 УПК, самостоятельно, а также в начале главного судебного разбирательства, с учетом мнения сторон. Решение суда излагается в постановлениях о назначении главного судебного разбирательства либо непосредственно в ходе судебного разбирательства.</w:t>
      </w:r>
    </w:p>
    <w:bookmarkEnd w:id="2"/>
    <w:p w14:paraId="3A851517"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3 в редакции нормативного постановления Верховного Суда РК от 22.12.2016 </w:t>
      </w:r>
      <w:r w:rsidRPr="002748B4">
        <w:rPr>
          <w:color w:val="000000"/>
          <w:sz w:val="28"/>
          <w:lang w:val="ru-RU"/>
        </w:rPr>
        <w:t>№ 16</w:t>
      </w:r>
      <w:r w:rsidRPr="002748B4">
        <w:rPr>
          <w:color w:val="FF0000"/>
          <w:sz w:val="28"/>
          <w:lang w:val="ru-RU"/>
        </w:rPr>
        <w:t>.</w:t>
      </w:r>
      <w:r w:rsidRPr="002748B4">
        <w:rPr>
          <w:lang w:val="ru-RU"/>
        </w:rPr>
        <w:br/>
      </w:r>
    </w:p>
    <w:p w14:paraId="3A851518" w14:textId="77777777" w:rsidR="00846CF3" w:rsidRPr="002748B4" w:rsidRDefault="002748B4">
      <w:pPr>
        <w:spacing w:after="0"/>
        <w:jc w:val="both"/>
        <w:rPr>
          <w:lang w:val="ru-RU"/>
        </w:rPr>
      </w:pPr>
      <w:bookmarkStart w:id="3" w:name="z4"/>
      <w:r>
        <w:rPr>
          <w:color w:val="000000"/>
          <w:sz w:val="28"/>
        </w:rPr>
        <w:t>     </w:t>
      </w:r>
      <w:r w:rsidRPr="002748B4">
        <w:rPr>
          <w:color w:val="000000"/>
          <w:sz w:val="28"/>
          <w:lang w:val="ru-RU"/>
        </w:rPr>
        <w:t xml:space="preserve">  4. Если в ходе главного судебного разбирательства прокурором изменено обвинение с особо тяжкого на обвинение в совершении другого менее тяжкого преступления, суд должен рассмотреть вопрос о проведении судебного заседания в сокращенном порядке.</w:t>
      </w:r>
    </w:p>
    <w:bookmarkEnd w:id="3"/>
    <w:p w14:paraId="3A851519"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В случае подачи сторонами ходатайства о рассмотрении дела в сокращенном порядке при принятии дела к производству и наличия к нему оснований, указанных в части первой статьи 382 УПК, предварительное слушание проводится в соответствии с требованиями статьи 321 УПК.</w:t>
      </w:r>
    </w:p>
    <w:p w14:paraId="3A85151A"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4 в редакции нормативного постановления Верховного Суда РК от 22.12.2016 </w:t>
      </w:r>
      <w:r w:rsidRPr="002748B4">
        <w:rPr>
          <w:color w:val="000000"/>
          <w:sz w:val="28"/>
          <w:lang w:val="ru-RU"/>
        </w:rPr>
        <w:t>№ 16</w:t>
      </w:r>
      <w:r w:rsidRPr="002748B4">
        <w:rPr>
          <w:color w:val="FF0000"/>
          <w:sz w:val="28"/>
          <w:lang w:val="ru-RU"/>
        </w:rPr>
        <w:t>.</w:t>
      </w:r>
      <w:r w:rsidRPr="002748B4">
        <w:rPr>
          <w:lang w:val="ru-RU"/>
        </w:rPr>
        <w:br/>
      </w:r>
    </w:p>
    <w:p w14:paraId="3A85151B"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5. Исключен нормативным постановлением Верховного Суда РК от 22.12.2016 № 16.</w:t>
      </w:r>
    </w:p>
    <w:p w14:paraId="3A85151C" w14:textId="77777777" w:rsidR="00846CF3" w:rsidRPr="002748B4" w:rsidRDefault="002748B4">
      <w:pPr>
        <w:spacing w:after="0"/>
        <w:jc w:val="both"/>
        <w:rPr>
          <w:lang w:val="ru-RU"/>
        </w:rPr>
      </w:pPr>
      <w:bookmarkStart w:id="4" w:name="z6"/>
      <w:r w:rsidRPr="002748B4">
        <w:rPr>
          <w:color w:val="000000"/>
          <w:sz w:val="28"/>
          <w:lang w:val="ru-RU"/>
        </w:rPr>
        <w:t xml:space="preserve"> </w:t>
      </w:r>
      <w:r>
        <w:rPr>
          <w:color w:val="000000"/>
          <w:sz w:val="28"/>
        </w:rPr>
        <w:t>     </w:t>
      </w:r>
      <w:r w:rsidRPr="002748B4">
        <w:rPr>
          <w:color w:val="000000"/>
          <w:sz w:val="28"/>
          <w:lang w:val="ru-RU"/>
        </w:rPr>
        <w:t xml:space="preserve"> 6. Суд при принятии решения о рассмотрении дела в сокращенном порядке обязан выяснить также вопросы, указанные в статьях 319, 320 УПК, в частности: </w:t>
      </w:r>
    </w:p>
    <w:bookmarkEnd w:id="4"/>
    <w:p w14:paraId="3A85151D"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подсудно ли дело данному суду; </w:t>
      </w:r>
    </w:p>
    <w:p w14:paraId="3A85151E"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подлежит ли изменению или отмене избранная мера пресечения; </w:t>
      </w:r>
    </w:p>
    <w:p w14:paraId="3A85151F"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нет ли оснований для прекращения дела или приостановления производства по делу; </w:t>
      </w:r>
    </w:p>
    <w:p w14:paraId="3A851520"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не допущены ли нарушения при производстве дознания или предварительного следствия, проведения ускоренного досудебного расследования, при заключении процессуального соглашения о признании вины, соглашения о достижении примирения в порядке медиации, препятствующие назначению главного судебного разбирательства, и другие. </w:t>
      </w:r>
    </w:p>
    <w:p w14:paraId="3A851521"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6 с изменениями, внесенными нормативным постановлением Верховного Суда РК от 22.12.2016 </w:t>
      </w:r>
      <w:r w:rsidRPr="002748B4">
        <w:rPr>
          <w:color w:val="000000"/>
          <w:sz w:val="28"/>
          <w:lang w:val="ru-RU"/>
        </w:rPr>
        <w:t>№ 16</w:t>
      </w:r>
      <w:r w:rsidRPr="002748B4">
        <w:rPr>
          <w:color w:val="FF0000"/>
          <w:sz w:val="28"/>
          <w:lang w:val="ru-RU"/>
        </w:rPr>
        <w:t>.</w:t>
      </w:r>
      <w:r w:rsidRPr="002748B4">
        <w:rPr>
          <w:lang w:val="ru-RU"/>
        </w:rPr>
        <w:br/>
      </w:r>
    </w:p>
    <w:p w14:paraId="3A851522" w14:textId="77777777" w:rsidR="00846CF3" w:rsidRPr="002748B4" w:rsidRDefault="002748B4">
      <w:pPr>
        <w:spacing w:after="0"/>
        <w:jc w:val="both"/>
        <w:rPr>
          <w:lang w:val="ru-RU"/>
        </w:rPr>
      </w:pPr>
      <w:bookmarkStart w:id="5" w:name="z7"/>
      <w:r>
        <w:rPr>
          <w:color w:val="000000"/>
          <w:sz w:val="28"/>
        </w:rPr>
        <w:lastRenderedPageBreak/>
        <w:t>     </w:t>
      </w:r>
      <w:r w:rsidRPr="002748B4">
        <w:rPr>
          <w:color w:val="000000"/>
          <w:sz w:val="28"/>
          <w:lang w:val="ru-RU"/>
        </w:rPr>
        <w:t xml:space="preserve">  7. Решение суда о рассмотрении дела в сокращенном порядке излагается в постановлениях о назначении главного судебного разбирательства, либо в главном судебном заседании в виде отдельного документа, или с занесением его в протокол судебного заседания.</w:t>
      </w:r>
    </w:p>
    <w:bookmarkEnd w:id="5"/>
    <w:p w14:paraId="3A851523"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7 в редакции нормативного постановления Верховного Суда РК от 22.12.2016 </w:t>
      </w:r>
      <w:r w:rsidRPr="002748B4">
        <w:rPr>
          <w:color w:val="000000"/>
          <w:sz w:val="28"/>
          <w:lang w:val="ru-RU"/>
        </w:rPr>
        <w:t>№ 16</w:t>
      </w:r>
      <w:r w:rsidRPr="002748B4">
        <w:rPr>
          <w:color w:val="FF0000"/>
          <w:sz w:val="28"/>
          <w:lang w:val="ru-RU"/>
        </w:rPr>
        <w:t>.</w:t>
      </w:r>
      <w:r w:rsidRPr="002748B4">
        <w:rPr>
          <w:lang w:val="ru-RU"/>
        </w:rPr>
        <w:br/>
      </w:r>
    </w:p>
    <w:p w14:paraId="3A851524" w14:textId="77777777" w:rsidR="00846CF3" w:rsidRPr="002748B4" w:rsidRDefault="002748B4">
      <w:pPr>
        <w:spacing w:after="0"/>
        <w:jc w:val="both"/>
        <w:rPr>
          <w:lang w:val="ru-RU"/>
        </w:rPr>
      </w:pPr>
      <w:bookmarkStart w:id="6" w:name="z8"/>
      <w:r w:rsidRPr="002748B4">
        <w:rPr>
          <w:color w:val="000000"/>
          <w:sz w:val="28"/>
          <w:lang w:val="ru-RU"/>
        </w:rPr>
        <w:t xml:space="preserve"> </w:t>
      </w:r>
      <w:r>
        <w:rPr>
          <w:color w:val="000000"/>
          <w:sz w:val="28"/>
        </w:rPr>
        <w:t>     </w:t>
      </w:r>
      <w:r w:rsidRPr="002748B4">
        <w:rPr>
          <w:color w:val="000000"/>
          <w:sz w:val="28"/>
          <w:lang w:val="ru-RU"/>
        </w:rPr>
        <w:t xml:space="preserve">  8. При сокращенном порядке судебного разбирательства судебное следствие проводится в соответствии с частью второй статьи 382 УПК. При этом не требуется оглашение и исследование других доказательств, поскольку они никем не оспариваются и признаются достоверными, относимыми и допустимыми. Судебные прения и завершение рассмотрения дела осуществляются по правилам, установленным статьями 383, 384, 385, 386 УПК, за исключением дел с соглашением о достижении примирения в порядке медиации, по которым судебные прения не проводятся и последнее слово подсудимым не произносится.</w:t>
      </w:r>
    </w:p>
    <w:bookmarkEnd w:id="6"/>
    <w:p w14:paraId="3A851525" w14:textId="77777777" w:rsidR="00846CF3" w:rsidRPr="002748B4" w:rsidRDefault="002748B4">
      <w:pPr>
        <w:spacing w:after="0"/>
        <w:jc w:val="both"/>
        <w:rPr>
          <w:lang w:val="ru-RU"/>
        </w:rPr>
      </w:pPr>
      <w:r>
        <w:rPr>
          <w:color w:val="000000"/>
          <w:sz w:val="28"/>
        </w:rPr>
        <w:t>     </w:t>
      </w:r>
      <w:r w:rsidRPr="002748B4">
        <w:rPr>
          <w:color w:val="000000"/>
          <w:sz w:val="28"/>
          <w:lang w:val="ru-RU"/>
        </w:rPr>
        <w:t xml:space="preserve"> Ущемление или ограничение процессуальных прав участников процесса при сокращенном порядке судебного разбирательства не допускается.</w:t>
      </w:r>
    </w:p>
    <w:p w14:paraId="3A851526" w14:textId="77777777" w:rsidR="00846CF3" w:rsidRPr="002748B4" w:rsidRDefault="002748B4">
      <w:pPr>
        <w:spacing w:after="0"/>
        <w:jc w:val="both"/>
        <w:rPr>
          <w:lang w:val="ru-RU"/>
        </w:rPr>
      </w:pPr>
      <w:r>
        <w:rPr>
          <w:color w:val="000000"/>
          <w:sz w:val="28"/>
        </w:rPr>
        <w:t>     </w:t>
      </w:r>
      <w:r w:rsidRPr="002748B4">
        <w:rPr>
          <w:color w:val="000000"/>
          <w:sz w:val="28"/>
          <w:lang w:val="ru-RU"/>
        </w:rPr>
        <w:t xml:space="preserve"> Судебное разбирательство не может быть проведено в сокращенном порядке, если это может отразиться на всесторонности, полноте и объективности исследования обстоятельств, затрагивающих права и законные интересы других лиц, не являющихся сторонами по делу.</w:t>
      </w:r>
    </w:p>
    <w:p w14:paraId="3A851527"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8 с изменениями, внесенными нормативными постановлениями Верховного Суда РК от 25.06.2010 </w:t>
      </w:r>
      <w:r w:rsidRPr="002748B4">
        <w:rPr>
          <w:color w:val="000000"/>
          <w:sz w:val="28"/>
          <w:lang w:val="ru-RU"/>
        </w:rPr>
        <w:t>№ 19</w:t>
      </w:r>
      <w:r w:rsidRPr="002748B4">
        <w:rPr>
          <w:color w:val="FF0000"/>
          <w:sz w:val="28"/>
          <w:lang w:val="ru-RU"/>
        </w:rPr>
        <w:t xml:space="preserve"> (порядок введения в действие см. </w:t>
      </w:r>
      <w:r w:rsidRPr="002748B4">
        <w:rPr>
          <w:color w:val="000000"/>
          <w:sz w:val="28"/>
          <w:lang w:val="ru-RU"/>
        </w:rPr>
        <w:t>п. 2</w:t>
      </w:r>
      <w:r w:rsidRPr="002748B4">
        <w:rPr>
          <w:color w:val="FF0000"/>
          <w:sz w:val="28"/>
          <w:lang w:val="ru-RU"/>
        </w:rPr>
        <w:t xml:space="preserve">); от 22.12.2016 </w:t>
      </w:r>
      <w:r w:rsidRPr="002748B4">
        <w:rPr>
          <w:color w:val="000000"/>
          <w:sz w:val="28"/>
          <w:lang w:val="ru-RU"/>
        </w:rPr>
        <w:t>№ 16</w:t>
      </w:r>
      <w:r w:rsidRPr="002748B4">
        <w:rPr>
          <w:color w:val="FF0000"/>
          <w:sz w:val="28"/>
          <w:lang w:val="ru-RU"/>
        </w:rPr>
        <w:t>.</w:t>
      </w:r>
      <w:r w:rsidRPr="002748B4">
        <w:rPr>
          <w:lang w:val="ru-RU"/>
        </w:rPr>
        <w:br/>
      </w:r>
    </w:p>
    <w:p w14:paraId="3A851528" w14:textId="77777777" w:rsidR="00846CF3" w:rsidRPr="002748B4" w:rsidRDefault="002748B4">
      <w:pPr>
        <w:spacing w:after="0"/>
        <w:jc w:val="both"/>
        <w:rPr>
          <w:lang w:val="ru-RU"/>
        </w:rPr>
      </w:pPr>
      <w:bookmarkStart w:id="7" w:name="z9"/>
      <w:r w:rsidRPr="002748B4">
        <w:rPr>
          <w:color w:val="000000"/>
          <w:sz w:val="28"/>
          <w:lang w:val="ru-RU"/>
        </w:rPr>
        <w:t xml:space="preserve"> </w:t>
      </w:r>
      <w:r>
        <w:rPr>
          <w:color w:val="000000"/>
          <w:sz w:val="28"/>
        </w:rPr>
        <w:t>     </w:t>
      </w:r>
      <w:r w:rsidRPr="002748B4">
        <w:rPr>
          <w:color w:val="000000"/>
          <w:sz w:val="28"/>
          <w:lang w:val="ru-RU"/>
        </w:rPr>
        <w:t xml:space="preserve">  9. На основании части третьей статьи 382 УПК, если в ходе допроса обвиняемого или потерпевшего в главном судебном разбирательстве будут установлены обстоятельства, требующие исследования в судебном заседании, суд может постановить о проведении судебного следствия в полном объеме. Если выступающие в судебных прениях или подсудимый в последнем слове сообщат о новых обстоятельствах, имеющих значение для дела, суд по ходатайству сторон или по собственной инициативе на основании статьи 385 УПК возобновляет судебное следствие. По окончании возобновленного судебного следствия суд вновь открывает судебные прения и предоставляет подсудимому последнее слово. Если новые обстоятельства оспариваются участниками процесса, суд постановляет о проведении судебного следствия в обычном порядке. </w:t>
      </w:r>
    </w:p>
    <w:bookmarkEnd w:id="7"/>
    <w:p w14:paraId="3A851529" w14:textId="77777777" w:rsidR="00846CF3" w:rsidRPr="002748B4" w:rsidRDefault="002748B4">
      <w:pPr>
        <w:spacing w:after="0"/>
        <w:jc w:val="both"/>
        <w:rPr>
          <w:lang w:val="ru-RU"/>
        </w:rPr>
      </w:pPr>
      <w:r w:rsidRPr="002748B4">
        <w:rPr>
          <w:color w:val="000000"/>
          <w:sz w:val="28"/>
          <w:lang w:val="ru-RU"/>
        </w:rPr>
        <w:lastRenderedPageBreak/>
        <w:t xml:space="preserve"> </w:t>
      </w:r>
      <w:r>
        <w:rPr>
          <w:color w:val="000000"/>
          <w:sz w:val="28"/>
        </w:rPr>
        <w:t>     </w:t>
      </w:r>
      <w:r w:rsidRPr="002748B4">
        <w:rPr>
          <w:color w:val="000000"/>
          <w:sz w:val="28"/>
          <w:lang w:val="ru-RU"/>
        </w:rPr>
        <w:t xml:space="preserve"> При установлении существенных нарушений уголовно-процессуального законодательства, препятствующих назначению главного судебного разбирательства на стадии принятия дела к производству в суде, а по делам ускоренного досудебного расследования, делам с процессуальным соглашением о признании вины, при установлении этих нарушений и в ходе главного судебного разбирательства, суд мотивированным постановлением возвращает дело прокурору для их устранения в порядке статьи 323 УПК.</w:t>
      </w:r>
    </w:p>
    <w:p w14:paraId="3A85152A" w14:textId="77777777" w:rsidR="00846CF3" w:rsidRPr="002748B4" w:rsidRDefault="002748B4">
      <w:pPr>
        <w:spacing w:after="0"/>
        <w:jc w:val="both"/>
        <w:rPr>
          <w:lang w:val="ru-RU"/>
        </w:rPr>
      </w:pPr>
      <w:r>
        <w:rPr>
          <w:color w:val="000000"/>
          <w:sz w:val="28"/>
        </w:rPr>
        <w:t>     </w:t>
      </w:r>
      <w:r w:rsidRPr="002748B4">
        <w:rPr>
          <w:color w:val="000000"/>
          <w:sz w:val="28"/>
          <w:lang w:val="ru-RU"/>
        </w:rPr>
        <w:t xml:space="preserve"> По делам ускоренного досудебного расследования, делам с процессуальным соглашением о признании вины, под существенными нарушениями уголовно-процессуального закона, установленными в ходе главного судебного разбирательства, следует признавать такие нарушения, которые лишают суд возможности его проведения.</w:t>
      </w:r>
    </w:p>
    <w:p w14:paraId="3A85152B" w14:textId="77777777" w:rsidR="00846CF3" w:rsidRPr="002748B4" w:rsidRDefault="002748B4">
      <w:pPr>
        <w:spacing w:after="0"/>
        <w:jc w:val="both"/>
        <w:rPr>
          <w:lang w:val="ru-RU"/>
        </w:rPr>
      </w:pPr>
      <w:r w:rsidRPr="002748B4">
        <w:rPr>
          <w:color w:val="000000"/>
          <w:sz w:val="28"/>
          <w:lang w:val="ru-RU"/>
        </w:rPr>
        <w:t xml:space="preserve"> </w:t>
      </w:r>
      <w:r>
        <w:rPr>
          <w:color w:val="000000"/>
          <w:sz w:val="28"/>
        </w:rPr>
        <w:t>     </w:t>
      </w:r>
      <w:r w:rsidRPr="002748B4">
        <w:rPr>
          <w:color w:val="000000"/>
          <w:sz w:val="28"/>
          <w:lang w:val="ru-RU"/>
        </w:rPr>
        <w:t xml:space="preserve"> В частности, препятствием к проведению главного судебного разбирательства по делам ускоренного досудебного расследования могут быть основания, предусмотренные частью шестой статьи 190 УПК; по делам с процессуальным соглашением о признании вины, нарушение условий, указанных в статье 613 УПК.</w:t>
      </w:r>
    </w:p>
    <w:p w14:paraId="3A85152C"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9 с изменениями, внесенными нормативными постановлениями Верховного Суда РК от 25.06.2010 </w:t>
      </w:r>
      <w:r w:rsidRPr="002748B4">
        <w:rPr>
          <w:color w:val="000000"/>
          <w:sz w:val="28"/>
          <w:lang w:val="ru-RU"/>
        </w:rPr>
        <w:t>№ 19</w:t>
      </w:r>
      <w:r w:rsidRPr="002748B4">
        <w:rPr>
          <w:color w:val="FF0000"/>
          <w:sz w:val="28"/>
          <w:lang w:val="ru-RU"/>
        </w:rPr>
        <w:t xml:space="preserve"> (порядок введения в действие см. </w:t>
      </w:r>
      <w:r w:rsidRPr="002748B4">
        <w:rPr>
          <w:color w:val="000000"/>
          <w:sz w:val="28"/>
          <w:lang w:val="ru-RU"/>
        </w:rPr>
        <w:t>п. 2</w:t>
      </w:r>
      <w:r w:rsidRPr="002748B4">
        <w:rPr>
          <w:color w:val="FF0000"/>
          <w:sz w:val="28"/>
          <w:lang w:val="ru-RU"/>
        </w:rPr>
        <w:t xml:space="preserve">); от 22.12.2016 </w:t>
      </w:r>
      <w:r w:rsidRPr="002748B4">
        <w:rPr>
          <w:color w:val="000000"/>
          <w:sz w:val="28"/>
          <w:lang w:val="ru-RU"/>
        </w:rPr>
        <w:t>№ 16</w:t>
      </w:r>
      <w:r w:rsidRPr="002748B4">
        <w:rPr>
          <w:color w:val="FF0000"/>
          <w:sz w:val="28"/>
          <w:lang w:val="ru-RU"/>
        </w:rPr>
        <w:t>.</w:t>
      </w:r>
      <w:r w:rsidRPr="002748B4">
        <w:rPr>
          <w:lang w:val="ru-RU"/>
        </w:rPr>
        <w:br/>
      </w:r>
    </w:p>
    <w:p w14:paraId="3A85152D" w14:textId="77777777" w:rsidR="00846CF3" w:rsidRPr="002748B4" w:rsidRDefault="002748B4">
      <w:pPr>
        <w:spacing w:after="0"/>
        <w:jc w:val="both"/>
        <w:rPr>
          <w:lang w:val="ru-RU"/>
        </w:rPr>
      </w:pPr>
      <w:bookmarkStart w:id="8" w:name="z10"/>
      <w:r w:rsidRPr="002748B4">
        <w:rPr>
          <w:color w:val="000000"/>
          <w:sz w:val="28"/>
          <w:lang w:val="ru-RU"/>
        </w:rPr>
        <w:t xml:space="preserve"> </w:t>
      </w:r>
      <w:r>
        <w:rPr>
          <w:color w:val="000000"/>
          <w:sz w:val="28"/>
        </w:rPr>
        <w:t>     </w:t>
      </w:r>
      <w:r w:rsidRPr="002748B4">
        <w:rPr>
          <w:color w:val="000000"/>
          <w:sz w:val="28"/>
          <w:lang w:val="ru-RU"/>
        </w:rPr>
        <w:t xml:space="preserve">  10. Судам следует строго соблюдать сроки рассмотрения уголовных дел в сокращенном порядке. Судебное разбирательство дела в сокращенном порядке должно быть окончено в срок до десяти суток, который исчисляется с момента начала судебного разбирательства. В исключительных случаях этот срок в соответствии с частью второй статьи 382 УПК может быть продлен мотивированным постановлением судьи до двадцати суток.</w:t>
      </w:r>
    </w:p>
    <w:bookmarkEnd w:id="8"/>
    <w:p w14:paraId="3A85152E" w14:textId="77777777" w:rsidR="00846CF3" w:rsidRPr="002748B4" w:rsidRDefault="002748B4">
      <w:pPr>
        <w:spacing w:after="0"/>
        <w:jc w:val="both"/>
        <w:rPr>
          <w:lang w:val="ru-RU"/>
        </w:rPr>
      </w:pPr>
      <w:r>
        <w:rPr>
          <w:color w:val="000000"/>
          <w:sz w:val="28"/>
        </w:rPr>
        <w:t>     </w:t>
      </w:r>
      <w:r w:rsidRPr="002748B4">
        <w:rPr>
          <w:color w:val="000000"/>
          <w:sz w:val="28"/>
          <w:lang w:val="ru-RU"/>
        </w:rPr>
        <w:t xml:space="preserve"> Основаниями продления сроков рассмотрения могут быть неявка подсудимого, потерпевшего; подача сторонами ходатайства на предоставление срока для добровольного возмещения ущерба; подача ходатайства о заключении процессуального соглашения и </w:t>
      </w:r>
      <w:proofErr w:type="gramStart"/>
      <w:r w:rsidRPr="002748B4">
        <w:rPr>
          <w:color w:val="000000"/>
          <w:sz w:val="28"/>
          <w:lang w:val="ru-RU"/>
        </w:rPr>
        <w:t>т.д.</w:t>
      </w:r>
      <w:proofErr w:type="gramEnd"/>
    </w:p>
    <w:p w14:paraId="3A85152F"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10 с изменениями, внесенными нормативными постановлениями Верховного Суда РК от 22.12.2016 </w:t>
      </w:r>
      <w:r w:rsidRPr="002748B4">
        <w:rPr>
          <w:color w:val="000000"/>
          <w:sz w:val="28"/>
          <w:lang w:val="ru-RU"/>
        </w:rPr>
        <w:t>№ 16</w:t>
      </w:r>
      <w:r w:rsidRPr="002748B4">
        <w:rPr>
          <w:color w:val="FF0000"/>
          <w:sz w:val="28"/>
          <w:lang w:val="ru-RU"/>
        </w:rPr>
        <w:t xml:space="preserve">; от 11.12.2020 </w:t>
      </w:r>
      <w:r w:rsidRPr="002748B4">
        <w:rPr>
          <w:color w:val="000000"/>
          <w:sz w:val="28"/>
          <w:lang w:val="ru-RU"/>
        </w:rPr>
        <w:t>№ 6</w:t>
      </w:r>
      <w:r w:rsidRPr="002748B4">
        <w:rPr>
          <w:color w:val="FF0000"/>
          <w:sz w:val="28"/>
          <w:lang w:val="ru-RU"/>
        </w:rPr>
        <w:t xml:space="preserve"> (вводится в действие со дня первого официального опубликования).</w:t>
      </w:r>
      <w:r w:rsidRPr="002748B4">
        <w:rPr>
          <w:lang w:val="ru-RU"/>
        </w:rPr>
        <w:br/>
      </w:r>
    </w:p>
    <w:p w14:paraId="3A851530" w14:textId="77777777" w:rsidR="00846CF3" w:rsidRPr="002748B4" w:rsidRDefault="002748B4">
      <w:pPr>
        <w:spacing w:after="0"/>
        <w:jc w:val="both"/>
        <w:rPr>
          <w:lang w:val="ru-RU"/>
        </w:rPr>
      </w:pPr>
      <w:bookmarkStart w:id="9" w:name="z11"/>
      <w:r w:rsidRPr="002748B4">
        <w:rPr>
          <w:color w:val="000000"/>
          <w:sz w:val="28"/>
          <w:lang w:val="ru-RU"/>
        </w:rPr>
        <w:t xml:space="preserve"> </w:t>
      </w:r>
      <w:r>
        <w:rPr>
          <w:color w:val="000000"/>
          <w:sz w:val="28"/>
        </w:rPr>
        <w:t>     </w:t>
      </w:r>
      <w:r w:rsidRPr="002748B4">
        <w:rPr>
          <w:color w:val="000000"/>
          <w:sz w:val="28"/>
          <w:lang w:val="ru-RU"/>
        </w:rPr>
        <w:t xml:space="preserve">  11. При сокращенном порядке рассмотрения дела суд вправе выносить как обвинительный, так и оправдательный приговор, прекратить дело производством либо освободить осужденного от наказания по основаниям, </w:t>
      </w:r>
      <w:r w:rsidRPr="002748B4">
        <w:rPr>
          <w:color w:val="000000"/>
          <w:sz w:val="28"/>
          <w:lang w:val="ru-RU"/>
        </w:rPr>
        <w:lastRenderedPageBreak/>
        <w:t xml:space="preserve">предусмотренным законом. Суд вправе ссылаться в приговоре на доказательства, имеющиеся в материалах дела, которые не были исследованы в судебном заседании, оговорив, что дело рассмотрено в сокращенном порядке. Поскольку сокращенный порядок рассмотрения дел предполагает признание вины подсудимым, это обстоятельство следует учитывать при назначении наказания как смягчающее уголовную ответственность и наказание. </w:t>
      </w:r>
    </w:p>
    <w:p w14:paraId="3A851531" w14:textId="77777777" w:rsidR="00846CF3" w:rsidRPr="002748B4" w:rsidRDefault="002748B4">
      <w:pPr>
        <w:spacing w:after="0"/>
        <w:jc w:val="both"/>
        <w:rPr>
          <w:lang w:val="ru-RU"/>
        </w:rPr>
      </w:pPr>
      <w:bookmarkStart w:id="10" w:name="z12"/>
      <w:bookmarkEnd w:id="9"/>
      <w:r w:rsidRPr="002748B4">
        <w:rPr>
          <w:color w:val="000000"/>
          <w:sz w:val="28"/>
          <w:lang w:val="ru-RU"/>
        </w:rPr>
        <w:t xml:space="preserve"> </w:t>
      </w:r>
      <w:r>
        <w:rPr>
          <w:color w:val="000000"/>
          <w:sz w:val="28"/>
        </w:rPr>
        <w:t>     </w:t>
      </w:r>
      <w:r w:rsidRPr="002748B4">
        <w:rPr>
          <w:color w:val="000000"/>
          <w:sz w:val="28"/>
          <w:lang w:val="ru-RU"/>
        </w:rPr>
        <w:t xml:space="preserve"> 12. Судебное следствие при сокращенном порядке, проведенном в строгом соответствии с УПК , не может расцениваться как неполное или одностороннее, а приговор не может считаться необоснованным и быть отмененным по мотивам неисследованности или недостаточности доказательств. Рассмотрение в апелляционном порядке жалоб, протестов на приговоры, постановления суда по делам, рассмотренным в сокращенном порядке, осуществляется судьей единолично.</w:t>
      </w:r>
    </w:p>
    <w:bookmarkEnd w:id="10"/>
    <w:p w14:paraId="3A851532"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12 с изменением, внесенным нормативным постановлением Верховного Суда РК от 22.12.2016 </w:t>
      </w:r>
      <w:r w:rsidRPr="002748B4">
        <w:rPr>
          <w:color w:val="000000"/>
          <w:sz w:val="28"/>
          <w:lang w:val="ru-RU"/>
        </w:rPr>
        <w:t>№ 16</w:t>
      </w:r>
      <w:r w:rsidRPr="002748B4">
        <w:rPr>
          <w:color w:val="FF0000"/>
          <w:sz w:val="28"/>
          <w:lang w:val="ru-RU"/>
        </w:rPr>
        <w:t>.</w:t>
      </w:r>
      <w:r w:rsidRPr="002748B4">
        <w:rPr>
          <w:lang w:val="ru-RU"/>
        </w:rPr>
        <w:br/>
      </w:r>
    </w:p>
    <w:p w14:paraId="3A851533" w14:textId="77777777" w:rsidR="00846CF3" w:rsidRPr="002748B4" w:rsidRDefault="002748B4">
      <w:pPr>
        <w:spacing w:after="0"/>
        <w:jc w:val="both"/>
        <w:rPr>
          <w:lang w:val="ru-RU"/>
        </w:rPr>
      </w:pPr>
      <w:bookmarkStart w:id="11" w:name="z13"/>
      <w:r w:rsidRPr="002748B4">
        <w:rPr>
          <w:color w:val="000000"/>
          <w:sz w:val="28"/>
          <w:lang w:val="ru-RU"/>
        </w:rPr>
        <w:t xml:space="preserve"> </w:t>
      </w:r>
      <w:r>
        <w:rPr>
          <w:color w:val="000000"/>
          <w:sz w:val="28"/>
        </w:rPr>
        <w:t>     </w:t>
      </w:r>
      <w:r w:rsidRPr="002748B4">
        <w:rPr>
          <w:color w:val="000000"/>
          <w:sz w:val="28"/>
          <w:lang w:val="ru-RU"/>
        </w:rPr>
        <w:t xml:space="preserve">  13. Суды при рассмотрении дел по апелляционным жалобам, кассационным ходатайствам, протестам на приговоры, постановления по делам, рассмотренным в сокращенном порядке, должны проверять, соблюдены ли судом первой инстанции требования статьи 382 УПК.</w:t>
      </w:r>
    </w:p>
    <w:bookmarkEnd w:id="11"/>
    <w:p w14:paraId="3A851534"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Пункт 13 с изменениями, внесенными нормативными постановлениями Верховного Суда РК от 25.06.2010 </w:t>
      </w:r>
      <w:r w:rsidRPr="002748B4">
        <w:rPr>
          <w:color w:val="000000"/>
          <w:sz w:val="28"/>
          <w:lang w:val="ru-RU"/>
        </w:rPr>
        <w:t>№ 19</w:t>
      </w:r>
      <w:r w:rsidRPr="002748B4">
        <w:rPr>
          <w:color w:val="FF0000"/>
          <w:sz w:val="28"/>
          <w:lang w:val="ru-RU"/>
        </w:rPr>
        <w:t xml:space="preserve"> (порядок введения в действие см. </w:t>
      </w:r>
      <w:r w:rsidRPr="002748B4">
        <w:rPr>
          <w:color w:val="000000"/>
          <w:sz w:val="28"/>
          <w:lang w:val="ru-RU"/>
        </w:rPr>
        <w:t>п. 2</w:t>
      </w:r>
      <w:r w:rsidRPr="002748B4">
        <w:rPr>
          <w:color w:val="FF0000"/>
          <w:sz w:val="28"/>
          <w:lang w:val="ru-RU"/>
        </w:rPr>
        <w:t xml:space="preserve">); от 22.12.2016 </w:t>
      </w:r>
      <w:r w:rsidRPr="002748B4">
        <w:rPr>
          <w:color w:val="000000"/>
          <w:sz w:val="28"/>
          <w:lang w:val="ru-RU"/>
        </w:rPr>
        <w:t>№ 16</w:t>
      </w:r>
      <w:r w:rsidRPr="002748B4">
        <w:rPr>
          <w:color w:val="FF0000"/>
          <w:sz w:val="28"/>
          <w:lang w:val="ru-RU"/>
        </w:rPr>
        <w:t>.</w:t>
      </w:r>
      <w:r w:rsidRPr="002748B4">
        <w:rPr>
          <w:lang w:val="ru-RU"/>
        </w:rPr>
        <w:br/>
      </w:r>
    </w:p>
    <w:p w14:paraId="3A851535" w14:textId="77777777" w:rsidR="00846CF3" w:rsidRPr="002748B4" w:rsidRDefault="002748B4">
      <w:pPr>
        <w:spacing w:after="0"/>
        <w:jc w:val="both"/>
        <w:rPr>
          <w:lang w:val="ru-RU"/>
        </w:rPr>
      </w:pPr>
      <w:bookmarkStart w:id="12" w:name="z16"/>
      <w:r w:rsidRPr="002748B4">
        <w:rPr>
          <w:color w:val="000000"/>
          <w:sz w:val="28"/>
          <w:lang w:val="ru-RU"/>
        </w:rPr>
        <w:t xml:space="preserve"> </w:t>
      </w:r>
      <w:r>
        <w:rPr>
          <w:color w:val="000000"/>
          <w:sz w:val="28"/>
        </w:rPr>
        <w:t>     </w:t>
      </w:r>
      <w:r w:rsidRPr="002748B4">
        <w:rPr>
          <w:color w:val="000000"/>
          <w:sz w:val="28"/>
          <w:lang w:val="ru-RU"/>
        </w:rPr>
        <w:t xml:space="preserve">  13-1. В соответствии с частью третьей статьи 55 Уголовного кодекса Республики Казахстан (далее - УК), при рассмотрении в сокращенном порядке уголовных дел ускоренного досудебного расследования, срок и размер наказания за совершенное уголовное преступление не может превышать половины максимального срока или размера, предусмотренного соответствующей статьей Особенной части УК.</w:t>
      </w:r>
    </w:p>
    <w:bookmarkEnd w:id="12"/>
    <w:p w14:paraId="3A851536"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Постановление дополнено пунктом </w:t>
      </w:r>
      <w:proofErr w:type="gramStart"/>
      <w:r w:rsidRPr="002748B4">
        <w:rPr>
          <w:color w:val="FF0000"/>
          <w:sz w:val="28"/>
          <w:lang w:val="ru-RU"/>
        </w:rPr>
        <w:t>13-1</w:t>
      </w:r>
      <w:proofErr w:type="gramEnd"/>
      <w:r w:rsidRPr="002748B4">
        <w:rPr>
          <w:color w:val="FF0000"/>
          <w:sz w:val="28"/>
          <w:lang w:val="ru-RU"/>
        </w:rPr>
        <w:t xml:space="preserve"> в соответствии с нормативным постановлением Верховного Суда РК от 22.12.2016 </w:t>
      </w:r>
      <w:r w:rsidRPr="002748B4">
        <w:rPr>
          <w:color w:val="000000"/>
          <w:sz w:val="28"/>
          <w:lang w:val="ru-RU"/>
        </w:rPr>
        <w:t>№ 16</w:t>
      </w:r>
      <w:r w:rsidRPr="002748B4">
        <w:rPr>
          <w:color w:val="FF0000"/>
          <w:sz w:val="28"/>
          <w:lang w:val="ru-RU"/>
        </w:rPr>
        <w:t xml:space="preserve">; с изменением, внесенным нормативным постановлением Верховного Суда РК от 11.12.2020 </w:t>
      </w:r>
      <w:r w:rsidRPr="002748B4">
        <w:rPr>
          <w:color w:val="000000"/>
          <w:sz w:val="28"/>
          <w:lang w:val="ru-RU"/>
        </w:rPr>
        <w:t>№ 6</w:t>
      </w:r>
      <w:r w:rsidRPr="002748B4">
        <w:rPr>
          <w:color w:val="FF0000"/>
          <w:sz w:val="28"/>
          <w:lang w:val="ru-RU"/>
        </w:rPr>
        <w:t xml:space="preserve"> (вводится в действие со дня первого официального опубликования).</w:t>
      </w:r>
      <w:r w:rsidRPr="002748B4">
        <w:rPr>
          <w:lang w:val="ru-RU"/>
        </w:rPr>
        <w:br/>
      </w:r>
    </w:p>
    <w:p w14:paraId="3A851537" w14:textId="77777777" w:rsidR="00846CF3" w:rsidRPr="002748B4" w:rsidRDefault="002748B4">
      <w:pPr>
        <w:spacing w:after="0"/>
        <w:jc w:val="both"/>
        <w:rPr>
          <w:lang w:val="ru-RU"/>
        </w:rPr>
      </w:pPr>
      <w:bookmarkStart w:id="13" w:name="z17"/>
      <w:r w:rsidRPr="002748B4">
        <w:rPr>
          <w:color w:val="000000"/>
          <w:sz w:val="28"/>
          <w:lang w:val="ru-RU"/>
        </w:rPr>
        <w:t xml:space="preserve"> </w:t>
      </w:r>
      <w:r>
        <w:rPr>
          <w:color w:val="000000"/>
          <w:sz w:val="28"/>
        </w:rPr>
        <w:t>     </w:t>
      </w:r>
      <w:r w:rsidRPr="002748B4">
        <w:rPr>
          <w:color w:val="000000"/>
          <w:sz w:val="28"/>
          <w:lang w:val="ru-RU"/>
        </w:rPr>
        <w:t xml:space="preserve">  13-2. Уголовные дела с процессуальным соглашением о признании вины ввиду наличия специальной нормы разрешаются в порядке согласительного </w:t>
      </w:r>
      <w:r w:rsidRPr="002748B4">
        <w:rPr>
          <w:color w:val="000000"/>
          <w:sz w:val="28"/>
          <w:lang w:val="ru-RU"/>
        </w:rPr>
        <w:lastRenderedPageBreak/>
        <w:t>производства с соблюдением требований главы 64 УПК. Дела с процессуальным соглашением о сотрудничестве рассмотрению в сокращенном порядке не подлежат и разрешаются на стадии исполнения судебных решений в соответствии с главой 51 УПК.</w:t>
      </w:r>
    </w:p>
    <w:bookmarkEnd w:id="13"/>
    <w:p w14:paraId="3A851538" w14:textId="77777777" w:rsidR="00846CF3" w:rsidRPr="002748B4" w:rsidRDefault="002748B4">
      <w:pPr>
        <w:spacing w:after="0"/>
        <w:rPr>
          <w:lang w:val="ru-RU"/>
        </w:rPr>
      </w:pPr>
      <w:r>
        <w:rPr>
          <w:color w:val="FF0000"/>
          <w:sz w:val="28"/>
        </w:rPr>
        <w:t>     </w:t>
      </w:r>
      <w:r w:rsidRPr="002748B4">
        <w:rPr>
          <w:color w:val="FF0000"/>
          <w:sz w:val="28"/>
          <w:lang w:val="ru-RU"/>
        </w:rPr>
        <w:t xml:space="preserve"> Сноска. Постановление дополнено пунктом 13-2 в соответствии с нормативным постановлением Верховного Суда РК от 22.12.2016 </w:t>
      </w:r>
      <w:r w:rsidRPr="002748B4">
        <w:rPr>
          <w:color w:val="000000"/>
          <w:sz w:val="28"/>
          <w:lang w:val="ru-RU"/>
        </w:rPr>
        <w:t>№ 16</w:t>
      </w:r>
      <w:r w:rsidRPr="002748B4">
        <w:rPr>
          <w:color w:val="FF0000"/>
          <w:sz w:val="28"/>
          <w:lang w:val="ru-RU"/>
        </w:rPr>
        <w:t>.</w:t>
      </w:r>
      <w:r w:rsidRPr="002748B4">
        <w:rPr>
          <w:lang w:val="ru-RU"/>
        </w:rPr>
        <w:br/>
      </w:r>
    </w:p>
    <w:p w14:paraId="3A851539" w14:textId="77777777" w:rsidR="00846CF3" w:rsidRPr="002748B4" w:rsidRDefault="002748B4">
      <w:pPr>
        <w:spacing w:after="0"/>
        <w:jc w:val="both"/>
        <w:rPr>
          <w:lang w:val="ru-RU"/>
        </w:rPr>
      </w:pPr>
      <w:bookmarkStart w:id="14" w:name="z14"/>
      <w:r w:rsidRPr="002748B4">
        <w:rPr>
          <w:color w:val="000000"/>
          <w:sz w:val="28"/>
          <w:lang w:val="ru-RU"/>
        </w:rPr>
        <w:t xml:space="preserve"> </w:t>
      </w:r>
      <w:r>
        <w:rPr>
          <w:color w:val="000000"/>
          <w:sz w:val="28"/>
        </w:rPr>
        <w:t>     </w:t>
      </w:r>
      <w:r w:rsidRPr="002748B4">
        <w:rPr>
          <w:color w:val="000000"/>
          <w:sz w:val="28"/>
          <w:lang w:val="ru-RU"/>
        </w:rPr>
        <w:t xml:space="preserve">  14. При отмене приговора в связи с нарушениями норм уголовно-процессуального закона, вынесенного при сокращенном порядке рассмотрения дела с направлением его на новое судебное рассмотрение, дело вновь рассматривается в сокращенном порядке при соблюдении требований части первой статьи 382 УПК. </w:t>
      </w:r>
    </w:p>
    <w:p w14:paraId="3A85153A" w14:textId="77777777" w:rsidR="00846CF3" w:rsidRPr="002748B4" w:rsidRDefault="002748B4">
      <w:pPr>
        <w:spacing w:after="0"/>
        <w:jc w:val="both"/>
        <w:rPr>
          <w:lang w:val="ru-RU"/>
        </w:rPr>
      </w:pPr>
      <w:bookmarkStart w:id="15" w:name="z15"/>
      <w:bookmarkEnd w:id="14"/>
      <w:r w:rsidRPr="002748B4">
        <w:rPr>
          <w:color w:val="000000"/>
          <w:sz w:val="28"/>
          <w:lang w:val="ru-RU"/>
        </w:rPr>
        <w:t xml:space="preserve"> </w:t>
      </w:r>
      <w:r>
        <w:rPr>
          <w:color w:val="000000"/>
          <w:sz w:val="28"/>
        </w:rPr>
        <w:t>     </w:t>
      </w:r>
      <w:r w:rsidRPr="002748B4">
        <w:rPr>
          <w:color w:val="000000"/>
          <w:sz w:val="28"/>
          <w:lang w:val="ru-RU"/>
        </w:rPr>
        <w:t xml:space="preserve"> 15.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846CF3" w:rsidRPr="00F942F4" w14:paraId="3A851543" w14:textId="77777777">
        <w:trPr>
          <w:trHeight w:val="30"/>
          <w:tblCellSpacing w:w="0" w:type="auto"/>
        </w:trPr>
        <w:tc>
          <w:tcPr>
            <w:tcW w:w="6150" w:type="dxa"/>
            <w:tcMar>
              <w:top w:w="15" w:type="dxa"/>
              <w:left w:w="15" w:type="dxa"/>
              <w:bottom w:w="15" w:type="dxa"/>
              <w:right w:w="15" w:type="dxa"/>
            </w:tcMar>
            <w:vAlign w:val="center"/>
          </w:tcPr>
          <w:bookmarkEnd w:id="15"/>
          <w:p w14:paraId="3A85153B" w14:textId="77777777" w:rsidR="00846CF3" w:rsidRPr="002748B4" w:rsidRDefault="002748B4">
            <w:pPr>
              <w:spacing w:after="20"/>
              <w:ind w:left="20"/>
              <w:jc w:val="both"/>
              <w:rPr>
                <w:lang w:val="ru-RU"/>
              </w:rPr>
            </w:pPr>
            <w:r w:rsidRPr="002748B4">
              <w:rPr>
                <w:color w:val="000000"/>
                <w:sz w:val="20"/>
                <w:lang w:val="ru-RU"/>
              </w:rPr>
              <w:t>Председатель Верховного Суда</w:t>
            </w:r>
          </w:p>
          <w:p w14:paraId="3A85153C" w14:textId="77777777" w:rsidR="00846CF3" w:rsidRPr="002748B4" w:rsidRDefault="002748B4">
            <w:pPr>
              <w:spacing w:after="20"/>
              <w:ind w:left="20"/>
              <w:jc w:val="both"/>
              <w:rPr>
                <w:lang w:val="ru-RU"/>
              </w:rPr>
            </w:pPr>
            <w:r w:rsidRPr="002748B4">
              <w:rPr>
                <w:color w:val="000000"/>
                <w:sz w:val="20"/>
                <w:lang w:val="ru-RU"/>
              </w:rPr>
              <w:t>Республики Казахстан</w:t>
            </w:r>
          </w:p>
          <w:p w14:paraId="3A85153D" w14:textId="77777777" w:rsidR="00846CF3" w:rsidRPr="002748B4" w:rsidRDefault="002748B4">
            <w:pPr>
              <w:spacing w:after="20"/>
              <w:ind w:left="20"/>
              <w:jc w:val="both"/>
              <w:rPr>
                <w:lang w:val="ru-RU"/>
              </w:rPr>
            </w:pPr>
            <w:r w:rsidRPr="002748B4">
              <w:rPr>
                <w:color w:val="000000"/>
                <w:sz w:val="20"/>
                <w:lang w:val="ru-RU"/>
              </w:rPr>
              <w:t>Судья Верховного Суда</w:t>
            </w:r>
          </w:p>
          <w:p w14:paraId="3A85153E" w14:textId="77777777" w:rsidR="00846CF3" w:rsidRPr="002748B4" w:rsidRDefault="002748B4">
            <w:pPr>
              <w:spacing w:after="20"/>
              <w:ind w:left="20"/>
              <w:jc w:val="both"/>
              <w:rPr>
                <w:lang w:val="ru-RU"/>
              </w:rPr>
            </w:pPr>
            <w:r w:rsidRPr="002748B4">
              <w:rPr>
                <w:color w:val="000000"/>
                <w:sz w:val="20"/>
                <w:lang w:val="ru-RU"/>
              </w:rPr>
              <w:t>Республики Казахстан,</w:t>
            </w:r>
          </w:p>
          <w:p w14:paraId="3A85153F" w14:textId="77777777" w:rsidR="00846CF3" w:rsidRPr="002748B4" w:rsidRDefault="002748B4">
            <w:pPr>
              <w:spacing w:after="20"/>
              <w:ind w:left="20"/>
              <w:jc w:val="both"/>
              <w:rPr>
                <w:lang w:val="ru-RU"/>
              </w:rPr>
            </w:pPr>
            <w:r w:rsidRPr="002748B4">
              <w:rPr>
                <w:color w:val="000000"/>
                <w:sz w:val="20"/>
                <w:lang w:val="ru-RU"/>
              </w:rPr>
              <w:t>секретарь пленарного</w:t>
            </w:r>
          </w:p>
          <w:p w14:paraId="3A851540" w14:textId="77777777" w:rsidR="00846CF3" w:rsidRPr="002748B4" w:rsidRDefault="002748B4">
            <w:pPr>
              <w:spacing w:after="20"/>
              <w:ind w:left="20"/>
              <w:jc w:val="both"/>
              <w:rPr>
                <w:lang w:val="ru-RU"/>
              </w:rPr>
            </w:pPr>
            <w:r w:rsidRPr="002748B4">
              <w:rPr>
                <w:color w:val="000000"/>
                <w:sz w:val="20"/>
                <w:lang w:val="ru-RU"/>
              </w:rPr>
              <w:t>заседания</w:t>
            </w:r>
          </w:p>
        </w:tc>
        <w:tc>
          <w:tcPr>
            <w:tcW w:w="6150" w:type="dxa"/>
            <w:tcMar>
              <w:top w:w="15" w:type="dxa"/>
              <w:left w:w="15" w:type="dxa"/>
              <w:bottom w:w="15" w:type="dxa"/>
              <w:right w:w="15" w:type="dxa"/>
            </w:tcMar>
            <w:vAlign w:val="center"/>
          </w:tcPr>
          <w:p w14:paraId="3A851541" w14:textId="77777777" w:rsidR="00846CF3" w:rsidRPr="002748B4" w:rsidRDefault="00846CF3">
            <w:pPr>
              <w:spacing w:after="20"/>
              <w:ind w:left="20"/>
              <w:jc w:val="both"/>
              <w:rPr>
                <w:lang w:val="ru-RU"/>
              </w:rPr>
            </w:pPr>
          </w:p>
          <w:p w14:paraId="3A851542" w14:textId="77777777" w:rsidR="00846CF3" w:rsidRPr="002748B4" w:rsidRDefault="00846CF3">
            <w:pPr>
              <w:spacing w:after="20"/>
              <w:ind w:left="20"/>
              <w:jc w:val="both"/>
              <w:rPr>
                <w:lang w:val="ru-RU"/>
              </w:rPr>
            </w:pPr>
          </w:p>
        </w:tc>
      </w:tr>
    </w:tbl>
    <w:p w14:paraId="3A851544" w14:textId="77777777" w:rsidR="00846CF3" w:rsidRPr="002748B4" w:rsidRDefault="002748B4">
      <w:pPr>
        <w:spacing w:after="0"/>
        <w:rPr>
          <w:lang w:val="ru-RU"/>
        </w:rPr>
      </w:pPr>
      <w:r w:rsidRPr="002748B4">
        <w:rPr>
          <w:lang w:val="ru-RU"/>
        </w:rPr>
        <w:br/>
      </w:r>
    </w:p>
    <w:p w14:paraId="3A851545" w14:textId="77777777" w:rsidR="00846CF3" w:rsidRPr="002748B4" w:rsidRDefault="002748B4">
      <w:pPr>
        <w:spacing w:after="0"/>
        <w:rPr>
          <w:lang w:val="ru-RU"/>
        </w:rPr>
      </w:pPr>
      <w:r w:rsidRPr="002748B4">
        <w:rPr>
          <w:lang w:val="ru-RU"/>
        </w:rPr>
        <w:br/>
      </w:r>
      <w:r w:rsidRPr="002748B4">
        <w:rPr>
          <w:lang w:val="ru-RU"/>
        </w:rPr>
        <w:br/>
      </w:r>
    </w:p>
    <w:p w14:paraId="3A851546" w14:textId="77777777" w:rsidR="00846CF3" w:rsidRPr="002748B4" w:rsidRDefault="002748B4">
      <w:pPr>
        <w:pStyle w:val="disclaimer"/>
        <w:rPr>
          <w:lang w:val="ru-RU"/>
        </w:rPr>
      </w:pPr>
      <w:r w:rsidRPr="002748B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846CF3" w:rsidRPr="002748B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6CF3"/>
    <w:rsid w:val="002748B4"/>
    <w:rsid w:val="00846CF3"/>
    <w:rsid w:val="00F942F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150A"/>
  <w15:docId w15:val="{A51E610A-9E52-4A33-9112-FD3EA4CC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1818</Words>
  <Characters>10368</Characters>
  <Application>Microsoft Office Word</Application>
  <DocSecurity>0</DocSecurity>
  <Lines>86</Lines>
  <Paragraphs>24</Paragraphs>
  <ScaleCrop>false</ScaleCrop>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2023-07-30T17:10:00Z</dcterms:created>
  <dcterms:modified xsi:type="dcterms:W3CDTF">2023-08-17T15:09:00Z</dcterms:modified>
</cp:coreProperties>
</file>