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DEF6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>В АО «</w:t>
      </w:r>
      <w:proofErr w:type="spellStart"/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>Qazaq</w:t>
      </w:r>
      <w:proofErr w:type="spellEnd"/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 </w:t>
      </w:r>
      <w:proofErr w:type="spellStart"/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>Banki</w:t>
      </w:r>
      <w:proofErr w:type="spellEnd"/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>»</w:t>
      </w:r>
      <w:r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</w:p>
    <w:p w14:paraId="518D3ABD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БИН 950140000367</w:t>
      </w:r>
    </w:p>
    <w:p w14:paraId="3213476B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Республика Казахстан, г. Алматы, 050049,</w:t>
      </w:r>
    </w:p>
    <w:p w14:paraId="28A796C9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пр. Назарбаева, д. 277/66.</w:t>
      </w:r>
    </w:p>
    <w:p w14:paraId="4050585D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8 727 315 1188  </w:t>
      </w:r>
    </w:p>
    <w:p w14:paraId="655ABC3A" w14:textId="77777777" w:rsidR="00AF5CD7" w:rsidRPr="00AF5CD7" w:rsidRDefault="00AF5CD7" w:rsidP="00AF5CD7">
      <w:pPr>
        <w:widowControl/>
        <w:ind w:left="4248" w:right="-1"/>
        <w:rPr>
          <w:rFonts w:ascii="Times New Roman" w:eastAsiaTheme="minorEastAsia" w:hAnsi="Times New Roman" w:cs="Times New Roman"/>
          <w:b/>
          <w:color w:val="auto"/>
          <w:lang w:val="kk-KZ" w:bidi="ar-SA"/>
        </w:rPr>
      </w:pPr>
      <w:r w:rsidRPr="00AF5CD7">
        <w:rPr>
          <w:rFonts w:ascii="Times New Roman" w:eastAsiaTheme="minorEastAsia" w:hAnsi="Times New Roman" w:cs="Times New Roman"/>
          <w:b/>
          <w:color w:val="auto"/>
          <w:lang w:bidi="ar-SA"/>
        </w:rPr>
        <w:t>от Заемщика/Залогодателя:</w:t>
      </w:r>
    </w:p>
    <w:p w14:paraId="64F3F21B" w14:textId="571779C2" w:rsidR="00AF5CD7" w:rsidRPr="00AF5CD7" w:rsidRDefault="00AA4890" w:rsidP="00AF5CD7">
      <w:pPr>
        <w:widowControl/>
        <w:ind w:left="4248" w:right="-1"/>
        <w:rPr>
          <w:rFonts w:ascii="Times New Roman" w:eastAsiaTheme="minorEastAsia" w:hAnsi="Times New Roman" w:cs="Times New Roman"/>
          <w:b/>
          <w:color w:val="auto"/>
          <w:lang w:val="kk-KZ" w:bidi="ar-SA"/>
        </w:rPr>
      </w:pPr>
      <w:r>
        <w:rPr>
          <w:rFonts w:ascii="Times New Roman" w:eastAsiaTheme="minorEastAsia" w:hAnsi="Times New Roman" w:cs="Times New Roman"/>
          <w:b/>
          <w:color w:val="auto"/>
          <w:lang w:val="kk-KZ" w:bidi="ar-SA"/>
        </w:rPr>
        <w:t>..........</w:t>
      </w:r>
      <w:r w:rsidR="00AF5CD7" w:rsidRPr="00AF5CD7">
        <w:rPr>
          <w:rFonts w:ascii="Times New Roman" w:eastAsiaTheme="minorEastAsia" w:hAnsi="Times New Roman" w:cs="Times New Roman"/>
          <w:b/>
          <w:color w:val="auto"/>
          <w:lang w:val="kk-KZ" w:bidi="ar-SA"/>
        </w:rPr>
        <w:t xml:space="preserve"> Әнел Рысбекқызы</w:t>
      </w:r>
    </w:p>
    <w:p w14:paraId="7D9BEB5E" w14:textId="5C83019B" w:rsidR="00AF5CD7" w:rsidRPr="00AF5CD7" w:rsidRDefault="00AF5CD7" w:rsidP="00AF5CD7">
      <w:pPr>
        <w:widowControl/>
        <w:ind w:left="4248" w:right="-1"/>
        <w:rPr>
          <w:rFonts w:ascii="Times New Roman" w:eastAsiaTheme="minorEastAsia" w:hAnsi="Times New Roman" w:cs="Times New Roman"/>
          <w:color w:val="auto"/>
          <w:lang w:val="kk-KZ"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val="kk-KZ" w:bidi="ar-SA"/>
        </w:rPr>
        <w:t xml:space="preserve">ИИН:  </w:t>
      </w:r>
      <w:r w:rsidR="00AA4890">
        <w:rPr>
          <w:rFonts w:ascii="Times New Roman" w:eastAsiaTheme="minorEastAsia" w:hAnsi="Times New Roman" w:cs="Times New Roman"/>
          <w:color w:val="auto"/>
          <w:lang w:val="kk-KZ" w:bidi="ar-SA"/>
        </w:rPr>
        <w:t>........</w:t>
      </w:r>
    </w:p>
    <w:p w14:paraId="61A17520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b/>
          <w:color w:val="auto"/>
          <w:lang w:val="kk-KZ" w:bidi="ar-SA"/>
        </w:rPr>
      </w:pPr>
      <w:r w:rsidRPr="00AF5CD7">
        <w:rPr>
          <w:rFonts w:ascii="Times New Roman" w:eastAsiaTheme="minorEastAsia" w:hAnsi="Times New Roman" w:cs="Times New Roman"/>
          <w:b/>
          <w:color w:val="auto"/>
          <w:lang w:val="kk-KZ" w:bidi="ar-SA"/>
        </w:rPr>
        <w:t>Представитель по доверенности:</w:t>
      </w:r>
    </w:p>
    <w:p w14:paraId="0A172FC2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proofErr w:type="spellStart"/>
      <w:r w:rsidRPr="00AF5CD7">
        <w:rPr>
          <w:rFonts w:ascii="Times New Roman" w:eastAsiaTheme="minorEastAsia" w:hAnsi="Times New Roman" w:cs="Times New Roman"/>
          <w:color w:val="auto"/>
          <w:lang w:bidi="ar-SA"/>
        </w:rPr>
        <w:t>Саржанов</w:t>
      </w:r>
      <w:proofErr w:type="spellEnd"/>
      <w:r w:rsidRPr="00262018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Галымжан</w:t>
      </w:r>
      <w:r w:rsidRPr="00262018">
        <w:rPr>
          <w:rFonts w:ascii="Times New Roman" w:eastAsiaTheme="minorEastAsia" w:hAnsi="Times New Roman" w:cs="Times New Roman"/>
          <w:color w:val="auto"/>
          <w:lang w:bidi="ar-SA"/>
        </w:rPr>
        <w:t xml:space="preserve"> </w:t>
      </w:r>
      <w:proofErr w:type="spellStart"/>
      <w:r w:rsidRPr="00AF5CD7">
        <w:rPr>
          <w:rFonts w:ascii="Times New Roman" w:eastAsiaTheme="minorEastAsia" w:hAnsi="Times New Roman" w:cs="Times New Roman"/>
          <w:color w:val="auto"/>
          <w:lang w:bidi="ar-SA"/>
        </w:rPr>
        <w:t>Турлыбекович</w:t>
      </w:r>
      <w:proofErr w:type="spellEnd"/>
    </w:p>
    <w:p w14:paraId="368FE4DE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ИИН: 850722301036. </w:t>
      </w:r>
    </w:p>
    <w:p w14:paraId="494BE5C0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г. Алматы, Медеуский район,050002, пр. </w:t>
      </w:r>
      <w:proofErr w:type="spellStart"/>
      <w:r w:rsidRPr="00AF5CD7">
        <w:rPr>
          <w:rFonts w:ascii="Times New Roman" w:eastAsiaTheme="minorEastAsia" w:hAnsi="Times New Roman" w:cs="Times New Roman"/>
          <w:color w:val="auto"/>
          <w:lang w:bidi="ar-SA"/>
        </w:rPr>
        <w:t>ЖибекЖолы</w:t>
      </w:r>
      <w:proofErr w:type="spellEnd"/>
      <w:r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, д. 50, офис 202, БЦ Квартал. </w:t>
      </w:r>
    </w:p>
    <w:p w14:paraId="7FB9CD10" w14:textId="77777777" w:rsidR="00AF5CD7" w:rsidRPr="00AF5CD7" w:rsidRDefault="00AA4890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hyperlink r:id="rId6" w:history="1"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info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bidi="ar-SA"/>
          </w:rPr>
          <w:t>@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zakonpravo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bidi="ar-SA"/>
          </w:rPr>
          <w:t>.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kz</w:t>
        </w:r>
      </w:hyperlink>
      <w:r w:rsidR="00AF5CD7" w:rsidRPr="00AF5CD7">
        <w:rPr>
          <w:rFonts w:ascii="Times New Roman" w:eastAsiaTheme="minorEastAsia" w:hAnsi="Times New Roman" w:cs="Times New Roman"/>
          <w:color w:val="auto"/>
          <w:lang w:bidi="ar-SA"/>
        </w:rPr>
        <w:t xml:space="preserve"> / </w:t>
      </w:r>
      <w:hyperlink r:id="rId7" w:history="1"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www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bidi="ar-SA"/>
          </w:rPr>
          <w:t>.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zakonpravo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bidi="ar-SA"/>
          </w:rPr>
          <w:t>.</w:t>
        </w:r>
        <w:r w:rsidR="00AF5CD7" w:rsidRPr="00AF5CD7">
          <w:rPr>
            <w:rFonts w:ascii="Times New Roman" w:eastAsiaTheme="minorEastAsia" w:hAnsi="Times New Roman" w:cs="Times New Roman"/>
            <w:color w:val="0000FF"/>
            <w:u w:val="single"/>
            <w:lang w:val="en-US" w:bidi="ar-SA"/>
          </w:rPr>
          <w:t>kz</w:t>
        </w:r>
      </w:hyperlink>
    </w:p>
    <w:p w14:paraId="15FCE89C" w14:textId="77777777" w:rsidR="00AF5CD7" w:rsidRPr="00AF5CD7" w:rsidRDefault="00AF5CD7" w:rsidP="00AF5CD7">
      <w:pPr>
        <w:widowControl/>
        <w:ind w:left="4248"/>
        <w:rPr>
          <w:rFonts w:ascii="Times New Roman" w:eastAsiaTheme="minorEastAsia" w:hAnsi="Times New Roman" w:cs="Times New Roman"/>
          <w:color w:val="auto"/>
          <w:lang w:bidi="ar-SA"/>
        </w:rPr>
      </w:pP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+ 7</w:t>
      </w:r>
      <w:r w:rsidRPr="00AF5CD7">
        <w:rPr>
          <w:rFonts w:ascii="Times New Roman" w:eastAsiaTheme="minorEastAsia" w:hAnsi="Times New Roman" w:cs="Times New Roman"/>
          <w:color w:val="auto"/>
          <w:lang w:val="en-US" w:bidi="ar-SA"/>
        </w:rPr>
        <w:t> </w:t>
      </w:r>
      <w:r w:rsidRPr="00AF5CD7">
        <w:rPr>
          <w:rFonts w:ascii="Times New Roman" w:eastAsiaTheme="minorEastAsia" w:hAnsi="Times New Roman" w:cs="Times New Roman"/>
          <w:color w:val="auto"/>
          <w:lang w:bidi="ar-SA"/>
        </w:rPr>
        <w:t>(708) 578 57 58.</w:t>
      </w:r>
    </w:p>
    <w:p w14:paraId="22745DA6" w14:textId="77777777" w:rsidR="00AF5CD7" w:rsidRPr="00AF5CD7" w:rsidRDefault="00AF5CD7" w:rsidP="00AF5CD7">
      <w:pPr>
        <w:pStyle w:val="a4"/>
        <w:ind w:left="4248" w:firstLine="708"/>
        <w:rPr>
          <w:rFonts w:ascii="Times New Roman" w:hAnsi="Times New Roman" w:cs="Times New Roman"/>
          <w:b/>
        </w:rPr>
      </w:pPr>
    </w:p>
    <w:p w14:paraId="65396CE3" w14:textId="77777777" w:rsidR="00AF5CD7" w:rsidRPr="00AF5CD7" w:rsidRDefault="00AF5CD7" w:rsidP="00AF5CD7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  <w:sz w:val="24"/>
          <w:szCs w:val="24"/>
        </w:rPr>
      </w:pPr>
      <w:r w:rsidRPr="00AF5CD7">
        <w:rPr>
          <w:b/>
          <w:sz w:val="24"/>
          <w:szCs w:val="24"/>
        </w:rPr>
        <w:t>Заявление</w:t>
      </w:r>
    </w:p>
    <w:p w14:paraId="67133A85" w14:textId="77777777" w:rsidR="00AF5CD7" w:rsidRPr="00AF5CD7" w:rsidRDefault="00AF5CD7" w:rsidP="00AF5CD7">
      <w:pPr>
        <w:pStyle w:val="a4"/>
        <w:ind w:firstLine="360"/>
        <w:jc w:val="both"/>
        <w:rPr>
          <w:rFonts w:ascii="Times New Roman" w:hAnsi="Times New Roman" w:cs="Times New Roman"/>
          <w:lang w:val="kk-KZ"/>
        </w:rPr>
      </w:pPr>
      <w:r w:rsidRPr="00AF5CD7">
        <w:rPr>
          <w:rFonts w:ascii="Times New Roman" w:hAnsi="Times New Roman" w:cs="Times New Roman"/>
        </w:rPr>
        <w:t xml:space="preserve">Между </w:t>
      </w:r>
      <w:r w:rsidRPr="00AF5CD7">
        <w:rPr>
          <w:rFonts w:ascii="Times New Roman" w:hAnsi="Times New Roman" w:cs="Times New Roman"/>
          <w:lang w:val="kk-KZ"/>
        </w:rPr>
        <w:t>Заемщиком</w:t>
      </w:r>
      <w:r w:rsidRPr="00AF5CD7">
        <w:rPr>
          <w:rFonts w:ascii="Times New Roman" w:hAnsi="Times New Roman" w:cs="Times New Roman"/>
        </w:rPr>
        <w:t xml:space="preserve"> и Б</w:t>
      </w:r>
      <w:r w:rsidRPr="00AF5CD7">
        <w:rPr>
          <w:rFonts w:ascii="Times New Roman" w:hAnsi="Times New Roman" w:cs="Times New Roman"/>
          <w:lang w:val="kk-KZ"/>
        </w:rPr>
        <w:t>анком</w:t>
      </w:r>
      <w:r w:rsidRPr="00AF5CD7">
        <w:rPr>
          <w:rFonts w:ascii="Times New Roman" w:hAnsi="Times New Roman" w:cs="Times New Roman"/>
        </w:rPr>
        <w:t xml:space="preserve"> был заключен Договор банковского займа и получен заем. </w:t>
      </w:r>
    </w:p>
    <w:p w14:paraId="67B8FC65" w14:textId="77777777" w:rsidR="00AF5CD7" w:rsidRPr="00AF5CD7" w:rsidRDefault="00AF5CD7" w:rsidP="00AF5CD7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В связи с финансовыми затруднениями со стороны Заемщика были допущены несвоевременные выплаты долговых обязательств, и на сегодняшний день образовалась значительная сумма задолженности. Однако, как известно наша страна переживает период экономического кризиса, который не обошел Заемщика и его семью стороной.</w:t>
      </w:r>
    </w:p>
    <w:p w14:paraId="3EB7A71A" w14:textId="77777777" w:rsidR="00AF5CD7" w:rsidRPr="00AF5CD7" w:rsidRDefault="00AF5CD7" w:rsidP="00AF5CD7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На основания выше изложенного прошу Вас, предоставить следующую информацию и документы так, как мы намерены, погасить просроченную задолженность и встать в график:</w:t>
      </w:r>
    </w:p>
    <w:p w14:paraId="26926651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AF5CD7">
        <w:rPr>
          <w:sz w:val="24"/>
          <w:szCs w:val="24"/>
        </w:rPr>
        <w:t xml:space="preserve">Копию Договора гарантии; </w:t>
      </w:r>
    </w:p>
    <w:p w14:paraId="596BEB0B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AF5CD7">
        <w:rPr>
          <w:sz w:val="24"/>
          <w:szCs w:val="24"/>
        </w:rPr>
        <w:t>Копию</w:t>
      </w:r>
      <w:r w:rsidRPr="00AF5CD7">
        <w:rPr>
          <w:sz w:val="24"/>
          <w:szCs w:val="24"/>
          <w:lang w:val="kk-KZ"/>
        </w:rPr>
        <w:t xml:space="preserve"> </w:t>
      </w:r>
      <w:r w:rsidRPr="00AF5CD7">
        <w:rPr>
          <w:sz w:val="24"/>
          <w:szCs w:val="24"/>
        </w:rPr>
        <w:t>Договора</w:t>
      </w:r>
      <w:r w:rsidRPr="00AF5CD7">
        <w:rPr>
          <w:sz w:val="24"/>
          <w:szCs w:val="24"/>
          <w:lang w:val="kk-KZ"/>
        </w:rPr>
        <w:t xml:space="preserve"> страхования</w:t>
      </w:r>
      <w:r w:rsidRPr="00AF5CD7">
        <w:rPr>
          <w:sz w:val="24"/>
          <w:szCs w:val="24"/>
        </w:rPr>
        <w:t>;</w:t>
      </w:r>
    </w:p>
    <w:p w14:paraId="1C24F8FD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AF5CD7">
        <w:rPr>
          <w:sz w:val="24"/>
          <w:szCs w:val="24"/>
        </w:rPr>
        <w:t>Все копии Договоров банковского займа с графиком погашения;</w:t>
      </w:r>
    </w:p>
    <w:p w14:paraId="5170BC47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AF5CD7">
        <w:rPr>
          <w:sz w:val="24"/>
          <w:szCs w:val="24"/>
        </w:rPr>
        <w:t xml:space="preserve">Все дополнительные соглашения к договору банковского займа с графиками погашения; </w:t>
      </w:r>
    </w:p>
    <w:p w14:paraId="6CF3DCBC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AF5CD7">
        <w:rPr>
          <w:sz w:val="24"/>
          <w:szCs w:val="24"/>
        </w:rPr>
        <w:t>Все договора залога и дополнения к договору;</w:t>
      </w:r>
    </w:p>
    <w:p w14:paraId="62681C8B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  <w:rPr>
          <w:sz w:val="24"/>
          <w:szCs w:val="24"/>
        </w:rPr>
      </w:pPr>
      <w:r w:rsidRPr="00AF5CD7">
        <w:rPr>
          <w:sz w:val="24"/>
          <w:szCs w:val="24"/>
        </w:rPr>
        <w:t>Выписка из открытого текущего счета по займу;</w:t>
      </w:r>
    </w:p>
    <w:p w14:paraId="4F1BF143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ind w:right="3840"/>
        <w:jc w:val="left"/>
        <w:rPr>
          <w:sz w:val="24"/>
          <w:szCs w:val="24"/>
        </w:rPr>
      </w:pPr>
      <w:r w:rsidRPr="00AF5CD7">
        <w:rPr>
          <w:sz w:val="24"/>
          <w:szCs w:val="24"/>
        </w:rPr>
        <w:t>Детализированный расчет задолженности;</w:t>
      </w:r>
    </w:p>
    <w:p w14:paraId="7E037F56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left"/>
        <w:rPr>
          <w:sz w:val="24"/>
          <w:szCs w:val="24"/>
        </w:rPr>
      </w:pPr>
      <w:r w:rsidRPr="00AF5CD7">
        <w:rPr>
          <w:sz w:val="24"/>
          <w:szCs w:val="24"/>
        </w:rPr>
        <w:t>Все копии документов по оплате комиссий по открытию счета, страхования, за рассмотрения заявки на получение займа и т.д.;</w:t>
      </w:r>
    </w:p>
    <w:p w14:paraId="67390AF0" w14:textId="77777777" w:rsidR="00AF5CD7" w:rsidRPr="00AF5CD7" w:rsidRDefault="00AF5CD7" w:rsidP="00AF5CD7">
      <w:pPr>
        <w:pStyle w:val="20"/>
        <w:numPr>
          <w:ilvl w:val="0"/>
          <w:numId w:val="1"/>
        </w:numPr>
        <w:shd w:val="clear" w:color="auto" w:fill="auto"/>
        <w:spacing w:line="278" w:lineRule="exact"/>
        <w:jc w:val="left"/>
        <w:rPr>
          <w:sz w:val="24"/>
          <w:szCs w:val="24"/>
        </w:rPr>
      </w:pPr>
      <w:r w:rsidRPr="00AF5CD7">
        <w:rPr>
          <w:sz w:val="24"/>
          <w:szCs w:val="24"/>
        </w:rPr>
        <w:t xml:space="preserve">Всю переписку между </w:t>
      </w:r>
      <w:r w:rsidRPr="00AF5CD7">
        <w:rPr>
          <w:sz w:val="24"/>
          <w:szCs w:val="24"/>
          <w:lang w:val="kk-KZ"/>
        </w:rPr>
        <w:t>Заемщиком</w:t>
      </w:r>
      <w:r w:rsidRPr="00AF5CD7">
        <w:rPr>
          <w:sz w:val="24"/>
          <w:szCs w:val="24"/>
        </w:rPr>
        <w:t>, и банком;</w:t>
      </w:r>
    </w:p>
    <w:p w14:paraId="12658D68" w14:textId="77777777" w:rsidR="00AF5CD7" w:rsidRPr="00AF5CD7" w:rsidRDefault="00AF5CD7" w:rsidP="00AF5CD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Правила о внутренней политике, а именно, документ где расписаны условия предоставления кредитов физическим - юридическим лицам;</w:t>
      </w:r>
    </w:p>
    <w:p w14:paraId="5CEE77B1" w14:textId="77777777" w:rsidR="00AF5CD7" w:rsidRPr="00AF5CD7" w:rsidRDefault="00AF5CD7" w:rsidP="00AF5C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 xml:space="preserve">Дать информацию по задолженности, а именно, сумму основного долга, вознаграждения и пени на дату подачи банком искового заявления; </w:t>
      </w:r>
    </w:p>
    <w:p w14:paraId="4372A1E2" w14:textId="77777777" w:rsidR="00AF5CD7" w:rsidRPr="00AF5CD7" w:rsidRDefault="00AF5CD7" w:rsidP="00AF5C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 xml:space="preserve">Подлежит ли задолженность изменению и к начислению пени и т.д.;   </w:t>
      </w:r>
    </w:p>
    <w:p w14:paraId="1FB93A1D" w14:textId="77777777" w:rsidR="00AF5CD7" w:rsidRPr="00AF5CD7" w:rsidRDefault="00AF5CD7" w:rsidP="00AF5CD7">
      <w:pPr>
        <w:pStyle w:val="a4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В целях экономии времени по готовности документов выдать их на руки;</w:t>
      </w:r>
    </w:p>
    <w:p w14:paraId="1FF72A4D" w14:textId="77777777" w:rsidR="00AF5CD7" w:rsidRDefault="00AF5CD7" w:rsidP="00AF5CD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Ответить на Заявление в установленные законом сроки.</w:t>
      </w:r>
    </w:p>
    <w:p w14:paraId="681E958D" w14:textId="77777777" w:rsidR="007235E7" w:rsidRPr="00AF5CD7" w:rsidRDefault="007235E7" w:rsidP="007235E7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необходимости оплаты пошлины просим сообщить по </w:t>
      </w:r>
      <w:r w:rsidR="002B7586">
        <w:rPr>
          <w:rFonts w:ascii="Times New Roman" w:hAnsi="Times New Roman" w:cs="Times New Roman"/>
        </w:rPr>
        <w:t>выше</w:t>
      </w:r>
      <w:r>
        <w:rPr>
          <w:rFonts w:ascii="Times New Roman" w:hAnsi="Times New Roman" w:cs="Times New Roman"/>
        </w:rPr>
        <w:t>указ</w:t>
      </w:r>
      <w:r w:rsidR="002B7586">
        <w:rPr>
          <w:rFonts w:ascii="Times New Roman" w:hAnsi="Times New Roman" w:cs="Times New Roman"/>
        </w:rPr>
        <w:t>анному номеру</w:t>
      </w:r>
      <w:r>
        <w:rPr>
          <w:rFonts w:ascii="Times New Roman" w:hAnsi="Times New Roman" w:cs="Times New Roman"/>
        </w:rPr>
        <w:t>.</w:t>
      </w:r>
    </w:p>
    <w:p w14:paraId="785C2A4C" w14:textId="77777777" w:rsidR="00AF5CD7" w:rsidRPr="00AF5CD7" w:rsidRDefault="00AF5CD7" w:rsidP="00AF5CD7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>Надеюсь, что наше дальнейшее сотрудничество с Вами будет продолжаться на взаимовыгодных и взаимоприемлемых условиях.</w:t>
      </w:r>
    </w:p>
    <w:p w14:paraId="02CF8AEB" w14:textId="77777777" w:rsidR="00AF5CD7" w:rsidRPr="00AF5CD7" w:rsidRDefault="00AF5CD7" w:rsidP="00AF5CD7">
      <w:pPr>
        <w:pStyle w:val="a4"/>
        <w:rPr>
          <w:rFonts w:ascii="Times New Roman" w:hAnsi="Times New Roman" w:cs="Times New Roman"/>
        </w:rPr>
      </w:pPr>
    </w:p>
    <w:p w14:paraId="6F10FCA9" w14:textId="77777777" w:rsidR="00AF5CD7" w:rsidRPr="00262018" w:rsidRDefault="00AF5CD7" w:rsidP="00AF5CD7">
      <w:pPr>
        <w:pStyle w:val="a4"/>
        <w:rPr>
          <w:rFonts w:ascii="Times New Roman" w:hAnsi="Times New Roman" w:cs="Times New Roman"/>
          <w:b/>
        </w:rPr>
      </w:pPr>
      <w:r w:rsidRPr="00AF5CD7">
        <w:rPr>
          <w:rFonts w:ascii="Times New Roman" w:hAnsi="Times New Roman" w:cs="Times New Roman"/>
          <w:b/>
        </w:rPr>
        <w:t xml:space="preserve">С уважением, </w:t>
      </w:r>
    </w:p>
    <w:p w14:paraId="79B9CE70" w14:textId="77777777" w:rsidR="00AF5CD7" w:rsidRPr="00AF5CD7" w:rsidRDefault="00AF5CD7" w:rsidP="00AF5CD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</w:t>
      </w:r>
    </w:p>
    <w:p w14:paraId="683196F2" w14:textId="77777777" w:rsidR="00AF5CD7" w:rsidRDefault="000914F4" w:rsidP="000914F4">
      <w:pPr>
        <w:pStyle w:val="a4"/>
        <w:ind w:left="3540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5178B048" w14:textId="77777777" w:rsidR="000914F4" w:rsidRPr="00AF5CD7" w:rsidRDefault="000914F4" w:rsidP="000914F4">
      <w:pPr>
        <w:pStyle w:val="a4"/>
        <w:ind w:left="3540" w:firstLine="708"/>
        <w:jc w:val="right"/>
        <w:rPr>
          <w:rFonts w:ascii="Times New Roman" w:hAnsi="Times New Roman" w:cs="Times New Roman"/>
          <w:b/>
        </w:rPr>
      </w:pPr>
    </w:p>
    <w:p w14:paraId="1E0FA95A" w14:textId="77777777" w:rsidR="00AF5CD7" w:rsidRPr="00AF5CD7" w:rsidRDefault="00AF5CD7" w:rsidP="000914F4">
      <w:pPr>
        <w:pStyle w:val="a4"/>
        <w:jc w:val="center"/>
        <w:rPr>
          <w:rFonts w:ascii="Times New Roman" w:hAnsi="Times New Roman" w:cs="Times New Roman"/>
        </w:rPr>
      </w:pPr>
      <w:r w:rsidRPr="00AF5CD7">
        <w:rPr>
          <w:rFonts w:ascii="Times New Roman" w:hAnsi="Times New Roman" w:cs="Times New Roman"/>
        </w:rPr>
        <w:t xml:space="preserve">«___» </w:t>
      </w:r>
      <w:r w:rsidR="000914F4">
        <w:rPr>
          <w:rFonts w:ascii="Times New Roman" w:hAnsi="Times New Roman" w:cs="Times New Roman"/>
        </w:rPr>
        <w:t>____</w:t>
      </w:r>
      <w:r w:rsidRPr="00AF5CD7">
        <w:rPr>
          <w:rFonts w:ascii="Times New Roman" w:hAnsi="Times New Roman" w:cs="Times New Roman"/>
        </w:rPr>
        <w:t>____201</w:t>
      </w:r>
      <w:r w:rsidR="000914F4">
        <w:rPr>
          <w:rFonts w:ascii="Times New Roman" w:hAnsi="Times New Roman" w:cs="Times New Roman"/>
        </w:rPr>
        <w:t>9</w:t>
      </w:r>
      <w:r w:rsidRPr="00AF5CD7">
        <w:rPr>
          <w:rFonts w:ascii="Times New Roman" w:hAnsi="Times New Roman" w:cs="Times New Roman"/>
        </w:rPr>
        <w:t>год.</w:t>
      </w:r>
    </w:p>
    <w:p w14:paraId="59E0AA73" w14:textId="77777777" w:rsidR="00AF5CD7" w:rsidRPr="00737D17" w:rsidRDefault="00AF5CD7" w:rsidP="00AF5CD7">
      <w:pPr>
        <w:pStyle w:val="a4"/>
        <w:ind w:left="2832" w:firstLine="708"/>
        <w:rPr>
          <w:rFonts w:ascii="Times New Roman" w:hAnsi="Times New Roman" w:cs="Times New Roman"/>
          <w:sz w:val="18"/>
          <w:szCs w:val="18"/>
        </w:rPr>
      </w:pPr>
    </w:p>
    <w:p w14:paraId="1AF7E5EE" w14:textId="77777777" w:rsidR="00A95218" w:rsidRPr="00737D17" w:rsidRDefault="00AF5CD7" w:rsidP="00262018">
      <w:pPr>
        <w:pStyle w:val="50"/>
        <w:shd w:val="clear" w:color="auto" w:fill="auto"/>
        <w:spacing w:line="206" w:lineRule="exact"/>
        <w:ind w:firstLine="760"/>
        <w:jc w:val="both"/>
        <w:rPr>
          <w:sz w:val="18"/>
          <w:szCs w:val="18"/>
        </w:rPr>
      </w:pPr>
      <w:r w:rsidRPr="00737D17">
        <w:rPr>
          <w:color w:val="000000"/>
          <w:sz w:val="18"/>
          <w:szCs w:val="18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A95218" w:rsidRPr="00737D17" w:rsidSect="00737D1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862"/>
    <w:rsid w:val="000914F4"/>
    <w:rsid w:val="00262018"/>
    <w:rsid w:val="002B7586"/>
    <w:rsid w:val="007235E7"/>
    <w:rsid w:val="00737D17"/>
    <w:rsid w:val="00A95218"/>
    <w:rsid w:val="00AA4890"/>
    <w:rsid w:val="00AF5CD7"/>
    <w:rsid w:val="00DC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7F0C"/>
  <w15:docId w15:val="{2D51A6C3-4A89-4B29-8971-C2502E21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5C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5CD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F5C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5CD7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link w:val="a5"/>
    <w:uiPriority w:val="1"/>
    <w:qFormat/>
    <w:rsid w:val="00AF5C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AF5C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5CD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Без интервала Знак"/>
    <w:link w:val="a4"/>
    <w:uiPriority w:val="1"/>
    <w:locked/>
    <w:rsid w:val="00AF5CD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info">
    <w:name w:val="info"/>
    <w:basedOn w:val="a0"/>
    <w:rsid w:val="00AF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561B-70F9-43CA-A6C4-D23491F0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cp:lastPrinted>2019-02-04T13:48:00Z</cp:lastPrinted>
  <dcterms:created xsi:type="dcterms:W3CDTF">2019-02-04T05:41:00Z</dcterms:created>
  <dcterms:modified xsi:type="dcterms:W3CDTF">2022-01-06T16:50:00Z</dcterms:modified>
</cp:coreProperties>
</file>