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6D4" w:rsidRPr="006E1E32" w:rsidRDefault="00EA231A" w:rsidP="00D926D4">
      <w:pPr>
        <w:pStyle w:val="a4"/>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067561">
        <w:rPr>
          <w:rFonts w:ascii="Times New Roman" w:hAnsi="Times New Roman" w:cs="Times New Roman"/>
          <w:b/>
          <w:sz w:val="24"/>
          <w:szCs w:val="24"/>
        </w:rPr>
        <w:tab/>
      </w:r>
      <w:r w:rsidR="00067561">
        <w:rPr>
          <w:rFonts w:ascii="Times New Roman" w:hAnsi="Times New Roman" w:cs="Times New Roman"/>
          <w:b/>
          <w:sz w:val="24"/>
          <w:szCs w:val="24"/>
        </w:rPr>
        <w:tab/>
      </w:r>
      <w:r w:rsidR="00067561">
        <w:rPr>
          <w:rFonts w:ascii="Times New Roman" w:hAnsi="Times New Roman" w:cs="Times New Roman"/>
          <w:b/>
          <w:sz w:val="24"/>
          <w:szCs w:val="24"/>
        </w:rPr>
        <w:tab/>
      </w:r>
      <w:r w:rsidR="00067561">
        <w:rPr>
          <w:rFonts w:ascii="Times New Roman" w:hAnsi="Times New Roman" w:cs="Times New Roman"/>
          <w:b/>
          <w:sz w:val="24"/>
          <w:szCs w:val="24"/>
        </w:rPr>
        <w:tab/>
      </w:r>
      <w:r w:rsidR="00B97B92">
        <w:rPr>
          <w:rFonts w:ascii="Times New Roman" w:hAnsi="Times New Roman" w:cs="Times New Roman"/>
          <w:b/>
          <w:sz w:val="24"/>
          <w:szCs w:val="24"/>
        </w:rPr>
        <w:t xml:space="preserve">            </w:t>
      </w:r>
      <w:r w:rsidR="00D926D4">
        <w:rPr>
          <w:rFonts w:ascii="Times New Roman" w:hAnsi="Times New Roman" w:cs="Times New Roman"/>
          <w:b/>
          <w:sz w:val="24"/>
          <w:szCs w:val="24"/>
        </w:rPr>
        <w:t>В А</w:t>
      </w:r>
      <w:r w:rsidR="00D926D4" w:rsidRPr="006E1E32">
        <w:rPr>
          <w:rFonts w:ascii="Times New Roman" w:hAnsi="Times New Roman" w:cs="Times New Roman"/>
          <w:b/>
          <w:sz w:val="24"/>
          <w:szCs w:val="24"/>
        </w:rPr>
        <w:t>пелляционную  судебную коллегию</w:t>
      </w:r>
    </w:p>
    <w:p w:rsidR="00D926D4" w:rsidRDefault="00D926D4" w:rsidP="00D926D4">
      <w:pPr>
        <w:pStyle w:val="a4"/>
        <w:ind w:left="4248" w:firstLine="708"/>
        <w:rPr>
          <w:rFonts w:ascii="Times New Roman" w:hAnsi="Times New Roman" w:cs="Times New Roman"/>
          <w:b/>
          <w:sz w:val="24"/>
          <w:szCs w:val="24"/>
        </w:rPr>
      </w:pPr>
      <w:r w:rsidRPr="006E1E32">
        <w:rPr>
          <w:rFonts w:ascii="Times New Roman" w:hAnsi="Times New Roman" w:cs="Times New Roman"/>
          <w:b/>
          <w:sz w:val="24"/>
          <w:szCs w:val="24"/>
        </w:rPr>
        <w:t>по  гражданским и административным  делам</w:t>
      </w:r>
    </w:p>
    <w:p w:rsidR="00D926D4" w:rsidRPr="006E1E32" w:rsidRDefault="00D926D4" w:rsidP="00D926D4">
      <w:pPr>
        <w:pStyle w:val="a4"/>
        <w:ind w:left="4248" w:firstLine="708"/>
        <w:rPr>
          <w:rFonts w:ascii="Times New Roman" w:hAnsi="Times New Roman" w:cs="Times New Roman"/>
          <w:b/>
          <w:sz w:val="24"/>
          <w:szCs w:val="24"/>
        </w:rPr>
      </w:pPr>
      <w:proofErr w:type="spellStart"/>
      <w:r>
        <w:rPr>
          <w:rFonts w:ascii="Times New Roman" w:hAnsi="Times New Roman" w:cs="Times New Roman"/>
          <w:b/>
          <w:sz w:val="24"/>
          <w:szCs w:val="24"/>
        </w:rPr>
        <w:t>Алматинского</w:t>
      </w:r>
      <w:proofErr w:type="spellEnd"/>
      <w:r>
        <w:rPr>
          <w:rFonts w:ascii="Times New Roman" w:hAnsi="Times New Roman" w:cs="Times New Roman"/>
          <w:b/>
          <w:sz w:val="24"/>
          <w:szCs w:val="24"/>
        </w:rPr>
        <w:t xml:space="preserve"> городского суда</w:t>
      </w:r>
    </w:p>
    <w:p w:rsidR="00D926D4" w:rsidRDefault="00D926D4" w:rsidP="00D926D4">
      <w:pPr>
        <w:pStyle w:val="a4"/>
        <w:ind w:left="4950"/>
        <w:rPr>
          <w:rFonts w:ascii="Times New Roman" w:hAnsi="Times New Roman" w:cs="Times New Roman"/>
          <w:sz w:val="24"/>
          <w:szCs w:val="24"/>
        </w:rPr>
      </w:pPr>
      <w:r>
        <w:rPr>
          <w:rFonts w:ascii="Times New Roman" w:hAnsi="Times New Roman" w:cs="Times New Roman"/>
          <w:bCs/>
          <w:sz w:val="24"/>
          <w:szCs w:val="24"/>
        </w:rPr>
        <w:t>ю</w:t>
      </w:r>
      <w:r w:rsidRPr="00252AE7">
        <w:rPr>
          <w:rFonts w:ascii="Times New Roman" w:hAnsi="Times New Roman" w:cs="Times New Roman"/>
          <w:bCs/>
          <w:sz w:val="24"/>
          <w:szCs w:val="24"/>
        </w:rPr>
        <w:t>ридический адрес:</w:t>
      </w:r>
      <w:r w:rsidRPr="00252AE7">
        <w:rPr>
          <w:rFonts w:ascii="Times New Roman" w:hAnsi="Times New Roman" w:cs="Times New Roman"/>
          <w:sz w:val="24"/>
          <w:szCs w:val="24"/>
        </w:rPr>
        <w:t>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у</w:t>
      </w:r>
      <w:r w:rsidRPr="00252AE7">
        <w:rPr>
          <w:rFonts w:ascii="Times New Roman" w:hAnsi="Times New Roman" w:cs="Times New Roman"/>
          <w:sz w:val="24"/>
          <w:szCs w:val="24"/>
        </w:rPr>
        <w:t>л</w:t>
      </w:r>
      <w:r>
        <w:rPr>
          <w:rFonts w:ascii="Times New Roman" w:hAnsi="Times New Roman" w:cs="Times New Roman"/>
          <w:sz w:val="24"/>
          <w:szCs w:val="24"/>
        </w:rPr>
        <w:t>.</w:t>
      </w:r>
      <w:r w:rsidRPr="00252AE7">
        <w:rPr>
          <w:rFonts w:ascii="Times New Roman" w:hAnsi="Times New Roman" w:cs="Times New Roman"/>
          <w:sz w:val="24"/>
          <w:szCs w:val="24"/>
        </w:rPr>
        <w:t xml:space="preserve"> </w:t>
      </w:r>
      <w:proofErr w:type="spellStart"/>
      <w:r w:rsidRPr="00252AE7">
        <w:rPr>
          <w:rFonts w:ascii="Times New Roman" w:hAnsi="Times New Roman" w:cs="Times New Roman"/>
          <w:sz w:val="24"/>
          <w:szCs w:val="24"/>
        </w:rPr>
        <w:t>Казыбек</w:t>
      </w:r>
      <w:proofErr w:type="spellEnd"/>
      <w:r w:rsidRPr="00252AE7">
        <w:rPr>
          <w:rFonts w:ascii="Times New Roman" w:hAnsi="Times New Roman" w:cs="Times New Roman"/>
          <w:sz w:val="24"/>
          <w:szCs w:val="24"/>
        </w:rPr>
        <w:t xml:space="preserve"> </w:t>
      </w:r>
      <w:proofErr w:type="spellStart"/>
      <w:r w:rsidRPr="00252AE7">
        <w:rPr>
          <w:rFonts w:ascii="Times New Roman" w:hAnsi="Times New Roman" w:cs="Times New Roman"/>
          <w:sz w:val="24"/>
          <w:szCs w:val="24"/>
        </w:rPr>
        <w:t>Би</w:t>
      </w:r>
      <w:proofErr w:type="spellEnd"/>
      <w:r w:rsidRPr="00252AE7">
        <w:rPr>
          <w:rFonts w:ascii="Times New Roman" w:hAnsi="Times New Roman" w:cs="Times New Roman"/>
          <w:sz w:val="24"/>
          <w:szCs w:val="24"/>
        </w:rPr>
        <w:t xml:space="preserve"> </w:t>
      </w:r>
    </w:p>
    <w:p w:rsidR="00D926D4" w:rsidRPr="00252AE7" w:rsidRDefault="00D926D4" w:rsidP="00D926D4">
      <w:pPr>
        <w:pStyle w:val="a4"/>
        <w:ind w:left="4950"/>
        <w:rPr>
          <w:rFonts w:ascii="Times New Roman" w:hAnsi="Times New Roman" w:cs="Times New Roman"/>
          <w:sz w:val="24"/>
          <w:szCs w:val="24"/>
        </w:rPr>
      </w:pPr>
      <w:r>
        <w:rPr>
          <w:rFonts w:ascii="Times New Roman" w:hAnsi="Times New Roman" w:cs="Times New Roman"/>
          <w:sz w:val="24"/>
          <w:szCs w:val="24"/>
        </w:rPr>
        <w:t xml:space="preserve">д. </w:t>
      </w:r>
      <w:r w:rsidRPr="00252AE7">
        <w:rPr>
          <w:rFonts w:ascii="Times New Roman" w:hAnsi="Times New Roman" w:cs="Times New Roman"/>
          <w:sz w:val="24"/>
          <w:szCs w:val="24"/>
        </w:rPr>
        <w:t>66</w:t>
      </w:r>
      <w:r>
        <w:rPr>
          <w:rFonts w:ascii="Times New Roman" w:hAnsi="Times New Roman" w:cs="Times New Roman"/>
          <w:sz w:val="24"/>
          <w:szCs w:val="24"/>
        </w:rPr>
        <w:t>.</w:t>
      </w:r>
    </w:p>
    <w:p w:rsidR="00D926D4" w:rsidRPr="00252AE7" w:rsidRDefault="00D926D4" w:rsidP="00D926D4">
      <w:pPr>
        <w:pStyle w:val="a4"/>
        <w:ind w:left="4248" w:firstLine="708"/>
        <w:rPr>
          <w:rFonts w:ascii="Times New Roman" w:eastAsia="Times New Roman" w:hAnsi="Times New Roman" w:cs="Times New Roman"/>
          <w:sz w:val="24"/>
          <w:szCs w:val="24"/>
          <w:lang w:eastAsia="ru-RU"/>
        </w:rPr>
      </w:pPr>
      <w:r w:rsidRPr="00252AE7">
        <w:rPr>
          <w:rFonts w:ascii="Times New Roman" w:eastAsia="Times New Roman" w:hAnsi="Times New Roman" w:cs="Times New Roman"/>
          <w:bCs/>
          <w:sz w:val="24"/>
          <w:szCs w:val="24"/>
          <w:lang w:eastAsia="ru-RU"/>
        </w:rPr>
        <w:t>Электронный адрес</w:t>
      </w:r>
      <w:r w:rsidRPr="00252AE7">
        <w:rPr>
          <w:rFonts w:ascii="Times New Roman" w:eastAsia="Times New Roman" w:hAnsi="Times New Roman" w:cs="Times New Roman"/>
          <w:sz w:val="24"/>
          <w:szCs w:val="24"/>
          <w:lang w:eastAsia="ru-RU"/>
        </w:rPr>
        <w:t xml:space="preserve">: </w:t>
      </w:r>
      <w:hyperlink r:id="rId5" w:history="1">
        <w:r w:rsidRPr="00252AE7">
          <w:rPr>
            <w:rFonts w:ascii="Times New Roman" w:eastAsia="Times New Roman" w:hAnsi="Times New Roman" w:cs="Times New Roman"/>
            <w:color w:val="1166A7"/>
            <w:sz w:val="24"/>
            <w:szCs w:val="24"/>
            <w:lang w:eastAsia="ru-RU"/>
          </w:rPr>
          <w:t>0201@sud.kz</w:t>
        </w:r>
      </w:hyperlink>
    </w:p>
    <w:p w:rsidR="00D926D4" w:rsidRDefault="00D926D4" w:rsidP="00D926D4">
      <w:pPr>
        <w:pStyle w:val="a4"/>
        <w:ind w:left="4248" w:firstLine="708"/>
        <w:rPr>
          <w:rFonts w:ascii="Times New Roman" w:eastAsia="Times New Roman" w:hAnsi="Times New Roman" w:cs="Times New Roman"/>
          <w:sz w:val="24"/>
          <w:szCs w:val="24"/>
          <w:lang w:eastAsia="ru-RU"/>
        </w:rPr>
      </w:pPr>
      <w:r w:rsidRPr="00252AE7">
        <w:rPr>
          <w:rFonts w:ascii="Times New Roman" w:eastAsia="Times New Roman" w:hAnsi="Times New Roman" w:cs="Times New Roman"/>
          <w:bCs/>
          <w:sz w:val="24"/>
          <w:szCs w:val="24"/>
          <w:lang w:eastAsia="ru-RU"/>
        </w:rPr>
        <w:t>Почтовый индекс</w:t>
      </w:r>
      <w:r w:rsidRPr="00252AE7">
        <w:rPr>
          <w:rFonts w:ascii="Times New Roman" w:eastAsia="Times New Roman" w:hAnsi="Times New Roman" w:cs="Times New Roman"/>
          <w:sz w:val="24"/>
          <w:szCs w:val="24"/>
          <w:lang w:eastAsia="ru-RU"/>
        </w:rPr>
        <w:t>:</w:t>
      </w:r>
      <w:r w:rsidRPr="006E1E32">
        <w:rPr>
          <w:rFonts w:ascii="Times New Roman" w:eastAsia="Times New Roman" w:hAnsi="Times New Roman" w:cs="Times New Roman"/>
          <w:sz w:val="24"/>
          <w:szCs w:val="24"/>
          <w:lang w:eastAsia="ru-RU"/>
        </w:rPr>
        <w:t xml:space="preserve"> 050000</w:t>
      </w:r>
    </w:p>
    <w:p w:rsidR="00D926D4" w:rsidRDefault="00D926D4" w:rsidP="00D926D4">
      <w:pPr>
        <w:pStyle w:val="a4"/>
        <w:ind w:left="4248" w:firstLine="708"/>
        <w:rPr>
          <w:rFonts w:ascii="Times New Roman" w:eastAsia="Times New Roman" w:hAnsi="Times New Roman" w:cs="Times New Roman"/>
          <w:sz w:val="24"/>
          <w:szCs w:val="24"/>
          <w:lang w:eastAsia="ru-RU"/>
        </w:rPr>
      </w:pPr>
    </w:p>
    <w:p w:rsidR="00D926D4" w:rsidRDefault="00D926D4" w:rsidP="00D926D4">
      <w:pPr>
        <w:pStyle w:val="a4"/>
        <w:ind w:left="4962"/>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Заявители:</w:t>
      </w:r>
    </w:p>
    <w:p w:rsidR="00D926D4" w:rsidRPr="009E2343" w:rsidRDefault="00D926D4" w:rsidP="00D926D4">
      <w:pPr>
        <w:pStyle w:val="a4"/>
        <w:ind w:left="4956"/>
        <w:rPr>
          <w:rFonts w:ascii="Times New Roman" w:hAnsi="Times New Roman" w:cs="Times New Roman"/>
          <w:b/>
          <w:sz w:val="24"/>
          <w:szCs w:val="24"/>
        </w:rPr>
      </w:pPr>
      <w:r w:rsidRPr="009E2343">
        <w:rPr>
          <w:rFonts w:ascii="Times New Roman" w:hAnsi="Times New Roman" w:cs="Times New Roman"/>
          <w:b/>
          <w:sz w:val="24"/>
          <w:szCs w:val="24"/>
        </w:rPr>
        <w:t>Абдіғалиева (</w:t>
      </w:r>
      <w:proofErr w:type="spellStart"/>
      <w:r w:rsidRPr="009E2343">
        <w:rPr>
          <w:rFonts w:ascii="Times New Roman" w:hAnsi="Times New Roman" w:cs="Times New Roman"/>
          <w:b/>
          <w:sz w:val="24"/>
          <w:szCs w:val="24"/>
        </w:rPr>
        <w:t>Курмансеитова</w:t>
      </w:r>
      <w:proofErr w:type="spellEnd"/>
      <w:r w:rsidRPr="009E2343">
        <w:rPr>
          <w:rFonts w:ascii="Times New Roman" w:hAnsi="Times New Roman" w:cs="Times New Roman"/>
          <w:b/>
          <w:sz w:val="24"/>
          <w:szCs w:val="24"/>
        </w:rPr>
        <w:t xml:space="preserve">) </w:t>
      </w:r>
      <w:proofErr w:type="spellStart"/>
      <w:r w:rsidRPr="009E2343">
        <w:rPr>
          <w:rFonts w:ascii="Times New Roman" w:hAnsi="Times New Roman" w:cs="Times New Roman"/>
          <w:b/>
          <w:sz w:val="24"/>
          <w:szCs w:val="24"/>
        </w:rPr>
        <w:t>Тауариша</w:t>
      </w:r>
      <w:proofErr w:type="spellEnd"/>
      <w:r w:rsidRPr="009E2343">
        <w:rPr>
          <w:rFonts w:ascii="Times New Roman" w:hAnsi="Times New Roman" w:cs="Times New Roman"/>
          <w:b/>
          <w:sz w:val="24"/>
          <w:szCs w:val="24"/>
        </w:rPr>
        <w:t xml:space="preserve"> Срапылқызы (</w:t>
      </w:r>
      <w:proofErr w:type="spellStart"/>
      <w:r w:rsidRPr="009E2343">
        <w:rPr>
          <w:rFonts w:ascii="Times New Roman" w:hAnsi="Times New Roman" w:cs="Times New Roman"/>
          <w:b/>
          <w:sz w:val="24"/>
          <w:szCs w:val="24"/>
        </w:rPr>
        <w:t>Срапиловна</w:t>
      </w:r>
      <w:proofErr w:type="spellEnd"/>
      <w:r w:rsidRPr="009E2343">
        <w:rPr>
          <w:rFonts w:ascii="Times New Roman" w:hAnsi="Times New Roman" w:cs="Times New Roman"/>
          <w:b/>
          <w:sz w:val="24"/>
          <w:szCs w:val="24"/>
        </w:rPr>
        <w:t>)</w:t>
      </w:r>
    </w:p>
    <w:p w:rsidR="00D926D4" w:rsidRPr="009E2343" w:rsidRDefault="00D926D4" w:rsidP="00D926D4">
      <w:pPr>
        <w:pStyle w:val="a4"/>
        <w:ind w:left="4248" w:firstLine="708"/>
        <w:rPr>
          <w:rFonts w:ascii="Times New Roman" w:hAnsi="Times New Roman" w:cs="Times New Roman"/>
          <w:sz w:val="24"/>
          <w:szCs w:val="24"/>
        </w:rPr>
      </w:pPr>
      <w:r w:rsidRPr="009E2343">
        <w:rPr>
          <w:rFonts w:ascii="Times New Roman" w:hAnsi="Times New Roman" w:cs="Times New Roman"/>
          <w:sz w:val="24"/>
          <w:szCs w:val="24"/>
        </w:rPr>
        <w:t>ИИН 660906401849</w:t>
      </w:r>
    </w:p>
    <w:p w:rsidR="00D926D4" w:rsidRPr="009E2343" w:rsidRDefault="00D926D4" w:rsidP="00D926D4">
      <w:pPr>
        <w:pStyle w:val="a4"/>
        <w:rPr>
          <w:rFonts w:ascii="Times New Roman" w:hAnsi="Times New Roman" w:cs="Times New Roman"/>
          <w:b/>
          <w:sz w:val="24"/>
          <w:szCs w:val="24"/>
        </w:rPr>
      </w:pPr>
      <w:r w:rsidRPr="009E234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9E2343">
        <w:rPr>
          <w:rFonts w:ascii="Times New Roman" w:hAnsi="Times New Roman" w:cs="Times New Roman"/>
          <w:b/>
          <w:sz w:val="24"/>
          <w:szCs w:val="24"/>
        </w:rPr>
        <w:t>Ыбырайхан</w:t>
      </w:r>
      <w:proofErr w:type="spellEnd"/>
      <w:r w:rsidRPr="009E2343">
        <w:rPr>
          <w:rFonts w:ascii="Times New Roman" w:hAnsi="Times New Roman" w:cs="Times New Roman"/>
          <w:b/>
          <w:sz w:val="24"/>
          <w:szCs w:val="24"/>
        </w:rPr>
        <w:t xml:space="preserve"> </w:t>
      </w:r>
      <w:proofErr w:type="spellStart"/>
      <w:r w:rsidRPr="009E2343">
        <w:rPr>
          <w:rFonts w:ascii="Times New Roman" w:hAnsi="Times New Roman" w:cs="Times New Roman"/>
          <w:b/>
          <w:sz w:val="24"/>
          <w:szCs w:val="24"/>
        </w:rPr>
        <w:t>Алмасу</w:t>
      </w:r>
      <w:proofErr w:type="spellEnd"/>
      <w:r w:rsidRPr="009E2343">
        <w:rPr>
          <w:rFonts w:ascii="Times New Roman" w:hAnsi="Times New Roman" w:cs="Times New Roman"/>
          <w:b/>
          <w:sz w:val="24"/>
          <w:szCs w:val="24"/>
        </w:rPr>
        <w:t xml:space="preserve"> Еркінұлы</w:t>
      </w:r>
    </w:p>
    <w:p w:rsidR="00D926D4" w:rsidRPr="009E2343" w:rsidRDefault="00D926D4" w:rsidP="00D926D4">
      <w:pPr>
        <w:pStyle w:val="a4"/>
        <w:ind w:left="4248" w:firstLine="708"/>
        <w:rPr>
          <w:rFonts w:ascii="Times New Roman" w:hAnsi="Times New Roman" w:cs="Times New Roman"/>
          <w:sz w:val="24"/>
          <w:szCs w:val="24"/>
        </w:rPr>
      </w:pPr>
      <w:r w:rsidRPr="009E2343">
        <w:rPr>
          <w:rFonts w:ascii="Times New Roman" w:hAnsi="Times New Roman" w:cs="Times New Roman"/>
          <w:sz w:val="24"/>
          <w:szCs w:val="24"/>
        </w:rPr>
        <w:t xml:space="preserve">ИИН 900916300632 </w:t>
      </w:r>
    </w:p>
    <w:p w:rsidR="00D926D4" w:rsidRPr="009E2343" w:rsidRDefault="00D926D4" w:rsidP="00D926D4">
      <w:pPr>
        <w:pStyle w:val="a4"/>
        <w:ind w:left="4248" w:firstLine="708"/>
        <w:rPr>
          <w:rFonts w:ascii="Times New Roman" w:hAnsi="Times New Roman" w:cs="Times New Roman"/>
          <w:b/>
          <w:sz w:val="24"/>
          <w:szCs w:val="24"/>
        </w:rPr>
      </w:pPr>
      <w:proofErr w:type="spellStart"/>
      <w:r w:rsidRPr="009E2343">
        <w:rPr>
          <w:rFonts w:ascii="Times New Roman" w:hAnsi="Times New Roman" w:cs="Times New Roman"/>
          <w:b/>
          <w:sz w:val="24"/>
          <w:szCs w:val="24"/>
        </w:rPr>
        <w:t>Ыбырайханову</w:t>
      </w:r>
      <w:proofErr w:type="spellEnd"/>
      <w:r w:rsidRPr="009E2343">
        <w:rPr>
          <w:rFonts w:ascii="Times New Roman" w:hAnsi="Times New Roman" w:cs="Times New Roman"/>
          <w:b/>
          <w:sz w:val="24"/>
          <w:szCs w:val="24"/>
        </w:rPr>
        <w:t xml:space="preserve"> Ғали Еркінұлы</w:t>
      </w:r>
    </w:p>
    <w:p w:rsidR="00D926D4" w:rsidRPr="009E2343" w:rsidRDefault="00D926D4" w:rsidP="00D926D4">
      <w:pPr>
        <w:pStyle w:val="a4"/>
        <w:ind w:left="4248" w:firstLine="708"/>
        <w:rPr>
          <w:rFonts w:ascii="Times New Roman" w:hAnsi="Times New Roman" w:cs="Times New Roman"/>
          <w:sz w:val="24"/>
          <w:szCs w:val="24"/>
        </w:rPr>
      </w:pPr>
      <w:r w:rsidRPr="009E2343">
        <w:rPr>
          <w:rFonts w:ascii="Times New Roman" w:hAnsi="Times New Roman" w:cs="Times New Roman"/>
          <w:sz w:val="24"/>
          <w:szCs w:val="24"/>
        </w:rPr>
        <w:t xml:space="preserve">адрес: </w:t>
      </w:r>
      <w:proofErr w:type="gramStart"/>
      <w:r w:rsidRPr="009E2343">
        <w:rPr>
          <w:rFonts w:ascii="Times New Roman" w:hAnsi="Times New Roman" w:cs="Times New Roman"/>
          <w:sz w:val="24"/>
          <w:szCs w:val="24"/>
        </w:rPr>
        <w:t>г</w:t>
      </w:r>
      <w:proofErr w:type="gramEnd"/>
      <w:r w:rsidRPr="009E2343">
        <w:rPr>
          <w:rFonts w:ascii="Times New Roman" w:hAnsi="Times New Roman" w:cs="Times New Roman"/>
          <w:sz w:val="24"/>
          <w:szCs w:val="24"/>
        </w:rPr>
        <w:t xml:space="preserve">. </w:t>
      </w:r>
      <w:proofErr w:type="spellStart"/>
      <w:r w:rsidRPr="009E2343">
        <w:rPr>
          <w:rFonts w:ascii="Times New Roman" w:hAnsi="Times New Roman" w:cs="Times New Roman"/>
          <w:sz w:val="24"/>
          <w:szCs w:val="24"/>
        </w:rPr>
        <w:t>Алматы</w:t>
      </w:r>
      <w:proofErr w:type="spellEnd"/>
      <w:r w:rsidRPr="009E2343">
        <w:rPr>
          <w:rFonts w:ascii="Times New Roman" w:hAnsi="Times New Roman" w:cs="Times New Roman"/>
          <w:sz w:val="24"/>
          <w:szCs w:val="24"/>
        </w:rPr>
        <w:t xml:space="preserve">, ул. </w:t>
      </w:r>
      <w:proofErr w:type="spellStart"/>
      <w:r w:rsidRPr="009E2343">
        <w:rPr>
          <w:rFonts w:ascii="Times New Roman" w:hAnsi="Times New Roman" w:cs="Times New Roman"/>
          <w:sz w:val="24"/>
          <w:szCs w:val="24"/>
        </w:rPr>
        <w:t>Суюнбая</w:t>
      </w:r>
      <w:proofErr w:type="spellEnd"/>
      <w:r w:rsidRPr="009E2343">
        <w:rPr>
          <w:rFonts w:ascii="Times New Roman" w:hAnsi="Times New Roman" w:cs="Times New Roman"/>
          <w:sz w:val="24"/>
          <w:szCs w:val="24"/>
        </w:rPr>
        <w:t>, д. 575 Г.</w:t>
      </w:r>
    </w:p>
    <w:p w:rsidR="00D926D4" w:rsidRDefault="00D926D4" w:rsidP="00D926D4">
      <w:pPr>
        <w:pStyle w:val="a4"/>
        <w:ind w:left="4962"/>
        <w:jc w:val="both"/>
        <w:rPr>
          <w:rFonts w:ascii="Times New Roman" w:hAnsi="Times New Roman"/>
          <w:sz w:val="24"/>
          <w:szCs w:val="24"/>
        </w:rPr>
      </w:pPr>
      <w:r>
        <w:rPr>
          <w:rFonts w:ascii="Times New Roman" w:hAnsi="Times New Roman"/>
          <w:sz w:val="24"/>
          <w:szCs w:val="24"/>
        </w:rPr>
        <w:t>тел: 8 7</w:t>
      </w:r>
      <w:r>
        <w:rPr>
          <w:rFonts w:ascii="Times New Roman" w:hAnsi="Times New Roman"/>
          <w:sz w:val="24"/>
          <w:szCs w:val="24"/>
          <w:lang w:val="kk-KZ"/>
        </w:rPr>
        <w:t>07 578 57 58</w:t>
      </w:r>
      <w:r>
        <w:rPr>
          <w:rFonts w:ascii="Times New Roman" w:hAnsi="Times New Roman"/>
          <w:sz w:val="24"/>
          <w:szCs w:val="24"/>
        </w:rPr>
        <w:t>.</w:t>
      </w:r>
    </w:p>
    <w:p w:rsidR="00D926D4" w:rsidRPr="00B83B50" w:rsidRDefault="00D926D4" w:rsidP="00D926D4">
      <w:pPr>
        <w:pStyle w:val="a4"/>
        <w:rPr>
          <w:rFonts w:ascii="Times New Roman" w:hAnsi="Times New Roman" w:cs="Times New Roman"/>
          <w:b/>
          <w:sz w:val="24"/>
          <w:szCs w:val="24"/>
          <w:lang w:val="kk-KZ"/>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B83B50">
        <w:rPr>
          <w:rFonts w:ascii="Times New Roman" w:hAnsi="Times New Roman" w:cs="Times New Roman"/>
          <w:b/>
          <w:sz w:val="24"/>
          <w:szCs w:val="24"/>
          <w:lang w:val="kk-KZ"/>
        </w:rPr>
        <w:t>Предстовитель по доверенности:</w:t>
      </w:r>
    </w:p>
    <w:p w:rsidR="00D926D4" w:rsidRPr="00B83B50" w:rsidRDefault="00D926D4" w:rsidP="00D926D4">
      <w:pPr>
        <w:pStyle w:val="a4"/>
        <w:ind w:left="4248" w:firstLine="708"/>
        <w:rPr>
          <w:rFonts w:ascii="Times New Roman" w:hAnsi="Times New Roman" w:cs="Times New Roman"/>
          <w:sz w:val="24"/>
          <w:szCs w:val="24"/>
        </w:rPr>
      </w:pPr>
      <w:proofErr w:type="spellStart"/>
      <w:r w:rsidRPr="00B83B50">
        <w:rPr>
          <w:rFonts w:ascii="Times New Roman" w:hAnsi="Times New Roman" w:cs="Times New Roman"/>
          <w:sz w:val="24"/>
          <w:szCs w:val="24"/>
        </w:rPr>
        <w:t>Саржанов</w:t>
      </w:r>
      <w:proofErr w:type="spellEnd"/>
      <w:r w:rsidRPr="00B83B50">
        <w:rPr>
          <w:rFonts w:ascii="Times New Roman" w:hAnsi="Times New Roman" w:cs="Times New Roman"/>
          <w:sz w:val="24"/>
          <w:szCs w:val="24"/>
        </w:rPr>
        <w:t xml:space="preserve">  </w:t>
      </w:r>
      <w:proofErr w:type="spellStart"/>
      <w:r w:rsidRPr="00B83B50">
        <w:rPr>
          <w:rFonts w:ascii="Times New Roman" w:hAnsi="Times New Roman" w:cs="Times New Roman"/>
          <w:sz w:val="24"/>
          <w:szCs w:val="24"/>
        </w:rPr>
        <w:t>Галымжан</w:t>
      </w:r>
      <w:proofErr w:type="spellEnd"/>
      <w:r w:rsidRPr="00B83B50">
        <w:rPr>
          <w:rFonts w:ascii="Times New Roman" w:hAnsi="Times New Roman" w:cs="Times New Roman"/>
          <w:sz w:val="24"/>
          <w:szCs w:val="24"/>
        </w:rPr>
        <w:t xml:space="preserve"> </w:t>
      </w:r>
      <w:proofErr w:type="spellStart"/>
      <w:r w:rsidRPr="00B83B50">
        <w:rPr>
          <w:rFonts w:ascii="Times New Roman" w:hAnsi="Times New Roman" w:cs="Times New Roman"/>
          <w:sz w:val="24"/>
          <w:szCs w:val="24"/>
        </w:rPr>
        <w:t>Турлыбекович</w:t>
      </w:r>
      <w:proofErr w:type="spellEnd"/>
    </w:p>
    <w:p w:rsidR="00D926D4" w:rsidRPr="00B83B50" w:rsidRDefault="00D926D4" w:rsidP="00D926D4">
      <w:pPr>
        <w:pStyle w:val="a4"/>
        <w:ind w:left="4248" w:firstLine="708"/>
        <w:rPr>
          <w:rFonts w:ascii="Times New Roman" w:hAnsi="Times New Roman" w:cs="Times New Roman"/>
          <w:sz w:val="24"/>
          <w:szCs w:val="24"/>
        </w:rPr>
      </w:pPr>
      <w:r w:rsidRPr="00B83B50">
        <w:rPr>
          <w:rFonts w:ascii="Times New Roman" w:hAnsi="Times New Roman" w:cs="Times New Roman"/>
          <w:sz w:val="24"/>
          <w:szCs w:val="24"/>
        </w:rPr>
        <w:t>ИИН: 850722301036.</w:t>
      </w:r>
    </w:p>
    <w:p w:rsidR="00D926D4" w:rsidRPr="00B83B50" w:rsidRDefault="00D926D4" w:rsidP="00D926D4">
      <w:pPr>
        <w:pStyle w:val="a4"/>
        <w:ind w:left="4956"/>
        <w:rPr>
          <w:rFonts w:ascii="Times New Roman" w:hAnsi="Times New Roman" w:cs="Times New Roman"/>
          <w:sz w:val="24"/>
          <w:szCs w:val="24"/>
        </w:rPr>
      </w:pPr>
      <w:r w:rsidRPr="00B83B50">
        <w:rPr>
          <w:rFonts w:ascii="Times New Roman" w:hAnsi="Times New Roman" w:cs="Times New Roman"/>
          <w:sz w:val="24"/>
          <w:szCs w:val="24"/>
        </w:rPr>
        <w:t xml:space="preserve">г. </w:t>
      </w:r>
      <w:proofErr w:type="spellStart"/>
      <w:r w:rsidRPr="00B83B50">
        <w:rPr>
          <w:rFonts w:ascii="Times New Roman" w:hAnsi="Times New Roman" w:cs="Times New Roman"/>
          <w:sz w:val="24"/>
          <w:szCs w:val="24"/>
        </w:rPr>
        <w:t>Алматы</w:t>
      </w:r>
      <w:proofErr w:type="spellEnd"/>
      <w:r w:rsidRPr="00B83B50">
        <w:rPr>
          <w:rFonts w:ascii="Times New Roman" w:hAnsi="Times New Roman" w:cs="Times New Roman"/>
          <w:sz w:val="24"/>
          <w:szCs w:val="24"/>
        </w:rPr>
        <w:t xml:space="preserve">, </w:t>
      </w:r>
      <w:proofErr w:type="spellStart"/>
      <w:r w:rsidRPr="00B83B50">
        <w:rPr>
          <w:rFonts w:ascii="Times New Roman" w:hAnsi="Times New Roman" w:cs="Times New Roman"/>
          <w:sz w:val="24"/>
          <w:szCs w:val="24"/>
        </w:rPr>
        <w:t>Медеуский</w:t>
      </w:r>
      <w:proofErr w:type="spellEnd"/>
      <w:r w:rsidRPr="00B83B50">
        <w:rPr>
          <w:rFonts w:ascii="Times New Roman" w:hAnsi="Times New Roman" w:cs="Times New Roman"/>
          <w:sz w:val="24"/>
          <w:szCs w:val="24"/>
        </w:rPr>
        <w:t xml:space="preserve"> район,050002, пр. </w:t>
      </w:r>
      <w:proofErr w:type="spellStart"/>
      <w:r w:rsidRPr="00B83B50">
        <w:rPr>
          <w:rFonts w:ascii="Times New Roman" w:hAnsi="Times New Roman" w:cs="Times New Roman"/>
          <w:sz w:val="24"/>
          <w:szCs w:val="24"/>
        </w:rPr>
        <w:t>Жибек</w:t>
      </w:r>
      <w:proofErr w:type="spellEnd"/>
      <w:r w:rsidRPr="00B83B50">
        <w:rPr>
          <w:rFonts w:ascii="Times New Roman" w:hAnsi="Times New Roman" w:cs="Times New Roman"/>
          <w:sz w:val="24"/>
          <w:szCs w:val="24"/>
        </w:rPr>
        <w:t xml:space="preserve"> </w:t>
      </w:r>
      <w:proofErr w:type="spellStart"/>
      <w:r w:rsidRPr="00B83B50">
        <w:rPr>
          <w:rFonts w:ascii="Times New Roman" w:hAnsi="Times New Roman" w:cs="Times New Roman"/>
          <w:sz w:val="24"/>
          <w:szCs w:val="24"/>
        </w:rPr>
        <w:t>Жолы</w:t>
      </w:r>
      <w:proofErr w:type="spellEnd"/>
      <w:r w:rsidRPr="00B83B50">
        <w:rPr>
          <w:rFonts w:ascii="Times New Roman" w:hAnsi="Times New Roman" w:cs="Times New Roman"/>
          <w:sz w:val="24"/>
          <w:szCs w:val="24"/>
        </w:rPr>
        <w:t>, д. 50, БЦ Квартал, офис №202.</w:t>
      </w:r>
    </w:p>
    <w:p w:rsidR="00D926D4" w:rsidRPr="00B83B50" w:rsidRDefault="00D926D4" w:rsidP="00D926D4">
      <w:pPr>
        <w:pStyle w:val="a4"/>
        <w:ind w:left="4248" w:firstLine="708"/>
        <w:rPr>
          <w:rFonts w:ascii="Times New Roman" w:hAnsi="Times New Roman" w:cs="Times New Roman"/>
          <w:sz w:val="24"/>
          <w:szCs w:val="24"/>
          <w:lang w:val="kk-KZ"/>
        </w:rPr>
      </w:pPr>
      <w:hyperlink r:id="rId6" w:history="1">
        <w:r w:rsidRPr="00B83B50">
          <w:rPr>
            <w:rStyle w:val="a6"/>
            <w:rFonts w:ascii="Times New Roman" w:hAnsi="Times New Roman" w:cs="Times New Roman"/>
            <w:sz w:val="24"/>
            <w:szCs w:val="24"/>
            <w:lang w:val="en-US"/>
          </w:rPr>
          <w:t>sgt</w:t>
        </w:r>
        <w:r w:rsidRPr="00446698">
          <w:rPr>
            <w:rStyle w:val="a6"/>
            <w:rFonts w:ascii="Times New Roman" w:hAnsi="Times New Roman" w:cs="Times New Roman"/>
            <w:sz w:val="24"/>
            <w:szCs w:val="24"/>
            <w:lang w:val="en-US"/>
          </w:rPr>
          <w:t>.</w:t>
        </w:r>
        <w:r w:rsidRPr="00B83B50">
          <w:rPr>
            <w:rStyle w:val="a6"/>
            <w:rFonts w:ascii="Times New Roman" w:hAnsi="Times New Roman" w:cs="Times New Roman"/>
            <w:sz w:val="24"/>
            <w:szCs w:val="24"/>
            <w:lang w:val="en-US"/>
          </w:rPr>
          <w:t>kz</w:t>
        </w:r>
        <w:r w:rsidRPr="00446698">
          <w:rPr>
            <w:rStyle w:val="a6"/>
            <w:rFonts w:ascii="Times New Roman" w:hAnsi="Times New Roman" w:cs="Times New Roman"/>
            <w:sz w:val="24"/>
            <w:szCs w:val="24"/>
            <w:lang w:val="en-US"/>
          </w:rPr>
          <w:t>@</w:t>
        </w:r>
        <w:r w:rsidRPr="00B83B50">
          <w:rPr>
            <w:rStyle w:val="a6"/>
            <w:rFonts w:ascii="Times New Roman" w:hAnsi="Times New Roman" w:cs="Times New Roman"/>
            <w:sz w:val="24"/>
            <w:szCs w:val="24"/>
            <w:lang w:val="en-US"/>
          </w:rPr>
          <w:t>mail</w:t>
        </w:r>
        <w:r w:rsidRPr="00446698">
          <w:rPr>
            <w:rStyle w:val="a6"/>
            <w:rFonts w:ascii="Times New Roman" w:hAnsi="Times New Roman" w:cs="Times New Roman"/>
            <w:sz w:val="24"/>
            <w:szCs w:val="24"/>
            <w:lang w:val="en-US"/>
          </w:rPr>
          <w:t>.</w:t>
        </w:r>
        <w:r w:rsidRPr="00B83B50">
          <w:rPr>
            <w:rStyle w:val="a6"/>
            <w:rFonts w:ascii="Times New Roman" w:hAnsi="Times New Roman" w:cs="Times New Roman"/>
            <w:sz w:val="24"/>
            <w:szCs w:val="24"/>
            <w:lang w:val="en-US"/>
          </w:rPr>
          <w:t>ru</w:t>
        </w:r>
      </w:hyperlink>
      <w:r w:rsidRPr="00B83B50">
        <w:rPr>
          <w:rFonts w:ascii="Times New Roman" w:hAnsi="Times New Roman" w:cs="Times New Roman"/>
          <w:sz w:val="24"/>
          <w:szCs w:val="24"/>
          <w:lang w:val="kk-KZ"/>
        </w:rPr>
        <w:t xml:space="preserve">, </w:t>
      </w:r>
    </w:p>
    <w:p w:rsidR="00D926D4" w:rsidRPr="00446698" w:rsidRDefault="00D926D4" w:rsidP="00D926D4">
      <w:pPr>
        <w:pStyle w:val="a4"/>
        <w:ind w:left="4248" w:firstLine="708"/>
        <w:rPr>
          <w:sz w:val="16"/>
          <w:szCs w:val="16"/>
          <w:lang w:val="en-US"/>
        </w:rPr>
      </w:pPr>
      <w:r w:rsidRPr="00B83B50">
        <w:rPr>
          <w:rFonts w:ascii="Times New Roman" w:hAnsi="Times New Roman" w:cs="Times New Roman"/>
          <w:sz w:val="24"/>
          <w:szCs w:val="24"/>
        </w:rPr>
        <w:t>тел</w:t>
      </w:r>
      <w:r w:rsidRPr="00446698">
        <w:rPr>
          <w:rFonts w:ascii="Times New Roman" w:hAnsi="Times New Roman" w:cs="Times New Roman"/>
          <w:sz w:val="24"/>
          <w:szCs w:val="24"/>
          <w:lang w:val="en-US"/>
        </w:rPr>
        <w:t>.: 8 707 (708) 578 57 58</w:t>
      </w:r>
      <w:r w:rsidRPr="00446698">
        <w:rPr>
          <w:lang w:val="en-US"/>
        </w:rPr>
        <w:t xml:space="preserve"> </w:t>
      </w:r>
      <w:r w:rsidRPr="00446698">
        <w:rPr>
          <w:sz w:val="16"/>
          <w:szCs w:val="16"/>
          <w:lang w:val="en-US"/>
        </w:rPr>
        <w:t>(</w:t>
      </w:r>
      <w:proofErr w:type="spellStart"/>
      <w:r>
        <w:rPr>
          <w:sz w:val="16"/>
          <w:szCs w:val="16"/>
          <w:lang w:val="en-US"/>
        </w:rPr>
        <w:t>WhatsApp</w:t>
      </w:r>
      <w:proofErr w:type="spellEnd"/>
      <w:r w:rsidRPr="00446698">
        <w:rPr>
          <w:sz w:val="16"/>
          <w:szCs w:val="16"/>
          <w:lang w:val="en-US"/>
        </w:rPr>
        <w:t>/</w:t>
      </w:r>
      <w:proofErr w:type="spellStart"/>
      <w:r>
        <w:rPr>
          <w:sz w:val="16"/>
          <w:szCs w:val="16"/>
          <w:lang w:val="en-US"/>
        </w:rPr>
        <w:t>Viber</w:t>
      </w:r>
      <w:proofErr w:type="spellEnd"/>
      <w:r w:rsidRPr="00446698">
        <w:rPr>
          <w:sz w:val="16"/>
          <w:szCs w:val="16"/>
          <w:lang w:val="en-US"/>
        </w:rPr>
        <w:t>).</w:t>
      </w:r>
    </w:p>
    <w:p w:rsidR="00D926D4" w:rsidRDefault="00D926D4" w:rsidP="00D926D4">
      <w:pPr>
        <w:pStyle w:val="a4"/>
        <w:rPr>
          <w:rFonts w:ascii="Times New Roman" w:hAnsi="Times New Roman" w:cs="Times New Roman"/>
          <w:b/>
          <w:sz w:val="24"/>
          <w:szCs w:val="24"/>
          <w:lang w:val="kk-KZ"/>
        </w:rPr>
      </w:pP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p>
    <w:p w:rsidR="00D926D4" w:rsidRPr="00446698" w:rsidRDefault="00D926D4" w:rsidP="00D926D4">
      <w:pPr>
        <w:pStyle w:val="2"/>
        <w:shd w:val="clear" w:color="auto" w:fill="FFFFFF"/>
        <w:spacing w:before="0" w:beforeAutospacing="0" w:after="0" w:afterAutospacing="0"/>
        <w:rPr>
          <w:b w:val="0"/>
          <w:sz w:val="24"/>
          <w:szCs w:val="24"/>
          <w:lang w:val="en-US"/>
        </w:rPr>
      </w:pPr>
      <w:r>
        <w:rPr>
          <w:sz w:val="24"/>
          <w:szCs w:val="24"/>
          <w:lang w:val="kk-KZ"/>
        </w:rPr>
        <w:tab/>
      </w:r>
      <w:r>
        <w:rPr>
          <w:sz w:val="24"/>
          <w:szCs w:val="24"/>
          <w:lang w:val="kk-KZ"/>
        </w:rPr>
        <w:tab/>
      </w:r>
      <w:r>
        <w:rPr>
          <w:sz w:val="24"/>
          <w:szCs w:val="24"/>
          <w:lang w:val="kk-KZ"/>
        </w:rPr>
        <w:tab/>
      </w:r>
      <w:r>
        <w:rPr>
          <w:sz w:val="24"/>
          <w:szCs w:val="24"/>
          <w:lang w:val="kk-KZ"/>
        </w:rPr>
        <w:tab/>
      </w:r>
      <w:r>
        <w:rPr>
          <w:sz w:val="24"/>
          <w:szCs w:val="24"/>
          <w:lang w:val="kk-KZ"/>
        </w:rPr>
        <w:tab/>
      </w:r>
      <w:r>
        <w:rPr>
          <w:sz w:val="24"/>
          <w:szCs w:val="24"/>
          <w:lang w:val="kk-KZ"/>
        </w:rPr>
        <w:tab/>
      </w:r>
      <w:r>
        <w:rPr>
          <w:sz w:val="24"/>
          <w:szCs w:val="24"/>
          <w:lang w:val="kk-KZ"/>
        </w:rPr>
        <w:tab/>
      </w:r>
    </w:p>
    <w:p w:rsidR="00D926D4" w:rsidRPr="00252AE7" w:rsidRDefault="00D926D4" w:rsidP="00D926D4">
      <w:pPr>
        <w:pStyle w:val="a4"/>
        <w:jc w:val="center"/>
        <w:rPr>
          <w:rFonts w:ascii="Times New Roman" w:hAnsi="Times New Roman" w:cs="Times New Roman"/>
          <w:b/>
          <w:sz w:val="24"/>
          <w:szCs w:val="24"/>
          <w:lang w:eastAsia="ru-RU"/>
        </w:rPr>
      </w:pPr>
      <w:r w:rsidRPr="00252AE7">
        <w:rPr>
          <w:rFonts w:ascii="Times New Roman" w:hAnsi="Times New Roman" w:cs="Times New Roman"/>
          <w:b/>
          <w:sz w:val="24"/>
          <w:szCs w:val="24"/>
          <w:lang w:eastAsia="ru-RU"/>
        </w:rPr>
        <w:t>ЖАЛОБА</w:t>
      </w:r>
    </w:p>
    <w:p w:rsidR="00D926D4" w:rsidRPr="00B877B4" w:rsidRDefault="00D926D4" w:rsidP="00D926D4">
      <w:pPr>
        <w:pStyle w:val="a4"/>
        <w:jc w:val="center"/>
        <w:rPr>
          <w:rFonts w:ascii="Times New Roman" w:hAnsi="Times New Roman" w:cs="Times New Roman"/>
          <w:b/>
          <w:sz w:val="24"/>
          <w:szCs w:val="24"/>
          <w:lang w:eastAsia="ru-RU"/>
        </w:rPr>
      </w:pPr>
      <w:r w:rsidRPr="00B877B4">
        <w:rPr>
          <w:rFonts w:ascii="Times New Roman" w:hAnsi="Times New Roman" w:cs="Times New Roman"/>
          <w:b/>
          <w:sz w:val="24"/>
          <w:szCs w:val="24"/>
          <w:lang w:eastAsia="ru-RU"/>
        </w:rPr>
        <w:t xml:space="preserve">на определение </w:t>
      </w:r>
      <w:proofErr w:type="spellStart"/>
      <w:r w:rsidRPr="00B877B4">
        <w:rPr>
          <w:rFonts w:ascii="Times New Roman" w:hAnsi="Times New Roman" w:cs="Times New Roman"/>
          <w:b/>
          <w:sz w:val="24"/>
          <w:szCs w:val="24"/>
          <w:lang w:eastAsia="ru-RU"/>
        </w:rPr>
        <w:t>Турксибского</w:t>
      </w:r>
      <w:proofErr w:type="spellEnd"/>
      <w:r w:rsidRPr="00B877B4">
        <w:rPr>
          <w:rFonts w:ascii="Times New Roman" w:hAnsi="Times New Roman" w:cs="Times New Roman"/>
          <w:b/>
          <w:sz w:val="24"/>
          <w:szCs w:val="24"/>
          <w:lang w:eastAsia="ru-RU"/>
        </w:rPr>
        <w:t xml:space="preserve"> районного суда </w:t>
      </w:r>
      <w:proofErr w:type="gramStart"/>
      <w:r w:rsidRPr="00B877B4">
        <w:rPr>
          <w:rFonts w:ascii="Times New Roman" w:hAnsi="Times New Roman" w:cs="Times New Roman"/>
          <w:b/>
          <w:sz w:val="24"/>
          <w:szCs w:val="24"/>
          <w:lang w:eastAsia="ru-RU"/>
        </w:rPr>
        <w:t>г</w:t>
      </w:r>
      <w:proofErr w:type="gramEnd"/>
      <w:r w:rsidRPr="00B877B4">
        <w:rPr>
          <w:rFonts w:ascii="Times New Roman" w:hAnsi="Times New Roman" w:cs="Times New Roman"/>
          <w:b/>
          <w:sz w:val="24"/>
          <w:szCs w:val="24"/>
          <w:lang w:eastAsia="ru-RU"/>
        </w:rPr>
        <w:t xml:space="preserve">. </w:t>
      </w:r>
      <w:proofErr w:type="spellStart"/>
      <w:r w:rsidRPr="00B877B4">
        <w:rPr>
          <w:rFonts w:ascii="Times New Roman" w:hAnsi="Times New Roman" w:cs="Times New Roman"/>
          <w:b/>
          <w:sz w:val="24"/>
          <w:szCs w:val="24"/>
          <w:lang w:eastAsia="ru-RU"/>
        </w:rPr>
        <w:t>Алматы</w:t>
      </w:r>
      <w:proofErr w:type="spellEnd"/>
      <w:r w:rsidRPr="00B877B4">
        <w:rPr>
          <w:rFonts w:ascii="Times New Roman" w:hAnsi="Times New Roman" w:cs="Times New Roman"/>
          <w:b/>
          <w:sz w:val="24"/>
          <w:szCs w:val="24"/>
          <w:lang w:eastAsia="ru-RU"/>
        </w:rPr>
        <w:t>.</w:t>
      </w:r>
    </w:p>
    <w:p w:rsidR="00D926D4" w:rsidRPr="008C6490" w:rsidRDefault="00D926D4" w:rsidP="00D926D4">
      <w:pPr>
        <w:pStyle w:val="a4"/>
        <w:jc w:val="both"/>
        <w:rPr>
          <w:rFonts w:ascii="Times New Roman" w:hAnsi="Times New Roman" w:cs="Times New Roman"/>
          <w:sz w:val="24"/>
          <w:szCs w:val="24"/>
          <w:lang w:eastAsia="ru-RU"/>
        </w:rPr>
      </w:pPr>
    </w:p>
    <w:p w:rsidR="00D926D4" w:rsidRPr="00B877B4" w:rsidRDefault="00D926D4" w:rsidP="00D926D4">
      <w:pPr>
        <w:pStyle w:val="22"/>
        <w:shd w:val="clear" w:color="auto" w:fill="auto"/>
        <w:spacing w:after="0" w:line="331" w:lineRule="exact"/>
        <w:ind w:firstLine="760"/>
        <w:rPr>
          <w:sz w:val="24"/>
          <w:szCs w:val="24"/>
        </w:rPr>
      </w:pPr>
      <w:r w:rsidRPr="00B877B4">
        <w:rPr>
          <w:sz w:val="24"/>
          <w:szCs w:val="24"/>
        </w:rPr>
        <w:t xml:space="preserve">«10» февраля 2016 </w:t>
      </w:r>
      <w:r w:rsidRPr="00B877B4">
        <w:rPr>
          <w:color w:val="000000"/>
          <w:sz w:val="24"/>
          <w:szCs w:val="24"/>
          <w:lang w:bidi="ru-RU"/>
        </w:rPr>
        <w:t xml:space="preserve">года Судья </w:t>
      </w:r>
      <w:proofErr w:type="spellStart"/>
      <w:r w:rsidRPr="00B877B4">
        <w:rPr>
          <w:color w:val="000000"/>
          <w:sz w:val="24"/>
          <w:szCs w:val="24"/>
          <w:lang w:bidi="ru-RU"/>
        </w:rPr>
        <w:t>Турксибского</w:t>
      </w:r>
      <w:proofErr w:type="spellEnd"/>
      <w:r w:rsidRPr="00B877B4">
        <w:rPr>
          <w:color w:val="000000"/>
          <w:sz w:val="24"/>
          <w:szCs w:val="24"/>
          <w:lang w:bidi="ru-RU"/>
        </w:rPr>
        <w:t xml:space="preserve"> районного суда </w:t>
      </w:r>
      <w:proofErr w:type="spellStart"/>
      <w:r w:rsidRPr="00B877B4">
        <w:rPr>
          <w:color w:val="000000"/>
          <w:sz w:val="24"/>
          <w:szCs w:val="24"/>
          <w:lang w:bidi="ru-RU"/>
        </w:rPr>
        <w:t>г</w:t>
      </w:r>
      <w:proofErr w:type="gramStart"/>
      <w:r w:rsidRPr="00B877B4">
        <w:rPr>
          <w:color w:val="000000"/>
          <w:sz w:val="24"/>
          <w:szCs w:val="24"/>
          <w:lang w:bidi="ru-RU"/>
        </w:rPr>
        <w:t>.А</w:t>
      </w:r>
      <w:proofErr w:type="gramEnd"/>
      <w:r w:rsidRPr="00B877B4">
        <w:rPr>
          <w:color w:val="000000"/>
          <w:sz w:val="24"/>
          <w:szCs w:val="24"/>
          <w:lang w:bidi="ru-RU"/>
        </w:rPr>
        <w:t>лматы</w:t>
      </w:r>
      <w:proofErr w:type="spellEnd"/>
      <w:r w:rsidRPr="00B877B4">
        <w:rPr>
          <w:color w:val="000000"/>
          <w:sz w:val="24"/>
          <w:szCs w:val="24"/>
          <w:lang w:bidi="ru-RU"/>
        </w:rPr>
        <w:t xml:space="preserve"> Хасанова Б.Т., рассмотрев в открытом судебном заседании представление частного судебного исполнителя исполнительного округа </w:t>
      </w:r>
      <w:proofErr w:type="spellStart"/>
      <w:r w:rsidRPr="00B877B4">
        <w:rPr>
          <w:color w:val="000000"/>
          <w:sz w:val="24"/>
          <w:szCs w:val="24"/>
          <w:lang w:bidi="ru-RU"/>
        </w:rPr>
        <w:t>г.Алматы</w:t>
      </w:r>
      <w:proofErr w:type="spellEnd"/>
      <w:r w:rsidRPr="00B877B4">
        <w:rPr>
          <w:color w:val="000000"/>
          <w:sz w:val="24"/>
          <w:szCs w:val="24"/>
          <w:lang w:bidi="ru-RU"/>
        </w:rPr>
        <w:t xml:space="preserve"> </w:t>
      </w:r>
      <w:proofErr w:type="spellStart"/>
      <w:r w:rsidRPr="00B877B4">
        <w:rPr>
          <w:color w:val="000000"/>
          <w:sz w:val="24"/>
          <w:szCs w:val="24"/>
          <w:lang w:bidi="ru-RU"/>
        </w:rPr>
        <w:t>Абельдиновой</w:t>
      </w:r>
      <w:proofErr w:type="spellEnd"/>
      <w:r w:rsidRPr="00B877B4">
        <w:rPr>
          <w:color w:val="000000"/>
          <w:sz w:val="24"/>
          <w:szCs w:val="24"/>
          <w:lang w:bidi="ru-RU"/>
        </w:rPr>
        <w:t xml:space="preserve"> Ж.Б., об обращении взыскания на арестованное имущество должника, в виде дома </w:t>
      </w:r>
      <w:r w:rsidRPr="00B877B4">
        <w:rPr>
          <w:sz w:val="24"/>
          <w:szCs w:val="24"/>
        </w:rPr>
        <w:t>единственное жильё нахо</w:t>
      </w:r>
      <w:r w:rsidRPr="00B877B4">
        <w:rPr>
          <w:w w:val="101"/>
          <w:sz w:val="24"/>
          <w:szCs w:val="24"/>
        </w:rPr>
        <w:t xml:space="preserve">дящегося по адресу  </w:t>
      </w:r>
      <w:r w:rsidRPr="00B877B4">
        <w:rPr>
          <w:sz w:val="24"/>
          <w:szCs w:val="24"/>
        </w:rPr>
        <w:t xml:space="preserve">г. </w:t>
      </w:r>
      <w:proofErr w:type="spellStart"/>
      <w:r w:rsidRPr="00B877B4">
        <w:rPr>
          <w:sz w:val="24"/>
          <w:szCs w:val="24"/>
        </w:rPr>
        <w:t>Алматы</w:t>
      </w:r>
      <w:proofErr w:type="spellEnd"/>
      <w:r w:rsidRPr="00B877B4">
        <w:rPr>
          <w:sz w:val="24"/>
          <w:szCs w:val="24"/>
        </w:rPr>
        <w:t>,</w:t>
      </w:r>
      <w:r w:rsidRPr="00B877B4">
        <w:rPr>
          <w:color w:val="000000"/>
          <w:sz w:val="24"/>
          <w:szCs w:val="24"/>
          <w:lang w:bidi="ru-RU"/>
        </w:rPr>
        <w:t xml:space="preserve"> Красногвардейский тракт 575 Е, являющейся залоговым обеспечением обязательств должника перед взыскателем, с установлением начальной продажной стоимости имущества в размере 10 292 000 тенге</w:t>
      </w:r>
      <w:proofErr w:type="gramStart"/>
      <w:r w:rsidRPr="00B877B4">
        <w:rPr>
          <w:color w:val="000000"/>
          <w:sz w:val="24"/>
          <w:szCs w:val="24"/>
          <w:lang w:bidi="ru-RU"/>
        </w:rPr>
        <w:t xml:space="preserve"> О</w:t>
      </w:r>
      <w:proofErr w:type="gramEnd"/>
      <w:r w:rsidRPr="00B877B4">
        <w:rPr>
          <w:color w:val="000000"/>
          <w:sz w:val="24"/>
          <w:szCs w:val="24"/>
          <w:lang w:bidi="ru-RU"/>
        </w:rPr>
        <w:t xml:space="preserve">пределил: Представление частного судебного исполнителя исполнительного округа </w:t>
      </w:r>
      <w:proofErr w:type="spellStart"/>
      <w:r w:rsidRPr="00B877B4">
        <w:rPr>
          <w:color w:val="000000"/>
          <w:sz w:val="24"/>
          <w:szCs w:val="24"/>
          <w:lang w:bidi="ru-RU"/>
        </w:rPr>
        <w:t>г</w:t>
      </w:r>
      <w:proofErr w:type="gramStart"/>
      <w:r w:rsidRPr="00B877B4">
        <w:rPr>
          <w:color w:val="000000"/>
          <w:sz w:val="24"/>
          <w:szCs w:val="24"/>
          <w:lang w:bidi="ru-RU"/>
        </w:rPr>
        <w:t>.А</w:t>
      </w:r>
      <w:proofErr w:type="gramEnd"/>
      <w:r w:rsidRPr="00B877B4">
        <w:rPr>
          <w:color w:val="000000"/>
          <w:sz w:val="24"/>
          <w:szCs w:val="24"/>
          <w:lang w:bidi="ru-RU"/>
        </w:rPr>
        <w:t>лматы</w:t>
      </w:r>
      <w:proofErr w:type="spellEnd"/>
      <w:r w:rsidRPr="00B877B4">
        <w:rPr>
          <w:color w:val="000000"/>
          <w:sz w:val="24"/>
          <w:szCs w:val="24"/>
          <w:lang w:bidi="ru-RU"/>
        </w:rPr>
        <w:t xml:space="preserve"> </w:t>
      </w:r>
      <w:proofErr w:type="spellStart"/>
      <w:r w:rsidRPr="00B877B4">
        <w:rPr>
          <w:color w:val="000000"/>
          <w:sz w:val="24"/>
          <w:szCs w:val="24"/>
          <w:lang w:bidi="ru-RU"/>
        </w:rPr>
        <w:t>Абельдиновой</w:t>
      </w:r>
      <w:proofErr w:type="spellEnd"/>
      <w:r w:rsidRPr="00B877B4">
        <w:rPr>
          <w:color w:val="000000"/>
          <w:sz w:val="24"/>
          <w:szCs w:val="24"/>
          <w:lang w:bidi="ru-RU"/>
        </w:rPr>
        <w:t xml:space="preserve"> Ж.Б. – удовлетворить, обратить взыскание на залоговое имущество в виде жилого дома </w:t>
      </w:r>
      <w:proofErr w:type="spellStart"/>
      <w:r w:rsidRPr="00B877B4">
        <w:rPr>
          <w:color w:val="000000"/>
          <w:sz w:val="24"/>
          <w:szCs w:val="24"/>
          <w:lang w:bidi="ru-RU"/>
        </w:rPr>
        <w:t>общ.пл</w:t>
      </w:r>
      <w:proofErr w:type="spellEnd"/>
      <w:r w:rsidRPr="00B877B4">
        <w:rPr>
          <w:color w:val="000000"/>
          <w:sz w:val="24"/>
          <w:szCs w:val="24"/>
          <w:lang w:bidi="ru-RU"/>
        </w:rPr>
        <w:t xml:space="preserve">. 62,5 кв.м. 2004 года постройки с земельным участком пл. 0,0579 га, находящейся по адресу </w:t>
      </w:r>
      <w:proofErr w:type="spellStart"/>
      <w:r w:rsidRPr="00B877B4">
        <w:rPr>
          <w:color w:val="000000"/>
          <w:sz w:val="24"/>
          <w:szCs w:val="24"/>
          <w:lang w:bidi="ru-RU"/>
        </w:rPr>
        <w:t>г.Алматы</w:t>
      </w:r>
      <w:proofErr w:type="spellEnd"/>
      <w:r w:rsidRPr="00B877B4">
        <w:rPr>
          <w:color w:val="000000"/>
          <w:sz w:val="24"/>
          <w:szCs w:val="24"/>
          <w:lang w:bidi="ru-RU"/>
        </w:rPr>
        <w:t>, Красногвардейский тракт 575 Г, принадлежащего на праве частной собственности Заявителям.</w:t>
      </w:r>
    </w:p>
    <w:p w:rsidR="00D926D4" w:rsidRDefault="00D926D4" w:rsidP="00D926D4">
      <w:pPr>
        <w:pStyle w:val="a4"/>
        <w:ind w:firstLine="708"/>
        <w:jc w:val="both"/>
        <w:rPr>
          <w:rFonts w:ascii="Times New Roman" w:hAnsi="Times New Roman" w:cs="Times New Roman"/>
          <w:sz w:val="24"/>
          <w:szCs w:val="24"/>
          <w:lang w:eastAsia="ru-RU" w:bidi="ru-RU"/>
        </w:rPr>
      </w:pPr>
      <w:r w:rsidRPr="00093742">
        <w:rPr>
          <w:rFonts w:ascii="Times New Roman" w:hAnsi="Times New Roman" w:cs="Times New Roman"/>
          <w:sz w:val="24"/>
          <w:szCs w:val="24"/>
          <w:lang w:val="kk-KZ"/>
        </w:rPr>
        <w:t xml:space="preserve">Однако принявши в свое пройзводство и вынесши определение </w:t>
      </w:r>
      <w:r w:rsidRPr="00093742">
        <w:rPr>
          <w:rFonts w:ascii="Times New Roman" w:eastAsia="Calibri" w:hAnsi="Times New Roman" w:cs="Times New Roman"/>
          <w:sz w:val="24"/>
          <w:szCs w:val="24"/>
        </w:rPr>
        <w:t>Судья</w:t>
      </w:r>
      <w:r w:rsidRPr="00093742">
        <w:rPr>
          <w:rFonts w:ascii="Times New Roman" w:hAnsi="Times New Roman" w:cs="Times New Roman"/>
          <w:sz w:val="24"/>
          <w:szCs w:val="24"/>
        </w:rPr>
        <w:t xml:space="preserve"> </w:t>
      </w:r>
      <w:proofErr w:type="spellStart"/>
      <w:r w:rsidRPr="00093742">
        <w:rPr>
          <w:rFonts w:ascii="Times New Roman" w:hAnsi="Times New Roman" w:cs="Times New Roman"/>
          <w:sz w:val="24"/>
          <w:szCs w:val="24"/>
          <w:lang w:bidi="ru-RU"/>
        </w:rPr>
        <w:t>Турксибского</w:t>
      </w:r>
      <w:proofErr w:type="spellEnd"/>
      <w:r w:rsidRPr="00093742">
        <w:rPr>
          <w:rFonts w:ascii="Times New Roman" w:hAnsi="Times New Roman" w:cs="Times New Roman"/>
          <w:sz w:val="24"/>
          <w:szCs w:val="24"/>
          <w:lang w:bidi="ru-RU"/>
        </w:rPr>
        <w:t xml:space="preserve"> районного</w:t>
      </w:r>
      <w:r w:rsidRPr="00093742">
        <w:rPr>
          <w:rFonts w:ascii="Times New Roman" w:hAnsi="Times New Roman" w:cs="Times New Roman"/>
          <w:sz w:val="24"/>
          <w:szCs w:val="24"/>
          <w:lang w:eastAsia="ru-RU" w:bidi="ru-RU"/>
        </w:rPr>
        <w:t xml:space="preserve"> суд</w:t>
      </w:r>
      <w:r w:rsidRPr="00093742">
        <w:rPr>
          <w:rFonts w:ascii="Times New Roman" w:hAnsi="Times New Roman" w:cs="Times New Roman"/>
          <w:sz w:val="24"/>
          <w:szCs w:val="24"/>
          <w:lang w:bidi="ru-RU"/>
        </w:rPr>
        <w:t xml:space="preserve">а </w:t>
      </w:r>
      <w:proofErr w:type="spellStart"/>
      <w:r w:rsidRPr="00093742">
        <w:rPr>
          <w:rFonts w:ascii="Times New Roman" w:hAnsi="Times New Roman" w:cs="Times New Roman"/>
          <w:sz w:val="24"/>
          <w:szCs w:val="24"/>
          <w:lang w:bidi="ru-RU"/>
        </w:rPr>
        <w:t>г.Алматы</w:t>
      </w:r>
      <w:proofErr w:type="spellEnd"/>
      <w:r w:rsidRPr="00093742">
        <w:rPr>
          <w:rFonts w:ascii="Times New Roman" w:hAnsi="Times New Roman" w:cs="Times New Roman"/>
          <w:sz w:val="24"/>
          <w:szCs w:val="24"/>
          <w:lang w:bidi="ru-RU"/>
        </w:rPr>
        <w:t xml:space="preserve"> Хасан</w:t>
      </w:r>
      <w:r w:rsidRPr="00093742">
        <w:rPr>
          <w:rFonts w:ascii="Times New Roman" w:hAnsi="Times New Roman" w:cs="Times New Roman"/>
          <w:sz w:val="24"/>
          <w:szCs w:val="24"/>
          <w:lang w:eastAsia="ru-RU" w:bidi="ru-RU"/>
        </w:rPr>
        <w:t>ова Б.Т.,</w:t>
      </w:r>
      <w:r w:rsidRPr="00093742">
        <w:rPr>
          <w:rFonts w:ascii="Times New Roman" w:hAnsi="Times New Roman" w:cs="Times New Roman"/>
          <w:sz w:val="24"/>
          <w:szCs w:val="24"/>
          <w:lang w:bidi="ru-RU"/>
        </w:rPr>
        <w:t xml:space="preserve"> мотивировал свое определение о том, что д</w:t>
      </w:r>
      <w:r w:rsidRPr="00093742">
        <w:rPr>
          <w:rFonts w:ascii="Times New Roman" w:hAnsi="Times New Roman" w:cs="Times New Roman"/>
          <w:sz w:val="24"/>
          <w:szCs w:val="24"/>
          <w:lang w:eastAsia="ru-RU" w:bidi="ru-RU"/>
        </w:rPr>
        <w:t>олжниками решени</w:t>
      </w:r>
      <w:r w:rsidRPr="00093742">
        <w:rPr>
          <w:rFonts w:ascii="Times New Roman" w:hAnsi="Times New Roman" w:cs="Times New Roman"/>
          <w:sz w:val="24"/>
          <w:szCs w:val="24"/>
          <w:lang w:bidi="ru-RU"/>
        </w:rPr>
        <w:t>е суда надлежаще не исполняется и д</w:t>
      </w:r>
      <w:r w:rsidRPr="00093742">
        <w:rPr>
          <w:rFonts w:ascii="Times New Roman" w:hAnsi="Times New Roman" w:cs="Times New Roman"/>
          <w:sz w:val="24"/>
          <w:szCs w:val="24"/>
          <w:lang w:eastAsia="ru-RU" w:bidi="ru-RU"/>
        </w:rPr>
        <w:t>олжники</w:t>
      </w:r>
      <w:r w:rsidRPr="00093742">
        <w:rPr>
          <w:rFonts w:ascii="Times New Roman" w:hAnsi="Times New Roman" w:cs="Times New Roman"/>
          <w:sz w:val="24"/>
          <w:szCs w:val="24"/>
          <w:lang w:bidi="ru-RU"/>
        </w:rPr>
        <w:t xml:space="preserve"> </w:t>
      </w:r>
      <w:r w:rsidRPr="00093742">
        <w:rPr>
          <w:rFonts w:ascii="Times New Roman" w:hAnsi="Times New Roman" w:cs="Times New Roman"/>
          <w:sz w:val="24"/>
          <w:szCs w:val="24"/>
          <w:lang w:eastAsia="ru-RU" w:bidi="ru-RU"/>
        </w:rPr>
        <w:t>на судебное заседание не явились, хотя были извещены о времени и месте проведения судебно</w:t>
      </w:r>
      <w:r w:rsidRPr="00093742">
        <w:rPr>
          <w:rFonts w:ascii="Times New Roman" w:hAnsi="Times New Roman" w:cs="Times New Roman"/>
          <w:sz w:val="24"/>
          <w:szCs w:val="24"/>
          <w:lang w:bidi="ru-RU"/>
        </w:rPr>
        <w:t>го заседания, их не явка не являет</w:t>
      </w:r>
      <w:r w:rsidRPr="00093742">
        <w:rPr>
          <w:rFonts w:ascii="Times New Roman" w:hAnsi="Times New Roman" w:cs="Times New Roman"/>
          <w:sz w:val="24"/>
          <w:szCs w:val="24"/>
          <w:lang w:eastAsia="ru-RU" w:bidi="ru-RU"/>
        </w:rPr>
        <w:t>ся препятствием к рассмотрению представления.</w:t>
      </w:r>
    </w:p>
    <w:p w:rsidR="00D926D4" w:rsidRDefault="00D926D4" w:rsidP="00D926D4">
      <w:pPr>
        <w:pStyle w:val="a4"/>
        <w:ind w:firstLine="708"/>
        <w:jc w:val="both"/>
        <w:rPr>
          <w:rFonts w:ascii="Times New Roman" w:hAnsi="Times New Roman" w:cs="Times New Roman"/>
          <w:sz w:val="24"/>
          <w:szCs w:val="24"/>
          <w:lang w:val="kk-KZ"/>
        </w:rPr>
      </w:pPr>
      <w:r w:rsidRPr="00093742">
        <w:rPr>
          <w:rFonts w:ascii="Times New Roman" w:hAnsi="Times New Roman" w:cs="Times New Roman"/>
          <w:sz w:val="24"/>
          <w:szCs w:val="24"/>
          <w:lang w:val="kk-KZ"/>
        </w:rPr>
        <w:t xml:space="preserve">Определением </w:t>
      </w:r>
      <w:proofErr w:type="spellStart"/>
      <w:r w:rsidRPr="00093742">
        <w:rPr>
          <w:rFonts w:ascii="Times New Roman" w:hAnsi="Times New Roman" w:cs="Times New Roman"/>
          <w:sz w:val="24"/>
          <w:szCs w:val="24"/>
          <w:lang w:bidi="ru-RU"/>
        </w:rPr>
        <w:t>Турксибского</w:t>
      </w:r>
      <w:proofErr w:type="spellEnd"/>
      <w:r w:rsidRPr="00093742">
        <w:rPr>
          <w:rFonts w:ascii="Times New Roman" w:hAnsi="Times New Roman" w:cs="Times New Roman"/>
          <w:sz w:val="24"/>
          <w:szCs w:val="24"/>
          <w:lang w:bidi="ru-RU"/>
        </w:rPr>
        <w:t xml:space="preserve"> районного</w:t>
      </w:r>
      <w:r w:rsidRPr="00093742">
        <w:rPr>
          <w:rFonts w:ascii="Times New Roman" w:hAnsi="Times New Roman" w:cs="Times New Roman"/>
          <w:sz w:val="24"/>
          <w:szCs w:val="24"/>
          <w:lang w:eastAsia="ru-RU" w:bidi="ru-RU"/>
        </w:rPr>
        <w:t xml:space="preserve"> суд</w:t>
      </w:r>
      <w:r w:rsidRPr="00093742">
        <w:rPr>
          <w:rFonts w:ascii="Times New Roman" w:hAnsi="Times New Roman" w:cs="Times New Roman"/>
          <w:sz w:val="24"/>
          <w:szCs w:val="24"/>
          <w:lang w:bidi="ru-RU"/>
        </w:rPr>
        <w:t xml:space="preserve">а </w:t>
      </w:r>
      <w:proofErr w:type="spellStart"/>
      <w:r w:rsidRPr="00093742">
        <w:rPr>
          <w:rFonts w:ascii="Times New Roman" w:hAnsi="Times New Roman" w:cs="Times New Roman"/>
          <w:sz w:val="24"/>
          <w:szCs w:val="24"/>
          <w:lang w:bidi="ru-RU"/>
        </w:rPr>
        <w:t>г.Алматы</w:t>
      </w:r>
      <w:proofErr w:type="spellEnd"/>
      <w:r w:rsidRPr="00093742">
        <w:rPr>
          <w:rFonts w:ascii="Times New Roman" w:hAnsi="Times New Roman" w:cs="Times New Roman"/>
          <w:sz w:val="24"/>
          <w:szCs w:val="24"/>
          <w:lang w:bidi="ru-RU"/>
        </w:rPr>
        <w:t xml:space="preserve"> не  согласны и с</w:t>
      </w:r>
      <w:r w:rsidRPr="00093742">
        <w:rPr>
          <w:rFonts w:ascii="Times New Roman" w:hAnsi="Times New Roman" w:cs="Times New Roman"/>
          <w:sz w:val="24"/>
          <w:szCs w:val="24"/>
          <w:lang w:val="kk-KZ"/>
        </w:rPr>
        <w:t>читаем, что данное определение подлежит отмене ввиду существенного нарушения судом первой инстанции норм процессуального и материального права.</w:t>
      </w:r>
      <w:r>
        <w:rPr>
          <w:rFonts w:ascii="Times New Roman" w:hAnsi="Times New Roman" w:cs="Times New Roman"/>
          <w:sz w:val="24"/>
          <w:szCs w:val="24"/>
          <w:lang w:val="kk-KZ"/>
        </w:rPr>
        <w:t xml:space="preserve"> </w:t>
      </w:r>
    </w:p>
    <w:p w:rsidR="00D926D4" w:rsidRPr="00093742" w:rsidRDefault="00D926D4" w:rsidP="00D926D4">
      <w:pPr>
        <w:pStyle w:val="a4"/>
        <w:ind w:firstLine="708"/>
        <w:jc w:val="both"/>
        <w:rPr>
          <w:rFonts w:ascii="Times New Roman" w:hAnsi="Times New Roman" w:cs="Times New Roman"/>
          <w:sz w:val="24"/>
          <w:szCs w:val="24"/>
          <w:lang w:val="kk-KZ"/>
        </w:rPr>
      </w:pPr>
      <w:r w:rsidRPr="00093742">
        <w:rPr>
          <w:rFonts w:ascii="Times New Roman" w:hAnsi="Times New Roman" w:cs="Times New Roman"/>
          <w:sz w:val="24"/>
          <w:szCs w:val="24"/>
          <w:lang w:val="kk-KZ"/>
        </w:rPr>
        <w:t>Так как судебные извещения не направлялись по адресам, указанным в материалах дела Частного</w:t>
      </w:r>
      <w:r w:rsidR="003F70DE" w:rsidRPr="003F70DE">
        <w:rPr>
          <w:rFonts w:ascii="Times New Roman" w:hAnsi="Times New Roman" w:cs="Times New Roman"/>
          <w:sz w:val="24"/>
          <w:szCs w:val="24"/>
        </w:rPr>
        <w:t xml:space="preserve"> </w:t>
      </w:r>
      <w:r w:rsidRPr="00093742">
        <w:rPr>
          <w:rFonts w:ascii="Times New Roman" w:hAnsi="Times New Roman" w:cs="Times New Roman"/>
          <w:sz w:val="24"/>
          <w:szCs w:val="24"/>
          <w:lang w:val="kk-KZ"/>
        </w:rPr>
        <w:t>судебного  исполнителя</w:t>
      </w:r>
      <w:r w:rsidRPr="00093742">
        <w:rPr>
          <w:rFonts w:ascii="Times New Roman" w:hAnsi="Times New Roman" w:cs="Times New Roman"/>
          <w:sz w:val="24"/>
          <w:szCs w:val="24"/>
          <w:lang w:bidi="ru-RU"/>
        </w:rPr>
        <w:t xml:space="preserve"> </w:t>
      </w:r>
      <w:proofErr w:type="spellStart"/>
      <w:r w:rsidRPr="00093742">
        <w:rPr>
          <w:rFonts w:ascii="Times New Roman" w:hAnsi="Times New Roman" w:cs="Times New Roman"/>
          <w:sz w:val="24"/>
          <w:szCs w:val="24"/>
          <w:lang w:eastAsia="ru-RU" w:bidi="ru-RU"/>
        </w:rPr>
        <w:t>Абельдиновой</w:t>
      </w:r>
      <w:proofErr w:type="spellEnd"/>
      <w:r w:rsidRPr="00093742">
        <w:rPr>
          <w:rFonts w:ascii="Times New Roman" w:hAnsi="Times New Roman" w:cs="Times New Roman"/>
          <w:sz w:val="24"/>
          <w:szCs w:val="24"/>
          <w:lang w:eastAsia="ru-RU" w:bidi="ru-RU"/>
        </w:rPr>
        <w:t xml:space="preserve"> Ж.Б.,</w:t>
      </w:r>
      <w:r w:rsidRPr="00093742">
        <w:rPr>
          <w:rFonts w:ascii="Times New Roman" w:hAnsi="Times New Roman" w:cs="Times New Roman"/>
          <w:sz w:val="24"/>
          <w:szCs w:val="24"/>
          <w:lang w:bidi="ru-RU"/>
        </w:rPr>
        <w:t xml:space="preserve"> потому, что ране ЧСИ </w:t>
      </w:r>
      <w:proofErr w:type="spellStart"/>
      <w:r w:rsidRPr="00093742">
        <w:rPr>
          <w:rFonts w:ascii="Times New Roman" w:hAnsi="Times New Roman" w:cs="Times New Roman"/>
          <w:sz w:val="24"/>
          <w:szCs w:val="24"/>
          <w:lang w:eastAsia="ru-RU" w:bidi="ru-RU"/>
        </w:rPr>
        <w:t>Абельдиновой</w:t>
      </w:r>
      <w:proofErr w:type="spellEnd"/>
      <w:r w:rsidRPr="00093742">
        <w:rPr>
          <w:rFonts w:ascii="Times New Roman" w:hAnsi="Times New Roman" w:cs="Times New Roman"/>
          <w:sz w:val="24"/>
          <w:szCs w:val="24"/>
          <w:lang w:eastAsia="ru-RU" w:bidi="ru-RU"/>
        </w:rPr>
        <w:t xml:space="preserve"> Ж.Б.,</w:t>
      </w:r>
      <w:r w:rsidRPr="00093742">
        <w:rPr>
          <w:rFonts w:ascii="Times New Roman" w:hAnsi="Times New Roman" w:cs="Times New Roman"/>
          <w:sz w:val="24"/>
          <w:szCs w:val="24"/>
          <w:lang w:bidi="ru-RU"/>
        </w:rPr>
        <w:t xml:space="preserve"> были предоставлены все контакты, адреса и доверенности представляющий интерес Заявителей (о чем свидетельствуют переписки приложенные к жалобе) также нами были неоднократные встречи по урегулированию дела и мы помощникам ЧСИ неоднократно просили известить нас о повторном направлений в суд представление </w:t>
      </w:r>
      <w:r w:rsidRPr="00093742">
        <w:rPr>
          <w:rFonts w:ascii="Times New Roman" w:hAnsi="Times New Roman" w:cs="Times New Roman"/>
          <w:sz w:val="24"/>
          <w:szCs w:val="24"/>
          <w:lang w:eastAsia="ru-RU" w:bidi="ru-RU"/>
        </w:rPr>
        <w:t xml:space="preserve">об обращении взыскания на арестованное имущество </w:t>
      </w:r>
      <w:r w:rsidRPr="00093742">
        <w:rPr>
          <w:rFonts w:ascii="Times New Roman" w:hAnsi="Times New Roman" w:cs="Times New Roman"/>
          <w:sz w:val="24"/>
          <w:szCs w:val="24"/>
          <w:lang w:eastAsia="ru-RU" w:bidi="ru-RU"/>
        </w:rPr>
        <w:lastRenderedPageBreak/>
        <w:t>должника</w:t>
      </w:r>
      <w:r w:rsidRPr="00093742">
        <w:rPr>
          <w:rFonts w:ascii="Times New Roman" w:hAnsi="Times New Roman" w:cs="Times New Roman"/>
          <w:sz w:val="24"/>
          <w:szCs w:val="24"/>
          <w:lang w:bidi="ru-RU"/>
        </w:rPr>
        <w:t xml:space="preserve">.  Также нами периодический проверялись сайт верховного суда на предмет действия ЧСИ </w:t>
      </w:r>
      <w:proofErr w:type="spellStart"/>
      <w:r w:rsidRPr="00093742">
        <w:rPr>
          <w:rFonts w:ascii="Times New Roman" w:hAnsi="Times New Roman" w:cs="Times New Roman"/>
          <w:sz w:val="24"/>
          <w:szCs w:val="24"/>
          <w:lang w:eastAsia="ru-RU" w:bidi="ru-RU"/>
        </w:rPr>
        <w:t>Абельдиновой</w:t>
      </w:r>
      <w:proofErr w:type="spellEnd"/>
      <w:r w:rsidRPr="00093742">
        <w:rPr>
          <w:rFonts w:ascii="Times New Roman" w:hAnsi="Times New Roman" w:cs="Times New Roman"/>
          <w:sz w:val="24"/>
          <w:szCs w:val="24"/>
          <w:lang w:eastAsia="ru-RU" w:bidi="ru-RU"/>
        </w:rPr>
        <w:t xml:space="preserve"> Ж.Б.,</w:t>
      </w:r>
      <w:r w:rsidRPr="00093742">
        <w:rPr>
          <w:rFonts w:ascii="Times New Roman" w:hAnsi="Times New Roman" w:cs="Times New Roman"/>
          <w:sz w:val="24"/>
          <w:szCs w:val="24"/>
          <w:lang w:bidi="ru-RU"/>
        </w:rPr>
        <w:t xml:space="preserve"> в  отношений </w:t>
      </w:r>
      <w:proofErr w:type="gramStart"/>
      <w:r w:rsidRPr="00093742">
        <w:rPr>
          <w:rFonts w:ascii="Times New Roman" w:hAnsi="Times New Roman" w:cs="Times New Roman"/>
          <w:sz w:val="24"/>
          <w:szCs w:val="24"/>
          <w:lang w:bidi="ru-RU"/>
        </w:rPr>
        <w:t>Заявителей</w:t>
      </w:r>
      <w:proofErr w:type="gramEnd"/>
      <w:r w:rsidRPr="00093742">
        <w:rPr>
          <w:rFonts w:ascii="Times New Roman" w:hAnsi="Times New Roman" w:cs="Times New Roman"/>
          <w:sz w:val="24"/>
          <w:szCs w:val="24"/>
          <w:lang w:bidi="ru-RU"/>
        </w:rPr>
        <w:t xml:space="preserve"> однако по сей день в сайте верховного суда (Судебном кабинете) не имеются извещение</w:t>
      </w:r>
      <w:r w:rsidRPr="00093742">
        <w:rPr>
          <w:rFonts w:ascii="Times New Roman" w:hAnsi="Times New Roman" w:cs="Times New Roman"/>
          <w:sz w:val="24"/>
          <w:szCs w:val="24"/>
          <w:lang w:val="kk-KZ"/>
        </w:rPr>
        <w:t>, направленные через судебный кабинет и или смс уведомления на намера сотовых телефонов,</w:t>
      </w:r>
      <w:r w:rsidRPr="00093742">
        <w:rPr>
          <w:rFonts w:ascii="Times New Roman" w:hAnsi="Times New Roman" w:cs="Times New Roman"/>
          <w:sz w:val="24"/>
          <w:szCs w:val="24"/>
          <w:lang w:bidi="ru-RU"/>
        </w:rPr>
        <w:t xml:space="preserve"> а также нет самого определения суда,</w:t>
      </w:r>
      <w:r>
        <w:rPr>
          <w:rFonts w:ascii="Times New Roman" w:hAnsi="Times New Roman" w:cs="Times New Roman"/>
          <w:sz w:val="24"/>
          <w:szCs w:val="24"/>
          <w:lang w:val="kk-KZ"/>
        </w:rPr>
        <w:t xml:space="preserve"> что свидетельствует о не</w:t>
      </w:r>
      <w:r w:rsidRPr="00093742">
        <w:rPr>
          <w:rFonts w:ascii="Times New Roman" w:hAnsi="Times New Roman" w:cs="Times New Roman"/>
          <w:sz w:val="24"/>
          <w:szCs w:val="24"/>
          <w:lang w:val="kk-KZ"/>
        </w:rPr>
        <w:t xml:space="preserve">надлежащем извещении суда о времени и месте судебного заседания. </w:t>
      </w:r>
    </w:p>
    <w:p w:rsidR="00D926D4" w:rsidRPr="00093742" w:rsidRDefault="00D926D4" w:rsidP="00D926D4">
      <w:pPr>
        <w:pStyle w:val="a4"/>
        <w:ind w:firstLine="360"/>
        <w:jc w:val="both"/>
        <w:rPr>
          <w:rFonts w:ascii="Times New Roman" w:hAnsi="Times New Roman" w:cs="Times New Roman"/>
          <w:sz w:val="24"/>
          <w:szCs w:val="24"/>
          <w:lang w:bidi="ru-RU"/>
        </w:rPr>
      </w:pPr>
      <w:r w:rsidRPr="00093742">
        <w:rPr>
          <w:rFonts w:ascii="Times New Roman" w:hAnsi="Times New Roman" w:cs="Times New Roman"/>
          <w:sz w:val="24"/>
          <w:szCs w:val="24"/>
          <w:lang w:val="kk-KZ"/>
        </w:rPr>
        <w:t>«04» апреля 2016 года от  сутрудников Банка Центр Кредит узнали о предстоящих торгах на реолизацию арестованного</w:t>
      </w:r>
      <w:r w:rsidRPr="00093742">
        <w:rPr>
          <w:rFonts w:ascii="Times New Roman" w:hAnsi="Times New Roman" w:cs="Times New Roman"/>
          <w:sz w:val="24"/>
          <w:szCs w:val="24"/>
        </w:rPr>
        <w:t xml:space="preserve"> единственного жилья</w:t>
      </w:r>
      <w:r w:rsidRPr="00093742">
        <w:rPr>
          <w:rFonts w:ascii="Times New Roman" w:hAnsi="Times New Roman" w:cs="Times New Roman"/>
          <w:sz w:val="24"/>
          <w:szCs w:val="24"/>
          <w:lang w:val="kk-KZ"/>
        </w:rPr>
        <w:t xml:space="preserve"> котороя должна быть 08.04.2016 год, после которого в тотже день</w:t>
      </w:r>
      <w:r>
        <w:rPr>
          <w:rFonts w:ascii="Times New Roman" w:hAnsi="Times New Roman" w:cs="Times New Roman"/>
          <w:sz w:val="24"/>
          <w:szCs w:val="24"/>
          <w:lang w:val="kk-KZ"/>
        </w:rPr>
        <w:t xml:space="preserve"> при посешений</w:t>
      </w:r>
      <w:r w:rsidRPr="00093742">
        <w:rPr>
          <w:rFonts w:ascii="Times New Roman" w:hAnsi="Times New Roman" w:cs="Times New Roman"/>
          <w:sz w:val="24"/>
          <w:szCs w:val="24"/>
          <w:lang w:val="kk-KZ"/>
        </w:rPr>
        <w:t xml:space="preserve"> нами ЧСИ  </w:t>
      </w:r>
      <w:proofErr w:type="spellStart"/>
      <w:r w:rsidRPr="00093742">
        <w:rPr>
          <w:rFonts w:ascii="Times New Roman" w:hAnsi="Times New Roman" w:cs="Times New Roman"/>
          <w:sz w:val="24"/>
          <w:szCs w:val="24"/>
          <w:lang w:eastAsia="ru-RU" w:bidi="ru-RU"/>
        </w:rPr>
        <w:t>Абельдиновой</w:t>
      </w:r>
      <w:proofErr w:type="spellEnd"/>
      <w:r w:rsidRPr="00093742">
        <w:rPr>
          <w:rFonts w:ascii="Times New Roman" w:hAnsi="Times New Roman" w:cs="Times New Roman"/>
          <w:sz w:val="24"/>
          <w:szCs w:val="24"/>
          <w:lang w:eastAsia="ru-RU" w:bidi="ru-RU"/>
        </w:rPr>
        <w:t xml:space="preserve"> Ж.Б.,</w:t>
      </w:r>
      <w:r>
        <w:rPr>
          <w:rFonts w:ascii="Times New Roman" w:hAnsi="Times New Roman" w:cs="Times New Roman"/>
          <w:sz w:val="24"/>
          <w:szCs w:val="24"/>
          <w:lang w:val="kk-KZ"/>
        </w:rPr>
        <w:t>были  получены:</w:t>
      </w:r>
    </w:p>
    <w:p w:rsidR="00D926D4" w:rsidRPr="00B877B4" w:rsidRDefault="00D926D4" w:rsidP="00D926D4">
      <w:pPr>
        <w:pStyle w:val="a4"/>
        <w:numPr>
          <w:ilvl w:val="0"/>
          <w:numId w:val="2"/>
        </w:numPr>
        <w:rPr>
          <w:rFonts w:ascii="Times New Roman" w:hAnsi="Times New Roman" w:cs="Times New Roman"/>
          <w:sz w:val="24"/>
          <w:szCs w:val="24"/>
          <w:lang w:val="kk-KZ"/>
        </w:rPr>
      </w:pPr>
      <w:r w:rsidRPr="00B877B4">
        <w:rPr>
          <w:rFonts w:ascii="Times New Roman" w:hAnsi="Times New Roman" w:cs="Times New Roman"/>
          <w:sz w:val="24"/>
          <w:szCs w:val="24"/>
          <w:lang w:val="kk-KZ"/>
        </w:rPr>
        <w:t xml:space="preserve">Определение </w:t>
      </w:r>
      <w:proofErr w:type="spellStart"/>
      <w:r w:rsidRPr="00B877B4">
        <w:rPr>
          <w:rFonts w:ascii="Times New Roman" w:hAnsi="Times New Roman" w:cs="Times New Roman"/>
          <w:sz w:val="24"/>
          <w:szCs w:val="24"/>
          <w:lang w:bidi="ru-RU"/>
        </w:rPr>
        <w:t>Турксибского</w:t>
      </w:r>
      <w:proofErr w:type="spellEnd"/>
      <w:r w:rsidRPr="00B877B4">
        <w:rPr>
          <w:rFonts w:ascii="Times New Roman" w:hAnsi="Times New Roman" w:cs="Times New Roman"/>
          <w:sz w:val="24"/>
          <w:szCs w:val="24"/>
          <w:lang w:bidi="ru-RU"/>
        </w:rPr>
        <w:t xml:space="preserve"> районного</w:t>
      </w:r>
      <w:r w:rsidRPr="00B877B4">
        <w:rPr>
          <w:rFonts w:ascii="Times New Roman" w:hAnsi="Times New Roman" w:cs="Times New Roman"/>
          <w:sz w:val="24"/>
          <w:szCs w:val="24"/>
          <w:lang w:eastAsia="ru-RU" w:bidi="ru-RU"/>
        </w:rPr>
        <w:t xml:space="preserve"> суд</w:t>
      </w:r>
      <w:r w:rsidRPr="00B877B4">
        <w:rPr>
          <w:rFonts w:ascii="Times New Roman" w:hAnsi="Times New Roman" w:cs="Times New Roman"/>
          <w:sz w:val="24"/>
          <w:szCs w:val="24"/>
          <w:lang w:bidi="ru-RU"/>
        </w:rPr>
        <w:t xml:space="preserve">а г. </w:t>
      </w:r>
      <w:proofErr w:type="spellStart"/>
      <w:r w:rsidRPr="00B877B4">
        <w:rPr>
          <w:rFonts w:ascii="Times New Roman" w:hAnsi="Times New Roman" w:cs="Times New Roman"/>
          <w:sz w:val="24"/>
          <w:szCs w:val="24"/>
          <w:lang w:bidi="ru-RU"/>
        </w:rPr>
        <w:t>Алматы</w:t>
      </w:r>
      <w:proofErr w:type="spellEnd"/>
      <w:r w:rsidRPr="00B877B4">
        <w:rPr>
          <w:rFonts w:ascii="Times New Roman" w:hAnsi="Times New Roman" w:cs="Times New Roman"/>
          <w:sz w:val="24"/>
          <w:szCs w:val="24"/>
          <w:lang w:bidi="ru-RU"/>
        </w:rPr>
        <w:t xml:space="preserve"> от 10.02.2016 года.</w:t>
      </w:r>
    </w:p>
    <w:p w:rsidR="00D926D4" w:rsidRPr="00B877B4" w:rsidRDefault="00D926D4" w:rsidP="00D926D4">
      <w:pPr>
        <w:pStyle w:val="a4"/>
        <w:numPr>
          <w:ilvl w:val="0"/>
          <w:numId w:val="2"/>
        </w:numPr>
        <w:rPr>
          <w:rFonts w:ascii="Times New Roman" w:hAnsi="Times New Roman" w:cs="Times New Roman"/>
          <w:sz w:val="24"/>
          <w:szCs w:val="24"/>
          <w:lang w:val="kk-KZ"/>
        </w:rPr>
      </w:pPr>
      <w:r w:rsidRPr="00B877B4">
        <w:rPr>
          <w:rFonts w:ascii="Times New Roman" w:hAnsi="Times New Roman" w:cs="Times New Roman"/>
          <w:sz w:val="24"/>
          <w:szCs w:val="24"/>
          <w:lang w:val="kk-KZ"/>
        </w:rPr>
        <w:t>Пастановление о передаче арестованного имущества на реолизацию от 24.03.2016 года.</w:t>
      </w:r>
    </w:p>
    <w:p w:rsidR="00D926D4" w:rsidRPr="00B877B4" w:rsidRDefault="00D926D4" w:rsidP="00D926D4">
      <w:pPr>
        <w:pStyle w:val="a4"/>
        <w:numPr>
          <w:ilvl w:val="0"/>
          <w:numId w:val="2"/>
        </w:numPr>
        <w:rPr>
          <w:rFonts w:ascii="Times New Roman" w:hAnsi="Times New Roman" w:cs="Times New Roman"/>
          <w:sz w:val="24"/>
          <w:szCs w:val="24"/>
          <w:lang w:val="kk-KZ"/>
        </w:rPr>
      </w:pPr>
      <w:r w:rsidRPr="00B877B4">
        <w:rPr>
          <w:rFonts w:ascii="Times New Roman" w:hAnsi="Times New Roman" w:cs="Times New Roman"/>
          <w:sz w:val="24"/>
          <w:szCs w:val="24"/>
          <w:lang w:val="kk-KZ"/>
        </w:rPr>
        <w:t>Заявка на проведение реолизации арестованного  имущество посредством электронного аукциона от 25.03.2016 года.</w:t>
      </w:r>
    </w:p>
    <w:p w:rsidR="00D926D4" w:rsidRPr="00B877B4" w:rsidRDefault="00D926D4" w:rsidP="00D926D4">
      <w:pPr>
        <w:pStyle w:val="a4"/>
        <w:numPr>
          <w:ilvl w:val="0"/>
          <w:numId w:val="2"/>
        </w:numPr>
        <w:rPr>
          <w:rFonts w:ascii="Times New Roman" w:hAnsi="Times New Roman" w:cs="Times New Roman"/>
          <w:sz w:val="24"/>
          <w:szCs w:val="24"/>
          <w:lang w:val="kk-KZ"/>
        </w:rPr>
      </w:pPr>
      <w:r w:rsidRPr="00B877B4">
        <w:rPr>
          <w:rFonts w:ascii="Times New Roman" w:hAnsi="Times New Roman" w:cs="Times New Roman"/>
          <w:sz w:val="24"/>
          <w:szCs w:val="24"/>
          <w:lang w:val="kk-KZ"/>
        </w:rPr>
        <w:t>Уведомление о  предстоящем аукционе  от 30.03.2016 года.</w:t>
      </w:r>
    </w:p>
    <w:p w:rsidR="00D926D4" w:rsidRDefault="00D926D4" w:rsidP="00D926D4">
      <w:pPr>
        <w:pStyle w:val="a4"/>
        <w:ind w:firstLine="360"/>
        <w:jc w:val="both"/>
        <w:rPr>
          <w:rFonts w:ascii="Times New Roman" w:hAnsi="Times New Roman" w:cs="Times New Roman"/>
          <w:sz w:val="24"/>
          <w:szCs w:val="24"/>
        </w:rPr>
      </w:pPr>
      <w:r w:rsidRPr="00093742">
        <w:rPr>
          <w:rFonts w:ascii="Times New Roman" w:hAnsi="Times New Roman" w:cs="Times New Roman"/>
          <w:sz w:val="24"/>
          <w:szCs w:val="24"/>
          <w:lang w:val="kk-KZ"/>
        </w:rPr>
        <w:t xml:space="preserve">Где нами было выясненно о предстоящих торгов (Аукциона) на 08.04.2016 год в 10:00 часов на электронно торговой плащадке </w:t>
      </w:r>
      <w:r>
        <w:rPr>
          <w:rFonts w:ascii="Times New Roman" w:hAnsi="Times New Roman" w:cs="Times New Roman"/>
          <w:sz w:val="24"/>
          <w:szCs w:val="24"/>
          <w:lang w:val="en-US"/>
        </w:rPr>
        <w:fldChar w:fldCharType="begin"/>
      </w:r>
      <w:r w:rsidRPr="00447A10">
        <w:rPr>
          <w:rFonts w:ascii="Times New Roman" w:hAnsi="Times New Roman" w:cs="Times New Roman"/>
          <w:sz w:val="24"/>
          <w:szCs w:val="24"/>
        </w:rPr>
        <w:instrText xml:space="preserve"> </w:instrText>
      </w:r>
      <w:r>
        <w:rPr>
          <w:rFonts w:ascii="Times New Roman" w:hAnsi="Times New Roman" w:cs="Times New Roman"/>
          <w:sz w:val="24"/>
          <w:szCs w:val="24"/>
          <w:lang w:val="en-US"/>
        </w:rPr>
        <w:instrText>HYPERLINK</w:instrText>
      </w:r>
      <w:r w:rsidRPr="00447A10">
        <w:rPr>
          <w:rFonts w:ascii="Times New Roman" w:hAnsi="Times New Roman" w:cs="Times New Roman"/>
          <w:sz w:val="24"/>
          <w:szCs w:val="24"/>
        </w:rPr>
        <w:instrText xml:space="preserve"> "</w:instrText>
      </w:r>
      <w:r>
        <w:rPr>
          <w:rFonts w:ascii="Times New Roman" w:hAnsi="Times New Roman" w:cs="Times New Roman"/>
          <w:sz w:val="24"/>
          <w:szCs w:val="24"/>
          <w:lang w:val="en-US"/>
        </w:rPr>
        <w:instrText>http</w:instrText>
      </w:r>
      <w:r w:rsidRPr="00447A10">
        <w:rPr>
          <w:rFonts w:ascii="Times New Roman" w:hAnsi="Times New Roman" w:cs="Times New Roman"/>
          <w:sz w:val="24"/>
          <w:szCs w:val="24"/>
        </w:rPr>
        <w:instrText>://</w:instrText>
      </w:r>
      <w:r w:rsidRPr="00093742">
        <w:rPr>
          <w:rFonts w:ascii="Times New Roman" w:hAnsi="Times New Roman" w:cs="Times New Roman"/>
          <w:sz w:val="24"/>
          <w:szCs w:val="24"/>
          <w:lang w:val="en-US"/>
        </w:rPr>
        <w:instrText>WWW</w:instrText>
      </w:r>
      <w:r w:rsidRPr="00093742">
        <w:rPr>
          <w:rFonts w:ascii="Times New Roman" w:hAnsi="Times New Roman" w:cs="Times New Roman"/>
          <w:sz w:val="24"/>
          <w:szCs w:val="24"/>
        </w:rPr>
        <w:instrText>.</w:instrText>
      </w:r>
      <w:r w:rsidRPr="00093742">
        <w:rPr>
          <w:rFonts w:ascii="Times New Roman" w:hAnsi="Times New Roman" w:cs="Times New Roman"/>
          <w:sz w:val="24"/>
          <w:szCs w:val="24"/>
          <w:lang w:val="en-US"/>
        </w:rPr>
        <w:instrText>EAUC</w:instrText>
      </w:r>
      <w:r w:rsidRPr="00093742">
        <w:rPr>
          <w:rFonts w:ascii="Times New Roman" w:hAnsi="Times New Roman" w:cs="Times New Roman"/>
          <w:sz w:val="24"/>
          <w:szCs w:val="24"/>
        </w:rPr>
        <w:instrText>.</w:instrText>
      </w:r>
      <w:r w:rsidRPr="00093742">
        <w:rPr>
          <w:rFonts w:ascii="Times New Roman" w:hAnsi="Times New Roman" w:cs="Times New Roman"/>
          <w:sz w:val="24"/>
          <w:szCs w:val="24"/>
          <w:lang w:val="en-US"/>
        </w:rPr>
        <w:instrText>KZ</w:instrText>
      </w:r>
      <w:r w:rsidRPr="00447A10">
        <w:rPr>
          <w:rFonts w:ascii="Times New Roman" w:hAnsi="Times New Roman" w:cs="Times New Roman"/>
          <w:sz w:val="24"/>
          <w:szCs w:val="24"/>
        </w:rPr>
        <w:instrText xml:space="preserve">" </w:instrText>
      </w:r>
      <w:r>
        <w:rPr>
          <w:rFonts w:ascii="Times New Roman" w:hAnsi="Times New Roman" w:cs="Times New Roman"/>
          <w:sz w:val="24"/>
          <w:szCs w:val="24"/>
          <w:lang w:val="en-US"/>
        </w:rPr>
        <w:fldChar w:fldCharType="separate"/>
      </w:r>
      <w:r w:rsidRPr="00303435">
        <w:rPr>
          <w:rStyle w:val="a6"/>
          <w:rFonts w:ascii="Times New Roman" w:hAnsi="Times New Roman" w:cs="Times New Roman"/>
          <w:sz w:val="24"/>
          <w:szCs w:val="24"/>
          <w:lang w:val="en-US"/>
        </w:rPr>
        <w:t>WWW</w:t>
      </w:r>
      <w:r w:rsidRPr="00303435">
        <w:rPr>
          <w:rStyle w:val="a6"/>
          <w:rFonts w:ascii="Times New Roman" w:hAnsi="Times New Roman" w:cs="Times New Roman"/>
          <w:sz w:val="24"/>
          <w:szCs w:val="24"/>
        </w:rPr>
        <w:t>.</w:t>
      </w:r>
      <w:r w:rsidRPr="00303435">
        <w:rPr>
          <w:rStyle w:val="a6"/>
          <w:rFonts w:ascii="Times New Roman" w:hAnsi="Times New Roman" w:cs="Times New Roman"/>
          <w:sz w:val="24"/>
          <w:szCs w:val="24"/>
          <w:lang w:val="en-US"/>
        </w:rPr>
        <w:t>EAUC</w:t>
      </w:r>
      <w:r w:rsidRPr="00303435">
        <w:rPr>
          <w:rStyle w:val="a6"/>
          <w:rFonts w:ascii="Times New Roman" w:hAnsi="Times New Roman" w:cs="Times New Roman"/>
          <w:sz w:val="24"/>
          <w:szCs w:val="24"/>
        </w:rPr>
        <w:t>.</w:t>
      </w:r>
      <w:r w:rsidRPr="00303435">
        <w:rPr>
          <w:rStyle w:val="a6"/>
          <w:rFonts w:ascii="Times New Roman" w:hAnsi="Times New Roman" w:cs="Times New Roman"/>
          <w:sz w:val="24"/>
          <w:szCs w:val="24"/>
          <w:lang w:val="en-US"/>
        </w:rPr>
        <w:t>KZ</w:t>
      </w:r>
      <w:r>
        <w:rPr>
          <w:rFonts w:ascii="Times New Roman" w:hAnsi="Times New Roman" w:cs="Times New Roman"/>
          <w:sz w:val="24"/>
          <w:szCs w:val="24"/>
          <w:lang w:val="en-US"/>
        </w:rPr>
        <w:fldChar w:fldCharType="end"/>
      </w:r>
      <w:r w:rsidRPr="00093742">
        <w:rPr>
          <w:rFonts w:ascii="Times New Roman" w:hAnsi="Times New Roman" w:cs="Times New Roman"/>
          <w:sz w:val="24"/>
          <w:szCs w:val="24"/>
        </w:rPr>
        <w:t>.</w:t>
      </w:r>
    </w:p>
    <w:p w:rsidR="00D926D4" w:rsidRDefault="00D926D4" w:rsidP="00D926D4">
      <w:pPr>
        <w:pStyle w:val="a4"/>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После которого нами было направлено апеляционная жалоба на определенеие Турксибского районного суда города Алматы, однако после направления нами Жалобу в суд от ЧСИ </w:t>
      </w:r>
      <w:proofErr w:type="spellStart"/>
      <w:r w:rsidRPr="00093742">
        <w:rPr>
          <w:rFonts w:ascii="Times New Roman" w:hAnsi="Times New Roman" w:cs="Times New Roman"/>
          <w:sz w:val="24"/>
          <w:szCs w:val="24"/>
          <w:lang w:eastAsia="ru-RU" w:bidi="ru-RU"/>
        </w:rPr>
        <w:t>Абельдиновой</w:t>
      </w:r>
      <w:proofErr w:type="spellEnd"/>
      <w:r w:rsidRPr="00093742">
        <w:rPr>
          <w:rFonts w:ascii="Times New Roman" w:hAnsi="Times New Roman" w:cs="Times New Roman"/>
          <w:sz w:val="24"/>
          <w:szCs w:val="24"/>
          <w:lang w:eastAsia="ru-RU" w:bidi="ru-RU"/>
        </w:rPr>
        <w:t xml:space="preserve"> Ж.Б.,</w:t>
      </w:r>
      <w:r w:rsidRPr="00093742">
        <w:rPr>
          <w:rFonts w:ascii="Times New Roman" w:hAnsi="Times New Roman" w:cs="Times New Roman"/>
          <w:sz w:val="24"/>
          <w:szCs w:val="24"/>
          <w:lang w:bidi="ru-RU"/>
        </w:rPr>
        <w:t xml:space="preserve"> </w:t>
      </w:r>
      <w:r>
        <w:rPr>
          <w:rFonts w:ascii="Times New Roman" w:hAnsi="Times New Roman" w:cs="Times New Roman"/>
          <w:sz w:val="24"/>
          <w:szCs w:val="24"/>
          <w:lang w:val="kk-KZ"/>
        </w:rPr>
        <w:t>поступил звонок о том, счто они заново будут получать определение суда на обращение взыскание залогового имущество так как срок оценки прошел, после нами было отозвано жалоба.</w:t>
      </w:r>
    </w:p>
    <w:p w:rsidR="00D926D4" w:rsidRPr="00093742" w:rsidRDefault="00D926D4" w:rsidP="00D926D4">
      <w:pPr>
        <w:pStyle w:val="a4"/>
        <w:ind w:firstLine="360"/>
        <w:jc w:val="both"/>
        <w:rPr>
          <w:rStyle w:val="FontStyle40"/>
          <w:sz w:val="24"/>
          <w:szCs w:val="24"/>
        </w:rPr>
      </w:pPr>
      <w:r w:rsidRPr="00093742">
        <w:rPr>
          <w:rStyle w:val="FontStyle40"/>
          <w:sz w:val="24"/>
          <w:szCs w:val="24"/>
        </w:rPr>
        <w:t xml:space="preserve">Таким </w:t>
      </w:r>
      <w:proofErr w:type="gramStart"/>
      <w:r w:rsidRPr="00093742">
        <w:rPr>
          <w:rStyle w:val="FontStyle40"/>
          <w:sz w:val="24"/>
          <w:szCs w:val="24"/>
        </w:rPr>
        <w:t>образом</w:t>
      </w:r>
      <w:proofErr w:type="gramEnd"/>
      <w:r w:rsidRPr="00093742">
        <w:rPr>
          <w:rStyle w:val="FontStyle40"/>
          <w:sz w:val="24"/>
          <w:szCs w:val="24"/>
        </w:rPr>
        <w:t xml:space="preserve"> изучив выше указанные материалы пришли к следующему выводу.</w:t>
      </w:r>
    </w:p>
    <w:p w:rsidR="00D926D4" w:rsidRPr="00B877B4" w:rsidRDefault="00D926D4" w:rsidP="00D926D4">
      <w:pPr>
        <w:pStyle w:val="a4"/>
        <w:ind w:firstLine="708"/>
        <w:jc w:val="both"/>
        <w:rPr>
          <w:rFonts w:ascii="Times New Roman" w:hAnsi="Times New Roman" w:cs="Times New Roman"/>
          <w:sz w:val="24"/>
          <w:szCs w:val="24"/>
        </w:rPr>
      </w:pPr>
      <w:r w:rsidRPr="00B877B4">
        <w:rPr>
          <w:rFonts w:ascii="Times New Roman" w:hAnsi="Times New Roman" w:cs="Times New Roman"/>
          <w:sz w:val="24"/>
          <w:szCs w:val="24"/>
        </w:rPr>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w:t>
      </w:r>
    </w:p>
    <w:p w:rsidR="00D926D4" w:rsidRPr="00B877B4" w:rsidRDefault="00D926D4" w:rsidP="00D926D4">
      <w:pPr>
        <w:pStyle w:val="a4"/>
        <w:ind w:firstLine="708"/>
        <w:jc w:val="both"/>
        <w:rPr>
          <w:rFonts w:ascii="Times New Roman" w:hAnsi="Times New Roman" w:cs="Times New Roman"/>
          <w:sz w:val="24"/>
          <w:szCs w:val="24"/>
        </w:rPr>
      </w:pPr>
      <w:r w:rsidRPr="00B877B4">
        <w:rPr>
          <w:rFonts w:ascii="Times New Roman" w:hAnsi="Times New Roman" w:cs="Times New Roman"/>
          <w:sz w:val="24"/>
          <w:szCs w:val="24"/>
        </w:rPr>
        <w:t xml:space="preserve">В соответствии со ст.8 ГПК каждый вправе обратиться в суд за </w:t>
      </w:r>
      <w:r w:rsidRPr="00B877B4">
        <w:rPr>
          <w:rFonts w:ascii="Times New Roman" w:hAnsi="Times New Roman" w:cs="Times New Roman"/>
          <w:spacing w:val="-2"/>
          <w:sz w:val="24"/>
          <w:szCs w:val="24"/>
        </w:rPr>
        <w:t xml:space="preserve">защитой нарушенных или оспариваемых конституционных прав, свобод или </w:t>
      </w:r>
      <w:r w:rsidRPr="00B877B4">
        <w:rPr>
          <w:rFonts w:ascii="Times New Roman" w:hAnsi="Times New Roman" w:cs="Times New Roman"/>
          <w:sz w:val="24"/>
          <w:szCs w:val="24"/>
        </w:rPr>
        <w:t>охраняемых интересов.</w:t>
      </w:r>
    </w:p>
    <w:p w:rsidR="00D926D4" w:rsidRPr="00B877B4" w:rsidRDefault="00D926D4" w:rsidP="00D926D4">
      <w:pPr>
        <w:pStyle w:val="a4"/>
        <w:ind w:firstLine="708"/>
        <w:jc w:val="both"/>
        <w:rPr>
          <w:rFonts w:ascii="Times New Roman" w:hAnsi="Times New Roman" w:cs="Times New Roman"/>
          <w:sz w:val="24"/>
          <w:szCs w:val="24"/>
        </w:rPr>
      </w:pPr>
      <w:r w:rsidRPr="00B877B4">
        <w:rPr>
          <w:rFonts w:ascii="Times New Roman" w:hAnsi="Times New Roman" w:cs="Times New Roman"/>
          <w:sz w:val="24"/>
          <w:szCs w:val="24"/>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rsidR="00D926D4" w:rsidRPr="00B877B4" w:rsidRDefault="00D926D4" w:rsidP="00D926D4">
      <w:pPr>
        <w:pStyle w:val="a4"/>
        <w:jc w:val="both"/>
        <w:rPr>
          <w:rStyle w:val="s0"/>
        </w:rPr>
      </w:pPr>
      <w:r w:rsidRPr="00B877B4">
        <w:rPr>
          <w:rFonts w:ascii="Times New Roman" w:hAnsi="Times New Roman" w:cs="Times New Roman"/>
          <w:sz w:val="24"/>
          <w:szCs w:val="24"/>
        </w:rPr>
        <w:tab/>
        <w:t>Согласно Закону Республики Казахстан</w:t>
      </w:r>
      <w:proofErr w:type="gramStart"/>
      <w:r w:rsidRPr="00B877B4">
        <w:rPr>
          <w:rFonts w:ascii="Times New Roman" w:hAnsi="Times New Roman" w:cs="Times New Roman"/>
          <w:sz w:val="24"/>
          <w:szCs w:val="24"/>
        </w:rPr>
        <w:t xml:space="preserve"> </w:t>
      </w:r>
      <w:r w:rsidRPr="00B877B4">
        <w:rPr>
          <w:rStyle w:val="s1"/>
          <w:sz w:val="24"/>
          <w:szCs w:val="24"/>
        </w:rPr>
        <w:t>О</w:t>
      </w:r>
      <w:proofErr w:type="gramEnd"/>
      <w:r w:rsidRPr="00B877B4">
        <w:rPr>
          <w:rStyle w:val="s1"/>
          <w:sz w:val="24"/>
          <w:szCs w:val="24"/>
        </w:rPr>
        <w:t>б исполнительном производстве и статусе судебных исполнителей Стати 40. Отсрочка, рассрочка, изменение способа и порядка исполнения, индексация присужденных сумм оговорено</w:t>
      </w:r>
      <w:proofErr w:type="gramStart"/>
      <w:r w:rsidRPr="00B877B4">
        <w:rPr>
          <w:rStyle w:val="s1"/>
          <w:sz w:val="24"/>
          <w:szCs w:val="24"/>
        </w:rPr>
        <w:t xml:space="preserve"> </w:t>
      </w:r>
      <w:r w:rsidRPr="00B877B4">
        <w:rPr>
          <w:rStyle w:val="s0"/>
        </w:rPr>
        <w:t>П</w:t>
      </w:r>
      <w:proofErr w:type="gramEnd"/>
      <w:r w:rsidRPr="00B877B4">
        <w:rPr>
          <w:rStyle w:val="s0"/>
        </w:rPr>
        <w:t xml:space="preserve">ри наличии обстоятельств, делающих совершение исполнительных действий затруднительным или невозможным, взыскатель или должник либо судебный исполнитель вправе поставить перед судом, рассмотревшим дело, или перед судом по месту исполнения вопрос об изменении способа и порядка исполнения. Таким </w:t>
      </w:r>
      <w:proofErr w:type="gramStart"/>
      <w:r w:rsidRPr="00B877B4">
        <w:rPr>
          <w:rStyle w:val="s0"/>
        </w:rPr>
        <w:t>образом</w:t>
      </w:r>
      <w:proofErr w:type="gramEnd"/>
      <w:r w:rsidRPr="00B877B4">
        <w:rPr>
          <w:rStyle w:val="s0"/>
        </w:rPr>
        <w:t xml:space="preserve"> согласно</w:t>
      </w:r>
    </w:p>
    <w:p w:rsidR="00D926D4" w:rsidRPr="00B877B4" w:rsidRDefault="00D926D4" w:rsidP="00D926D4">
      <w:pPr>
        <w:pStyle w:val="a4"/>
        <w:jc w:val="both"/>
        <w:rPr>
          <w:rStyle w:val="s0"/>
        </w:rPr>
      </w:pPr>
      <w:r w:rsidRPr="00B877B4">
        <w:rPr>
          <w:rStyle w:val="s1"/>
          <w:sz w:val="24"/>
          <w:szCs w:val="24"/>
        </w:rPr>
        <w:t xml:space="preserve">статье 74. Реализация арестованного имущества, </w:t>
      </w:r>
      <w:bookmarkStart w:id="0" w:name="SUB740100"/>
      <w:bookmarkEnd w:id="0"/>
      <w:r w:rsidRPr="00B877B4">
        <w:rPr>
          <w:rStyle w:val="s0"/>
        </w:rPr>
        <w:t xml:space="preserve"> Реализация арестованного имущества, кроме имущества, изъятого по закону из оборота, независимо от оснований ареста и видов имущества, за исключением имущества, указанного в </w:t>
      </w:r>
      <w:bookmarkStart w:id="1" w:name="SUB1004381745"/>
      <w:r w:rsidRPr="00B877B4">
        <w:rPr>
          <w:rStyle w:val="s0"/>
        </w:rPr>
        <w:fldChar w:fldCharType="begin"/>
      </w:r>
      <w:r w:rsidRPr="00B877B4">
        <w:rPr>
          <w:rStyle w:val="s0"/>
        </w:rPr>
        <w:instrText xml:space="preserve"> HYPERLINK "http://online.zakon.kz/Document/?link_id=1004381745" \o "Закон Республики Казахстан от 2 апреля 2010 года № 261-IV \«Об исполнительном производстве и статусе судебных исполнителей\» (с изменениями и дополнениями по состоянию на 03.12.2015 г.)" \t "_parent" </w:instrText>
      </w:r>
      <w:r w:rsidRPr="00B877B4">
        <w:rPr>
          <w:rStyle w:val="s0"/>
        </w:rPr>
        <w:fldChar w:fldCharType="separate"/>
      </w:r>
      <w:r w:rsidRPr="00B877B4">
        <w:rPr>
          <w:rStyle w:val="a6"/>
          <w:rFonts w:ascii="Times New Roman" w:hAnsi="Times New Roman" w:cs="Times New Roman"/>
          <w:sz w:val="24"/>
          <w:szCs w:val="24"/>
        </w:rPr>
        <w:t>пункте 3 статьи 77</w:t>
      </w:r>
      <w:r w:rsidRPr="00B877B4">
        <w:rPr>
          <w:rStyle w:val="s0"/>
        </w:rPr>
        <w:fldChar w:fldCharType="end"/>
      </w:r>
      <w:bookmarkEnd w:id="1"/>
      <w:r w:rsidRPr="00B877B4">
        <w:rPr>
          <w:rStyle w:val="s0"/>
        </w:rPr>
        <w:t xml:space="preserve"> настоящего Закона, производится судебным исполнителем на торгах в форме электронного аукциона. Торги в форме электронного аукциона проводятся на </w:t>
      </w:r>
      <w:bookmarkStart w:id="2" w:name="SUB1004565215"/>
      <w:r w:rsidRPr="00B877B4">
        <w:rPr>
          <w:rStyle w:val="s0"/>
        </w:rPr>
        <w:fldChar w:fldCharType="begin"/>
      </w:r>
      <w:r w:rsidRPr="00B877B4">
        <w:rPr>
          <w:rStyle w:val="s0"/>
        </w:rPr>
        <w:instrText xml:space="preserve"> HYPERLINK "http://online.zakon.kz/Document/?link_id=1004565215" \o "Приказ Министра юстиции Республики Казахстан от 5 мая 2015 года № 256 \«Об утверждении Правил осуществления выбора единой электронной торговой площадки по реализации арестованного имущества и внесения изменений и дополнений в приказ Министра юстиции Респуб" \t "_parent" </w:instrText>
      </w:r>
      <w:r w:rsidRPr="00B877B4">
        <w:rPr>
          <w:rStyle w:val="s0"/>
        </w:rPr>
        <w:fldChar w:fldCharType="separate"/>
      </w:r>
      <w:r w:rsidRPr="00B877B4">
        <w:rPr>
          <w:rStyle w:val="a6"/>
          <w:rFonts w:ascii="Times New Roman" w:hAnsi="Times New Roman" w:cs="Times New Roman"/>
          <w:sz w:val="24"/>
          <w:szCs w:val="24"/>
        </w:rPr>
        <w:t>единой электронной торговой площадке</w:t>
      </w:r>
      <w:r w:rsidRPr="00B877B4">
        <w:rPr>
          <w:rStyle w:val="s0"/>
        </w:rPr>
        <w:fldChar w:fldCharType="end"/>
      </w:r>
      <w:bookmarkEnd w:id="2"/>
      <w:r w:rsidRPr="00B877B4">
        <w:rPr>
          <w:rStyle w:val="s0"/>
        </w:rPr>
        <w:t xml:space="preserve">, выбор которой осуществляется уполномоченным органом. </w:t>
      </w:r>
      <w:bookmarkStart w:id="3" w:name="SUB740200"/>
      <w:bookmarkEnd w:id="3"/>
      <w:r w:rsidRPr="00B877B4">
        <w:rPr>
          <w:rStyle w:val="s0"/>
        </w:rPr>
        <w:t xml:space="preserve">Должник после наложения судебным исполнителем ареста и проведения оценки имущества и до изъятия или реализации имущества с письменного разрешения судебного исполнителя и в установленный им срок вправе реализовать арестованное имущество по стоимости не ниже оценочной. В связи, с чем Истец был лишен права  само реализации недвижимого </w:t>
      </w:r>
      <w:proofErr w:type="gramStart"/>
      <w:r w:rsidRPr="00B877B4">
        <w:rPr>
          <w:rStyle w:val="s0"/>
        </w:rPr>
        <w:t>имущества</w:t>
      </w:r>
      <w:proofErr w:type="gramEnd"/>
      <w:r w:rsidRPr="00B877B4">
        <w:rPr>
          <w:rStyle w:val="s0"/>
        </w:rPr>
        <w:t xml:space="preserve"> тогда как</w:t>
      </w:r>
      <w:r>
        <w:rPr>
          <w:rStyle w:val="s0"/>
        </w:rPr>
        <w:t xml:space="preserve"> единственное</w:t>
      </w:r>
      <w:r w:rsidRPr="00B877B4">
        <w:rPr>
          <w:rStyle w:val="s0"/>
        </w:rPr>
        <w:t xml:space="preserve"> имущество</w:t>
      </w:r>
      <w:r>
        <w:rPr>
          <w:rStyle w:val="s0"/>
        </w:rPr>
        <w:t xml:space="preserve"> ЧСИ намеревается</w:t>
      </w:r>
      <w:r w:rsidRPr="00B877B4">
        <w:rPr>
          <w:rStyle w:val="s0"/>
        </w:rPr>
        <w:t xml:space="preserve"> реализовано путем проведения торгов на понижения и в настоящее время после реализации имущества задолженность остаётся перед банком у истца. </w:t>
      </w:r>
    </w:p>
    <w:p w:rsidR="00D926D4" w:rsidRPr="00B877B4" w:rsidRDefault="00D926D4" w:rsidP="00D926D4">
      <w:pPr>
        <w:pStyle w:val="a4"/>
        <w:jc w:val="both"/>
        <w:rPr>
          <w:rFonts w:ascii="Times New Roman" w:hAnsi="Times New Roman" w:cs="Times New Roman"/>
          <w:sz w:val="24"/>
          <w:szCs w:val="24"/>
        </w:rPr>
      </w:pPr>
      <w:r w:rsidRPr="00B877B4">
        <w:rPr>
          <w:rStyle w:val="s0"/>
        </w:rPr>
        <w:t xml:space="preserve">Также согласно </w:t>
      </w:r>
      <w:r w:rsidRPr="00B877B4">
        <w:rPr>
          <w:rStyle w:val="s1"/>
          <w:sz w:val="24"/>
          <w:szCs w:val="24"/>
        </w:rPr>
        <w:t xml:space="preserve">Статье 72. Очередность реализации имущества должника, </w:t>
      </w:r>
      <w:bookmarkStart w:id="4" w:name="SUB720100"/>
      <w:bookmarkEnd w:id="4"/>
      <w:r w:rsidRPr="00B877B4">
        <w:rPr>
          <w:rStyle w:val="s1"/>
          <w:sz w:val="24"/>
          <w:szCs w:val="24"/>
        </w:rPr>
        <w:t>п</w:t>
      </w:r>
      <w:r w:rsidRPr="00B877B4">
        <w:rPr>
          <w:rStyle w:val="s0"/>
        </w:rPr>
        <w:t>ри обращении взыскания на имущество физического лица реализация этого имущества осуществляется в следующей очередности:</w:t>
      </w:r>
    </w:p>
    <w:p w:rsidR="00D926D4" w:rsidRPr="00B877B4" w:rsidRDefault="00D926D4" w:rsidP="00D926D4">
      <w:pPr>
        <w:pStyle w:val="a4"/>
        <w:jc w:val="both"/>
        <w:rPr>
          <w:rFonts w:ascii="Times New Roman" w:hAnsi="Times New Roman" w:cs="Times New Roman"/>
          <w:sz w:val="24"/>
          <w:szCs w:val="24"/>
        </w:rPr>
      </w:pPr>
      <w:bookmarkStart w:id="5" w:name="SUB720101"/>
      <w:bookmarkEnd w:id="5"/>
      <w:r w:rsidRPr="00B877B4">
        <w:rPr>
          <w:rStyle w:val="s0"/>
        </w:rPr>
        <w:t>1) в первую очередь - имущество, не являющееся предметами первой необходимости, ценные бумаги, валютные ценности, драгоценные металлы и драгоценные камни, ювелирные изделия, предметы декора и обстановки;</w:t>
      </w:r>
    </w:p>
    <w:p w:rsidR="00D926D4" w:rsidRPr="00B877B4" w:rsidRDefault="00D926D4" w:rsidP="00D926D4">
      <w:pPr>
        <w:pStyle w:val="a4"/>
        <w:jc w:val="both"/>
        <w:rPr>
          <w:rFonts w:ascii="Times New Roman" w:hAnsi="Times New Roman" w:cs="Times New Roman"/>
          <w:sz w:val="24"/>
          <w:szCs w:val="24"/>
        </w:rPr>
      </w:pPr>
      <w:bookmarkStart w:id="6" w:name="SUB720102"/>
      <w:bookmarkEnd w:id="6"/>
      <w:r w:rsidRPr="00B877B4">
        <w:rPr>
          <w:rStyle w:val="s0"/>
        </w:rPr>
        <w:t>2) во вторую очередь - транспортные средства, недвижимое имущество (кроме жилища);</w:t>
      </w:r>
    </w:p>
    <w:p w:rsidR="00D926D4" w:rsidRPr="00B877B4" w:rsidRDefault="00D926D4" w:rsidP="00D926D4">
      <w:pPr>
        <w:pStyle w:val="a4"/>
        <w:jc w:val="both"/>
        <w:rPr>
          <w:rStyle w:val="s0"/>
        </w:rPr>
      </w:pPr>
      <w:bookmarkStart w:id="7" w:name="SUB720103"/>
      <w:bookmarkEnd w:id="7"/>
      <w:r w:rsidRPr="00B877B4">
        <w:rPr>
          <w:rStyle w:val="s0"/>
        </w:rPr>
        <w:t>3) в третью очередь - жилище.</w:t>
      </w:r>
    </w:p>
    <w:p w:rsidR="00D926D4" w:rsidRPr="00B877B4" w:rsidRDefault="00D926D4" w:rsidP="00D926D4">
      <w:pPr>
        <w:pStyle w:val="a4"/>
        <w:ind w:firstLine="708"/>
        <w:jc w:val="both"/>
        <w:rPr>
          <w:rFonts w:ascii="Times New Roman" w:hAnsi="Times New Roman" w:cs="Times New Roman"/>
          <w:b/>
          <w:sz w:val="24"/>
          <w:szCs w:val="24"/>
          <w:lang w:val="kk-KZ"/>
        </w:rPr>
      </w:pPr>
      <w:r w:rsidRPr="00B877B4">
        <w:rPr>
          <w:rStyle w:val="s0"/>
        </w:rPr>
        <w:lastRenderedPageBreak/>
        <w:t xml:space="preserve">В данном случае </w:t>
      </w:r>
      <w:r w:rsidRPr="00B877B4">
        <w:rPr>
          <w:rFonts w:ascii="Times New Roman" w:hAnsi="Times New Roman" w:cs="Times New Roman"/>
          <w:b/>
          <w:sz w:val="24"/>
          <w:szCs w:val="24"/>
        </w:rPr>
        <w:t>Частный судебный исполнитель исполнительного</w:t>
      </w:r>
      <w:r w:rsidRPr="00B877B4">
        <w:rPr>
          <w:rFonts w:ascii="Times New Roman" w:hAnsi="Times New Roman" w:cs="Times New Roman"/>
          <w:b/>
          <w:sz w:val="24"/>
          <w:szCs w:val="24"/>
          <w:lang w:val="kk-KZ"/>
        </w:rPr>
        <w:t xml:space="preserve">, не сочел нужным </w:t>
      </w:r>
      <w:r w:rsidRPr="00B877B4">
        <w:rPr>
          <w:rStyle w:val="s1"/>
          <w:sz w:val="24"/>
          <w:szCs w:val="24"/>
        </w:rPr>
        <w:t xml:space="preserve">Очередность реализации имущества должника </w:t>
      </w:r>
      <w:r w:rsidRPr="00B877B4">
        <w:rPr>
          <w:rStyle w:val="s0"/>
        </w:rPr>
        <w:t xml:space="preserve">согласно </w:t>
      </w:r>
      <w:r w:rsidRPr="00B877B4">
        <w:rPr>
          <w:rStyle w:val="s1"/>
          <w:sz w:val="24"/>
          <w:szCs w:val="24"/>
        </w:rPr>
        <w:t>Статье 72</w:t>
      </w:r>
      <w:r w:rsidRPr="00B877B4">
        <w:rPr>
          <w:rFonts w:ascii="Times New Roman" w:hAnsi="Times New Roman" w:cs="Times New Roman"/>
          <w:sz w:val="24"/>
          <w:szCs w:val="24"/>
        </w:rPr>
        <w:t xml:space="preserve"> Закона Республики Казахстан</w:t>
      </w:r>
      <w:proofErr w:type="gramStart"/>
      <w:r w:rsidRPr="00B877B4">
        <w:rPr>
          <w:rFonts w:ascii="Times New Roman" w:hAnsi="Times New Roman" w:cs="Times New Roman"/>
          <w:sz w:val="24"/>
          <w:szCs w:val="24"/>
        </w:rPr>
        <w:t xml:space="preserve"> </w:t>
      </w:r>
      <w:r w:rsidRPr="00B877B4">
        <w:rPr>
          <w:rStyle w:val="s1"/>
          <w:sz w:val="24"/>
          <w:szCs w:val="24"/>
        </w:rPr>
        <w:t>О</w:t>
      </w:r>
      <w:proofErr w:type="gramEnd"/>
      <w:r w:rsidRPr="00B877B4">
        <w:rPr>
          <w:rStyle w:val="s1"/>
          <w:sz w:val="24"/>
          <w:szCs w:val="24"/>
        </w:rPr>
        <w:t>б исполнительном производстве и статусе судебных исполнителей.</w:t>
      </w:r>
    </w:p>
    <w:p w:rsidR="00D926D4" w:rsidRPr="00B877B4" w:rsidRDefault="00D926D4" w:rsidP="00D926D4">
      <w:pPr>
        <w:pStyle w:val="a4"/>
        <w:ind w:firstLine="708"/>
        <w:jc w:val="both"/>
        <w:rPr>
          <w:rFonts w:ascii="Times New Roman" w:hAnsi="Times New Roman" w:cs="Times New Roman"/>
          <w:spacing w:val="-1"/>
          <w:sz w:val="24"/>
          <w:szCs w:val="24"/>
        </w:rPr>
      </w:pPr>
      <w:r w:rsidRPr="00B877B4">
        <w:rPr>
          <w:rFonts w:ascii="Times New Roman" w:hAnsi="Times New Roman" w:cs="Times New Roman"/>
          <w:spacing w:val="-1"/>
          <w:sz w:val="24"/>
          <w:szCs w:val="24"/>
        </w:rPr>
        <w:t xml:space="preserve">В силу ст.ст.65,66 ГПК РК каждая сторона должна доказать те обстоятельства, на которые она ссылается как на основании своих требований и возражений. При этом доказательства представляются сторонами и другими лицами, участвующими в деле. </w:t>
      </w:r>
    </w:p>
    <w:p w:rsidR="00D926D4" w:rsidRPr="00B877B4" w:rsidRDefault="00D926D4" w:rsidP="00D926D4">
      <w:pPr>
        <w:pStyle w:val="a4"/>
        <w:ind w:firstLine="708"/>
        <w:jc w:val="both"/>
        <w:rPr>
          <w:rFonts w:ascii="Times New Roman" w:hAnsi="Times New Roman" w:cs="Times New Roman"/>
          <w:sz w:val="24"/>
          <w:szCs w:val="24"/>
        </w:rPr>
      </w:pPr>
      <w:r w:rsidRPr="00B877B4">
        <w:rPr>
          <w:rFonts w:ascii="Times New Roman" w:hAnsi="Times New Roman" w:cs="Times New Roman"/>
          <w:spacing w:val="-1"/>
          <w:sz w:val="24"/>
          <w:szCs w:val="24"/>
        </w:rPr>
        <w:t xml:space="preserve">Согласно </w:t>
      </w:r>
      <w:proofErr w:type="gramStart"/>
      <w:r w:rsidRPr="00B877B4">
        <w:rPr>
          <w:rFonts w:ascii="Times New Roman" w:hAnsi="Times New Roman" w:cs="Times New Roman"/>
          <w:spacing w:val="-1"/>
          <w:sz w:val="24"/>
          <w:szCs w:val="24"/>
        </w:rPr>
        <w:t>ч</w:t>
      </w:r>
      <w:proofErr w:type="gramEnd"/>
      <w:r w:rsidRPr="00B877B4">
        <w:rPr>
          <w:rFonts w:ascii="Times New Roman" w:hAnsi="Times New Roman" w:cs="Times New Roman"/>
          <w:spacing w:val="-1"/>
          <w:sz w:val="24"/>
          <w:szCs w:val="24"/>
        </w:rPr>
        <w:t>.1 ст.219 ГПК РК, при вынесении решения суд оценивает доказательства, определяет какие обстоятельства имеющие значения для дела установлены и какие не установлены, каковы правоотношения сторон, какой закон должен быть применен по данному делу и подлежит ли заявленное требование удовлетворению.</w:t>
      </w:r>
      <w:r w:rsidRPr="00B877B4">
        <w:rPr>
          <w:rFonts w:ascii="Times New Roman" w:hAnsi="Times New Roman" w:cs="Times New Roman"/>
          <w:sz w:val="24"/>
          <w:szCs w:val="24"/>
        </w:rPr>
        <w:t xml:space="preserve"> Суд разрешает дело в пределах заявленных истцом требований.</w:t>
      </w:r>
    </w:p>
    <w:p w:rsidR="00D926D4" w:rsidRPr="00B877B4" w:rsidRDefault="00D926D4" w:rsidP="00D926D4">
      <w:pPr>
        <w:pStyle w:val="a4"/>
        <w:ind w:firstLine="708"/>
        <w:jc w:val="both"/>
        <w:rPr>
          <w:rFonts w:ascii="Times New Roman" w:hAnsi="Times New Roman" w:cs="Times New Roman"/>
          <w:sz w:val="24"/>
          <w:szCs w:val="24"/>
          <w:lang w:val="kk-KZ"/>
        </w:rPr>
      </w:pPr>
      <w:r w:rsidRPr="00B877B4">
        <w:rPr>
          <w:rFonts w:ascii="Times New Roman" w:hAnsi="Times New Roman" w:cs="Times New Roman"/>
          <w:sz w:val="24"/>
          <w:szCs w:val="24"/>
          <w:lang w:val="kk-KZ"/>
        </w:rPr>
        <w:t>Согласно ст. 129 ГПК РК, лица, участвующие в деле, а также свидетели, эксперты, специалисты и переводчики извещаются или вызываются в суд заказным письмом с уведомлением о вручении, судебной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судебного извещения или вызова и его вручение адресату. Судебная повестка является одной из форм судебных извещений и вызовов. Лица, участвующие в деле, извещаются судебными повестками о времени и месте судебного заседания или совершения отдельных процессуальных действий. Вместе с извещением в форме судебной повестки или заказного письма лицу, участвующему в деле, направляются копии процессуальных документов. Судебными повестками осуществляется также вызов в суд свидетелей, экспертов, специалистов и переводчиков.</w:t>
      </w:r>
    </w:p>
    <w:p w:rsidR="00D926D4" w:rsidRDefault="00D926D4" w:rsidP="00D926D4">
      <w:pPr>
        <w:pStyle w:val="a4"/>
        <w:jc w:val="both"/>
        <w:rPr>
          <w:rFonts w:ascii="Times New Roman" w:hAnsi="Times New Roman" w:cs="Times New Roman"/>
          <w:sz w:val="24"/>
          <w:szCs w:val="24"/>
          <w:lang w:val="kk-KZ"/>
        </w:rPr>
      </w:pPr>
      <w:r w:rsidRPr="00B877B4">
        <w:rPr>
          <w:rFonts w:ascii="Times New Roman" w:hAnsi="Times New Roman" w:cs="Times New Roman"/>
          <w:sz w:val="24"/>
          <w:szCs w:val="24"/>
          <w:lang w:val="kk-KZ"/>
        </w:rPr>
        <w:tab/>
        <w:t>Лицам, участвующим в деле, судебные извещения и вызовы должны быть вручены с таким расчетом, чтобы указанные лица имели достаточный срок для подготовки к делу и своевременной явки в суд. Судебное извещение, адресованное лицу, участвующему в деле, направляется по адресу, указанному лицом, участвующим в деле, или его представителю. В случае, если по указанному адресу гражданин фактически не проживает, извещение может быть направлено по месту его работы. Также, в настоящий момент неизвестно на какой абонентский номер было направлено смс уведомление через судебный кабинет верховного суда, так как до настоящего времени никаких смс сообщений от суда не получал</w:t>
      </w:r>
      <w:r>
        <w:rPr>
          <w:rFonts w:ascii="Times New Roman" w:hAnsi="Times New Roman" w:cs="Times New Roman"/>
          <w:sz w:val="24"/>
          <w:szCs w:val="24"/>
          <w:lang w:val="kk-KZ"/>
        </w:rPr>
        <w:t>и</w:t>
      </w:r>
      <w:r w:rsidRPr="00B877B4">
        <w:rPr>
          <w:rFonts w:ascii="Times New Roman" w:hAnsi="Times New Roman" w:cs="Times New Roman"/>
          <w:sz w:val="24"/>
          <w:szCs w:val="24"/>
          <w:lang w:val="kk-KZ"/>
        </w:rPr>
        <w:t>. О существующем судебном разбирательстве, равно как и о состо</w:t>
      </w:r>
      <w:r>
        <w:rPr>
          <w:rFonts w:ascii="Times New Roman" w:hAnsi="Times New Roman" w:cs="Times New Roman"/>
          <w:sz w:val="24"/>
          <w:szCs w:val="24"/>
          <w:lang w:val="kk-KZ"/>
        </w:rPr>
        <w:t>явшемся определения</w:t>
      </w:r>
      <w:r w:rsidRPr="00B877B4">
        <w:rPr>
          <w:rFonts w:ascii="Times New Roman" w:hAnsi="Times New Roman" w:cs="Times New Roman"/>
          <w:sz w:val="24"/>
          <w:szCs w:val="24"/>
          <w:lang w:val="kk-KZ"/>
        </w:rPr>
        <w:t xml:space="preserve">, ответчик узнал от сотрудников банка, а определение получил </w:t>
      </w:r>
      <w:r>
        <w:rPr>
          <w:rFonts w:ascii="Times New Roman" w:hAnsi="Times New Roman" w:cs="Times New Roman"/>
          <w:sz w:val="24"/>
          <w:szCs w:val="24"/>
          <w:lang w:val="kk-KZ"/>
        </w:rPr>
        <w:t>у ЧСИ</w:t>
      </w:r>
      <w:r w:rsidRPr="00B877B4">
        <w:rPr>
          <w:rFonts w:ascii="Times New Roman" w:hAnsi="Times New Roman" w:cs="Times New Roman"/>
          <w:sz w:val="24"/>
          <w:szCs w:val="24"/>
          <w:lang w:val="kk-KZ"/>
        </w:rPr>
        <w:t xml:space="preserve">  посетив </w:t>
      </w:r>
      <w:r>
        <w:rPr>
          <w:rFonts w:ascii="Times New Roman" w:hAnsi="Times New Roman" w:cs="Times New Roman"/>
          <w:sz w:val="24"/>
          <w:szCs w:val="24"/>
          <w:lang w:val="kk-KZ"/>
        </w:rPr>
        <w:t>ЧСИ.</w:t>
      </w:r>
    </w:p>
    <w:p w:rsidR="00D926D4" w:rsidRPr="00B877B4" w:rsidRDefault="00D926D4" w:rsidP="00D926D4">
      <w:pPr>
        <w:pStyle w:val="a4"/>
        <w:jc w:val="both"/>
        <w:rPr>
          <w:rFonts w:ascii="Times New Roman" w:hAnsi="Times New Roman" w:cs="Times New Roman"/>
          <w:sz w:val="24"/>
          <w:szCs w:val="24"/>
          <w:lang w:val="kk-KZ"/>
        </w:rPr>
      </w:pPr>
      <w:r w:rsidRPr="00B877B4">
        <w:rPr>
          <w:rFonts w:ascii="Times New Roman" w:hAnsi="Times New Roman" w:cs="Times New Roman"/>
          <w:sz w:val="24"/>
          <w:szCs w:val="24"/>
          <w:lang w:val="kk-KZ"/>
        </w:rPr>
        <w:tab/>
        <w:t>В соответствии п.5 ст.129 ГПК РК надлежащее извещение стороны - извещение, полученное одним из совершеннолетних членов семьи стороны, проживающих по указанному адресу, направленное заказным письмом с уведомлением о его вручении, телефонограмма или телеграмма, а также отчет, подтверждающий доставку текстового сообщения по абонентскому номеру сотовой связи, обеспечивающих фиксирование извещения или вызова, если сторона не докажет, что извещение к нему не поступило либо поступило позднее.</w:t>
      </w:r>
    </w:p>
    <w:p w:rsidR="00D926D4" w:rsidRPr="00B877B4" w:rsidRDefault="00D926D4" w:rsidP="00D926D4">
      <w:pPr>
        <w:pStyle w:val="a4"/>
        <w:jc w:val="both"/>
        <w:rPr>
          <w:rFonts w:ascii="Times New Roman" w:hAnsi="Times New Roman" w:cs="Times New Roman"/>
          <w:sz w:val="24"/>
          <w:szCs w:val="24"/>
          <w:lang w:val="kk-KZ"/>
        </w:rPr>
      </w:pPr>
      <w:r w:rsidRPr="00B877B4">
        <w:rPr>
          <w:rFonts w:ascii="Times New Roman" w:hAnsi="Times New Roman" w:cs="Times New Roman"/>
          <w:sz w:val="24"/>
          <w:szCs w:val="24"/>
          <w:lang w:val="kk-KZ"/>
        </w:rPr>
        <w:tab/>
        <w:t>В соответствии со ст. ст. 75-78 Конституции РК в суде каждый имеет право быть выслушанным; Суды не вправе применять законы и иные нормативные правовые акты, ущемляющие закрепленные Конституцией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Совет с представлением о признании этого акта неконституционным.,  и ст. 15 ГПК РК гражданское судопроизводство осуществляется на основе состязательности и равноправия сторон, что в полной мере может быть реализовано только в случае предоставления каждому из лиц, участвующих в деле, возможности присутствовать в судебном заседании. также в с</w:t>
      </w:r>
      <w:r w:rsidRPr="00B877B4">
        <w:rPr>
          <w:rFonts w:ascii="Times New Roman" w:hAnsi="Times New Roman" w:cs="Times New Roman"/>
          <w:bCs/>
          <w:sz w:val="24"/>
          <w:szCs w:val="24"/>
          <w:lang w:val="kk-KZ"/>
        </w:rPr>
        <w:t xml:space="preserve">татье 13. Равенство всех перед законом и судом </w:t>
      </w:r>
      <w:r w:rsidRPr="00B877B4">
        <w:rPr>
          <w:rFonts w:ascii="Times New Roman" w:hAnsi="Times New Roman" w:cs="Times New Roman"/>
          <w:sz w:val="24"/>
          <w:szCs w:val="24"/>
          <w:lang w:val="kk-KZ"/>
        </w:rPr>
        <w:t>говорится что</w:t>
      </w:r>
      <w:r w:rsidRPr="00B877B4">
        <w:rPr>
          <w:rFonts w:ascii="Times New Roman" w:hAnsi="Times New Roman" w:cs="Times New Roman"/>
          <w:b/>
          <w:bCs/>
          <w:sz w:val="24"/>
          <w:szCs w:val="24"/>
          <w:lang w:val="kk-KZ"/>
        </w:rPr>
        <w:t xml:space="preserve"> </w:t>
      </w:r>
      <w:r w:rsidRPr="00B877B4">
        <w:rPr>
          <w:rFonts w:ascii="Times New Roman" w:hAnsi="Times New Roman" w:cs="Times New Roman"/>
          <w:sz w:val="24"/>
          <w:szCs w:val="24"/>
          <w:lang w:val="kk-KZ"/>
        </w:rPr>
        <w:t xml:space="preserve">Правосудие по гражданским делам осуществляется на началах равенства перед законом и судом, в ходе гражданского судопроизводства никому из: граждан не может быть отдано предпочтение и никто из них не может подвергаться дискриминации по мотивам их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юридических лиц не может быть отдано предпочтение и ни одно из них не может подвергаться дискриминации по мотивам места их нахождения, организационно-правовой формы, подчиненности, формы собственности и других обстоятельств. </w:t>
      </w:r>
    </w:p>
    <w:p w:rsidR="00D926D4" w:rsidRPr="00B877B4" w:rsidRDefault="00D926D4" w:rsidP="00D926D4">
      <w:pPr>
        <w:pStyle w:val="a4"/>
        <w:jc w:val="both"/>
        <w:rPr>
          <w:rFonts w:ascii="Times New Roman" w:hAnsi="Times New Roman" w:cs="Times New Roman"/>
          <w:sz w:val="24"/>
          <w:szCs w:val="24"/>
          <w:lang w:val="kk-KZ"/>
        </w:rPr>
      </w:pPr>
      <w:r w:rsidRPr="00B877B4">
        <w:rPr>
          <w:rFonts w:ascii="Times New Roman" w:hAnsi="Times New Roman" w:cs="Times New Roman"/>
          <w:sz w:val="24"/>
          <w:szCs w:val="24"/>
          <w:lang w:val="kk-KZ"/>
        </w:rPr>
        <w:lastRenderedPageBreak/>
        <w:t xml:space="preserve"> </w:t>
      </w:r>
      <w:r>
        <w:rPr>
          <w:rFonts w:ascii="Times New Roman" w:hAnsi="Times New Roman" w:cs="Times New Roman"/>
          <w:sz w:val="24"/>
          <w:szCs w:val="24"/>
          <w:lang w:val="kk-KZ"/>
        </w:rPr>
        <w:tab/>
      </w:r>
      <w:r w:rsidRPr="00B877B4">
        <w:rPr>
          <w:rFonts w:ascii="Times New Roman" w:hAnsi="Times New Roman" w:cs="Times New Roman"/>
          <w:sz w:val="24"/>
          <w:szCs w:val="24"/>
          <w:lang w:val="kk-KZ"/>
        </w:rPr>
        <w:t xml:space="preserve">Поэтому о дате, времени и месте судебного заседания или совершения процессуального действия указанные лица должны быть извещены судом с использованием средств и </w:t>
      </w:r>
      <w:r>
        <w:rPr>
          <w:rFonts w:ascii="Times New Roman" w:hAnsi="Times New Roman" w:cs="Times New Roman"/>
          <w:sz w:val="24"/>
          <w:szCs w:val="24"/>
          <w:lang w:val="kk-KZ"/>
        </w:rPr>
        <w:t>способов, предусмотренных ст.127</w:t>
      </w:r>
      <w:r w:rsidRPr="00B877B4">
        <w:rPr>
          <w:rFonts w:ascii="Times New Roman" w:hAnsi="Times New Roman" w:cs="Times New Roman"/>
          <w:sz w:val="24"/>
          <w:szCs w:val="24"/>
          <w:lang w:val="kk-KZ"/>
        </w:rPr>
        <w:t>,</w:t>
      </w:r>
      <w:r>
        <w:rPr>
          <w:rFonts w:ascii="Times New Roman" w:hAnsi="Times New Roman" w:cs="Times New Roman"/>
          <w:sz w:val="24"/>
          <w:szCs w:val="24"/>
          <w:lang w:val="kk-KZ"/>
        </w:rPr>
        <w:t>128, 129, 130</w:t>
      </w:r>
      <w:r w:rsidRPr="00B877B4">
        <w:rPr>
          <w:rFonts w:ascii="Times New Roman" w:hAnsi="Times New Roman" w:cs="Times New Roman"/>
          <w:sz w:val="24"/>
          <w:szCs w:val="24"/>
          <w:lang w:val="kk-KZ"/>
        </w:rPr>
        <w:t xml:space="preserve"> ГПК РК. Таким образом, оказались нарушенными процессуальные права и принцип состязательности судебного разбирательства, предусмотренные действующим законодательством.</w:t>
      </w:r>
    </w:p>
    <w:p w:rsidR="00D926D4" w:rsidRPr="00B877B4" w:rsidRDefault="00D926D4" w:rsidP="00D926D4">
      <w:pPr>
        <w:pStyle w:val="a4"/>
        <w:jc w:val="both"/>
        <w:rPr>
          <w:rFonts w:ascii="Times New Roman" w:hAnsi="Times New Roman" w:cs="Times New Roman"/>
          <w:sz w:val="24"/>
          <w:szCs w:val="24"/>
          <w:lang w:val="kk-KZ"/>
        </w:rPr>
      </w:pPr>
      <w:r w:rsidRPr="00B877B4">
        <w:rPr>
          <w:rFonts w:ascii="Times New Roman" w:hAnsi="Times New Roman" w:cs="Times New Roman"/>
          <w:b/>
          <w:bCs/>
          <w:sz w:val="24"/>
          <w:szCs w:val="24"/>
          <w:lang w:val="kk-KZ"/>
        </w:rPr>
        <w:tab/>
        <w:t xml:space="preserve">Согласно статье 134. ГПК РК,  </w:t>
      </w:r>
      <w:r w:rsidRPr="00B877B4">
        <w:rPr>
          <w:rFonts w:ascii="Times New Roman" w:hAnsi="Times New Roman" w:cs="Times New Roman"/>
          <w:bCs/>
          <w:sz w:val="24"/>
          <w:szCs w:val="24"/>
          <w:lang w:val="kk-KZ"/>
        </w:rPr>
        <w:t>л</w:t>
      </w:r>
      <w:r w:rsidRPr="00B877B4">
        <w:rPr>
          <w:rFonts w:ascii="Times New Roman" w:hAnsi="Times New Roman" w:cs="Times New Roman"/>
          <w:sz w:val="24"/>
          <w:szCs w:val="24"/>
          <w:lang w:val="kk-KZ"/>
        </w:rPr>
        <w:t xml:space="preserve">ица, участвующие в деле, и их представители обязаны сообщить суду о перемене адреса, абонентского номера сотовой связи, электронного адреса во время производства по делу. При отсутствии такого сообщения повестка или иное извещение, вызовы посылаются по последнему известному суду адресу, абонентскому номеру сотовой связи или электронному адресу и считаются доставленными, хотя бы адресат по этому адресу более не проживает и ли не находится, не использует этот абонентский номер сотовой связи или электронный адрес. Таким образом зная о последних контактных данных и о месте проживания </w:t>
      </w:r>
      <w:r>
        <w:rPr>
          <w:rFonts w:ascii="Times New Roman" w:hAnsi="Times New Roman" w:cs="Times New Roman"/>
          <w:sz w:val="24"/>
          <w:szCs w:val="24"/>
          <w:lang w:val="kk-KZ"/>
        </w:rPr>
        <w:t>ЧСИ</w:t>
      </w:r>
      <w:r w:rsidRPr="00B877B4">
        <w:rPr>
          <w:rFonts w:ascii="Times New Roman" w:hAnsi="Times New Roman" w:cs="Times New Roman"/>
          <w:sz w:val="24"/>
          <w:szCs w:val="24"/>
          <w:lang w:val="kk-KZ"/>
        </w:rPr>
        <w:t xml:space="preserve"> не сообщил суду, так как </w:t>
      </w:r>
      <w:r>
        <w:rPr>
          <w:rFonts w:ascii="Times New Roman" w:hAnsi="Times New Roman" w:cs="Times New Roman"/>
          <w:sz w:val="24"/>
          <w:szCs w:val="24"/>
          <w:lang w:val="kk-KZ"/>
        </w:rPr>
        <w:t>определение</w:t>
      </w:r>
      <w:r w:rsidRPr="00B877B4">
        <w:rPr>
          <w:rFonts w:ascii="Times New Roman" w:hAnsi="Times New Roman" w:cs="Times New Roman"/>
          <w:sz w:val="24"/>
          <w:szCs w:val="24"/>
          <w:lang w:val="kk-KZ"/>
        </w:rPr>
        <w:t xml:space="preserve"> как правило выносится в пользу </w:t>
      </w:r>
      <w:r>
        <w:rPr>
          <w:rFonts w:ascii="Times New Roman" w:hAnsi="Times New Roman" w:cs="Times New Roman"/>
          <w:sz w:val="24"/>
          <w:szCs w:val="24"/>
          <w:lang w:val="kk-KZ"/>
        </w:rPr>
        <w:t>заявителя</w:t>
      </w:r>
      <w:r w:rsidRPr="00B877B4">
        <w:rPr>
          <w:rFonts w:ascii="Times New Roman" w:hAnsi="Times New Roman" w:cs="Times New Roman"/>
          <w:sz w:val="24"/>
          <w:szCs w:val="24"/>
          <w:lang w:val="kk-KZ"/>
        </w:rPr>
        <w:t xml:space="preserve"> удовлетворяя все требования если ответчик не является в суд.</w:t>
      </w:r>
    </w:p>
    <w:p w:rsidR="00D926D4" w:rsidRPr="00B877B4" w:rsidRDefault="00D926D4" w:rsidP="00D926D4">
      <w:pPr>
        <w:pStyle w:val="a4"/>
        <w:jc w:val="both"/>
        <w:rPr>
          <w:rFonts w:ascii="Times New Roman" w:hAnsi="Times New Roman" w:cs="Times New Roman"/>
          <w:sz w:val="24"/>
          <w:szCs w:val="24"/>
          <w:lang w:val="kk-KZ"/>
        </w:rPr>
      </w:pPr>
      <w:r w:rsidRPr="00B877B4">
        <w:rPr>
          <w:rFonts w:ascii="Times New Roman" w:hAnsi="Times New Roman" w:cs="Times New Roman"/>
          <w:sz w:val="24"/>
          <w:szCs w:val="24"/>
          <w:lang w:val="kk-KZ"/>
        </w:rPr>
        <w:tab/>
        <w:t xml:space="preserve">Также, ответчик был лишен возможности ознакомится с материалами дела гражданского судопроизводства и представить суду доказательства, опровергающие те обстоятельства, на которых истец основывает свои требования. </w:t>
      </w:r>
    </w:p>
    <w:p w:rsidR="00D926D4" w:rsidRPr="00B877B4" w:rsidRDefault="00D926D4" w:rsidP="00D926D4">
      <w:pPr>
        <w:pStyle w:val="a4"/>
        <w:jc w:val="both"/>
        <w:rPr>
          <w:rFonts w:ascii="Times New Roman" w:hAnsi="Times New Roman" w:cs="Times New Roman"/>
          <w:sz w:val="24"/>
          <w:szCs w:val="24"/>
          <w:lang w:val="kk-KZ"/>
        </w:rPr>
      </w:pPr>
      <w:r w:rsidRPr="00B877B4">
        <w:rPr>
          <w:rFonts w:ascii="Times New Roman" w:hAnsi="Times New Roman" w:cs="Times New Roman"/>
          <w:sz w:val="24"/>
          <w:szCs w:val="24"/>
          <w:lang w:val="kk-KZ"/>
        </w:rPr>
        <w:tab/>
        <w:t>К тому же ответчик не отказывался от  выплаты своих обязательств перед банком, не уклонялся от ответственности, не избегал, а наоборот, на протяжении всего времени ответчик вел успешные переговоры с банком путем переписки</w:t>
      </w:r>
      <w:r>
        <w:rPr>
          <w:rFonts w:ascii="Times New Roman" w:hAnsi="Times New Roman" w:cs="Times New Roman"/>
          <w:sz w:val="24"/>
          <w:szCs w:val="24"/>
          <w:lang w:val="kk-KZ"/>
        </w:rPr>
        <w:t xml:space="preserve"> и исполнением по мере своих возможностей ежемесячными выплатами по 80 000- 90 000 тенге а  в настоящее  время имеется покупатель котрый готов вносить ежемесячные платежи по 200 000 тенге</w:t>
      </w:r>
      <w:r w:rsidRPr="00B877B4">
        <w:rPr>
          <w:rFonts w:ascii="Times New Roman" w:hAnsi="Times New Roman" w:cs="Times New Roman"/>
          <w:sz w:val="24"/>
          <w:szCs w:val="24"/>
          <w:lang w:val="kk-KZ"/>
        </w:rPr>
        <w:t>.</w:t>
      </w:r>
      <w:r>
        <w:rPr>
          <w:rFonts w:ascii="Times New Roman" w:hAnsi="Times New Roman" w:cs="Times New Roman"/>
          <w:sz w:val="24"/>
          <w:szCs w:val="24"/>
          <w:lang w:val="kk-KZ"/>
        </w:rPr>
        <w:t xml:space="preserve"> В свою очередь нами в адрес банка и ЧСИ напраленно мотивированное писмо.</w:t>
      </w:r>
      <w:r w:rsidRPr="00B877B4">
        <w:rPr>
          <w:rFonts w:ascii="Times New Roman" w:hAnsi="Times New Roman" w:cs="Times New Roman"/>
          <w:sz w:val="24"/>
          <w:szCs w:val="24"/>
          <w:lang w:val="kk-KZ"/>
        </w:rPr>
        <w:tab/>
      </w:r>
    </w:p>
    <w:p w:rsidR="00D926D4" w:rsidRPr="009E2568" w:rsidRDefault="00D926D4" w:rsidP="00D926D4">
      <w:pPr>
        <w:pStyle w:val="a4"/>
        <w:jc w:val="both"/>
        <w:rPr>
          <w:rFonts w:ascii="Times New Roman" w:hAnsi="Times New Roman" w:cs="Times New Roman"/>
          <w:sz w:val="24"/>
          <w:szCs w:val="24"/>
        </w:rPr>
      </w:pPr>
      <w:r w:rsidRPr="00B877B4">
        <w:rPr>
          <w:rFonts w:ascii="Times New Roman" w:hAnsi="Times New Roman" w:cs="Times New Roman"/>
          <w:sz w:val="24"/>
          <w:szCs w:val="24"/>
          <w:lang w:val="kk-KZ"/>
        </w:rPr>
        <w:tab/>
      </w:r>
      <w:r w:rsidRPr="009E2568">
        <w:rPr>
          <w:rFonts w:ascii="Times New Roman" w:hAnsi="Times New Roman" w:cs="Times New Roman"/>
          <w:bCs/>
          <w:sz w:val="24"/>
          <w:szCs w:val="24"/>
          <w:shd w:val="clear" w:color="auto" w:fill="FFFFFF"/>
        </w:rPr>
        <w:t>В Статье 401. ГПК РК,</w:t>
      </w:r>
      <w:r w:rsidRPr="009E2568">
        <w:rPr>
          <w:rFonts w:ascii="Times New Roman" w:hAnsi="Times New Roman" w:cs="Times New Roman"/>
          <w:b/>
          <w:bCs/>
          <w:sz w:val="24"/>
          <w:szCs w:val="24"/>
          <w:shd w:val="clear" w:color="auto" w:fill="FFFFFF"/>
        </w:rPr>
        <w:t xml:space="preserve"> </w:t>
      </w:r>
      <w:r w:rsidRPr="009E2568">
        <w:rPr>
          <w:rFonts w:ascii="Times New Roman" w:hAnsi="Times New Roman" w:cs="Times New Roman"/>
          <w:sz w:val="24"/>
          <w:szCs w:val="24"/>
        </w:rPr>
        <w:t>Апелляционные жалобы и протесты на решения, вынесенные районными и приравненными к ним судами, рассматриваются единолично судьей областного и приравненного к нему суда.</w:t>
      </w:r>
    </w:p>
    <w:p w:rsidR="00D926D4" w:rsidRPr="009E2568" w:rsidRDefault="00D926D4" w:rsidP="00D926D4">
      <w:pPr>
        <w:pStyle w:val="a4"/>
        <w:ind w:firstLine="708"/>
        <w:jc w:val="both"/>
        <w:rPr>
          <w:rFonts w:ascii="Times New Roman" w:hAnsi="Times New Roman" w:cs="Times New Roman"/>
          <w:sz w:val="24"/>
          <w:szCs w:val="24"/>
          <w:shd w:val="clear" w:color="auto" w:fill="FFFFFF"/>
        </w:rPr>
      </w:pPr>
      <w:bookmarkStart w:id="8" w:name="SUB3340000"/>
      <w:bookmarkEnd w:id="8"/>
      <w:r w:rsidRPr="009E2568">
        <w:rPr>
          <w:rFonts w:ascii="Times New Roman" w:hAnsi="Times New Roman" w:cs="Times New Roman"/>
          <w:bCs/>
          <w:sz w:val="24"/>
          <w:szCs w:val="24"/>
          <w:shd w:val="clear" w:color="auto" w:fill="FFFFFF"/>
        </w:rPr>
        <w:t>В статье 403.</w:t>
      </w:r>
      <w:r w:rsidRPr="009E2568">
        <w:rPr>
          <w:rFonts w:ascii="Times New Roman" w:hAnsi="Times New Roman" w:cs="Times New Roman"/>
          <w:b/>
          <w:bCs/>
          <w:sz w:val="24"/>
          <w:szCs w:val="24"/>
          <w:shd w:val="clear" w:color="auto" w:fill="FFFFFF"/>
        </w:rPr>
        <w:t xml:space="preserve"> </w:t>
      </w:r>
      <w:bookmarkStart w:id="9" w:name="SUB3340100"/>
      <w:bookmarkEnd w:id="9"/>
      <w:r w:rsidRPr="009E2568">
        <w:rPr>
          <w:rFonts w:ascii="Times New Roman" w:hAnsi="Times New Roman" w:cs="Times New Roman"/>
          <w:bCs/>
          <w:sz w:val="24"/>
          <w:szCs w:val="24"/>
          <w:shd w:val="clear" w:color="auto" w:fill="FFFFFF"/>
        </w:rPr>
        <w:t>ГПК РК,</w:t>
      </w:r>
      <w:r w:rsidRPr="009E2568">
        <w:rPr>
          <w:rFonts w:ascii="Times New Roman" w:hAnsi="Times New Roman" w:cs="Times New Roman"/>
          <w:b/>
          <w:bCs/>
          <w:sz w:val="24"/>
          <w:szCs w:val="24"/>
          <w:shd w:val="clear" w:color="auto" w:fill="FFFFFF"/>
        </w:rPr>
        <w:t xml:space="preserve"> </w:t>
      </w:r>
      <w:r w:rsidRPr="009E2568">
        <w:rPr>
          <w:rFonts w:ascii="Times New Roman" w:hAnsi="Times New Roman" w:cs="Times New Roman"/>
          <w:sz w:val="24"/>
          <w:szCs w:val="24"/>
          <w:shd w:val="clear" w:color="auto" w:fill="FFFFFF"/>
        </w:rPr>
        <w:t xml:space="preserve">Жалобы, протесты подаются (приносятся) через суд, вынесший решение, постановление. Жалобы, протесты, поступившие непосредственно в апелляционную инстанцию, подлежат направлению в суд, вынесший решение, для выполнения требований части второй настоящей статьи и </w:t>
      </w:r>
      <w:hyperlink w:anchor="sub3380000" w:history="1">
        <w:r w:rsidRPr="009E2568">
          <w:rPr>
            <w:rFonts w:ascii="Times New Roman" w:hAnsi="Times New Roman" w:cs="Times New Roman"/>
            <w:sz w:val="24"/>
            <w:szCs w:val="24"/>
            <w:shd w:val="clear" w:color="auto" w:fill="FFFFFF"/>
          </w:rPr>
          <w:t>статьи 338</w:t>
        </w:r>
      </w:hyperlink>
      <w:r w:rsidRPr="009E2568">
        <w:rPr>
          <w:rFonts w:ascii="Times New Roman" w:hAnsi="Times New Roman" w:cs="Times New Roman"/>
          <w:sz w:val="24"/>
          <w:szCs w:val="24"/>
          <w:shd w:val="clear" w:color="auto" w:fill="FFFFFF"/>
        </w:rPr>
        <w:t xml:space="preserve"> настоящего Кодекса. </w:t>
      </w:r>
      <w:bookmarkStart w:id="10" w:name="SUB3340200"/>
      <w:bookmarkEnd w:id="10"/>
      <w:r w:rsidRPr="009E2568">
        <w:rPr>
          <w:rFonts w:ascii="Times New Roman" w:hAnsi="Times New Roman" w:cs="Times New Roman"/>
          <w:sz w:val="24"/>
          <w:szCs w:val="24"/>
          <w:shd w:val="clear" w:color="auto" w:fill="FFFFFF"/>
        </w:rPr>
        <w:t xml:space="preserve"> Жалобы, протесты подаются (приносятся) в суд с копиями по числу лиц, участвующих в деле. </w:t>
      </w:r>
      <w:proofErr w:type="gramStart"/>
      <w:r w:rsidRPr="009E2568">
        <w:rPr>
          <w:rFonts w:ascii="Times New Roman" w:hAnsi="Times New Roman" w:cs="Times New Roman"/>
          <w:sz w:val="24"/>
          <w:szCs w:val="24"/>
          <w:shd w:val="clear" w:color="auto" w:fill="FFFFFF"/>
        </w:rPr>
        <w:t xml:space="preserve">В необходимых случаях судья может обязать лицо, подающее апелляционные жалобу или протест, представить копии приложенных к апелляционным жалобе или протесту письменных доказательств по числу лиц, участвующих в деле. </w:t>
      </w:r>
      <w:proofErr w:type="gramEnd"/>
    </w:p>
    <w:p w:rsidR="00D926D4" w:rsidRPr="009E2568" w:rsidRDefault="00D926D4" w:rsidP="00D926D4">
      <w:pPr>
        <w:pStyle w:val="a4"/>
        <w:ind w:firstLine="708"/>
        <w:jc w:val="both"/>
        <w:rPr>
          <w:rFonts w:ascii="Times New Roman" w:eastAsia="Times New Roman" w:hAnsi="Times New Roman" w:cs="Times New Roman"/>
          <w:color w:val="000000"/>
          <w:sz w:val="24"/>
          <w:szCs w:val="24"/>
        </w:rPr>
      </w:pPr>
      <w:r w:rsidRPr="009E2568">
        <w:rPr>
          <w:rFonts w:ascii="Times New Roman" w:eastAsia="Times New Roman" w:hAnsi="Times New Roman" w:cs="Times New Roman"/>
          <w:b/>
          <w:bCs/>
          <w:color w:val="000000"/>
          <w:sz w:val="24"/>
          <w:szCs w:val="24"/>
        </w:rPr>
        <w:t xml:space="preserve">Согласно статье 317. ГК РК, </w:t>
      </w:r>
      <w:r w:rsidRPr="009E2568">
        <w:rPr>
          <w:rFonts w:ascii="Times New Roman" w:eastAsia="Times New Roman" w:hAnsi="Times New Roman" w:cs="Times New Roman"/>
          <w:color w:val="000000"/>
          <w:sz w:val="24"/>
          <w:szCs w:val="24"/>
        </w:rPr>
        <w:t xml:space="preserve"> Основания обращения взыскания на заложенное имущество  гласит  Взыскание на заложенное имущество для удовлетворения требований залогодержателя (кредитора) может быть обращено в случае неисполнения или ненадлежащего исполнения должником обеспеченного залогом обязательства, за которое он отвечает. </w:t>
      </w:r>
      <w:bookmarkStart w:id="11" w:name="SUB3170200"/>
      <w:bookmarkEnd w:id="11"/>
      <w:r w:rsidRPr="009E2568">
        <w:rPr>
          <w:rFonts w:ascii="Times New Roman" w:eastAsia="Times New Roman" w:hAnsi="Times New Roman" w:cs="Times New Roman"/>
          <w:color w:val="000000"/>
          <w:sz w:val="24"/>
          <w:szCs w:val="24"/>
        </w:rPr>
        <w:t xml:space="preserve"> В обращении взыскания на заложенное имущество может быть отказано, если допущенное должником нарушение обеспеченного залогом обязательства крайне незначительно и размер требований залогодержателя вследствие этого явно несоразмерен стоимости заложенного имущества.</w:t>
      </w:r>
    </w:p>
    <w:p w:rsidR="00D926D4" w:rsidRPr="009E2568" w:rsidRDefault="00D926D4" w:rsidP="00D926D4">
      <w:pPr>
        <w:pStyle w:val="a4"/>
        <w:ind w:firstLine="708"/>
        <w:jc w:val="both"/>
        <w:rPr>
          <w:rFonts w:ascii="Times New Roman" w:eastAsia="Times New Roman" w:hAnsi="Times New Roman" w:cs="Times New Roman"/>
          <w:color w:val="000000"/>
          <w:sz w:val="24"/>
          <w:szCs w:val="24"/>
        </w:rPr>
      </w:pPr>
      <w:r w:rsidRPr="009E2568">
        <w:rPr>
          <w:rFonts w:ascii="Times New Roman" w:eastAsia="Times New Roman" w:hAnsi="Times New Roman" w:cs="Times New Roman"/>
          <w:color w:val="000000"/>
          <w:sz w:val="24"/>
          <w:szCs w:val="24"/>
        </w:rPr>
        <w:t>Нарушение обеспеченного залогом обязательства является крайне незначительным и размер требований залогодержателя явно несоразмерным стоимости заложенного имущества при одновременном наличии следующих условий.</w:t>
      </w:r>
    </w:p>
    <w:p w:rsidR="00D926D4" w:rsidRPr="009E2568" w:rsidRDefault="00D926D4" w:rsidP="00D926D4">
      <w:pPr>
        <w:pStyle w:val="a4"/>
        <w:ind w:firstLine="708"/>
        <w:rPr>
          <w:rFonts w:ascii="Times New Roman" w:eastAsia="Times New Roman" w:hAnsi="Times New Roman" w:cs="Times New Roman"/>
          <w:color w:val="000000"/>
          <w:sz w:val="24"/>
          <w:szCs w:val="24"/>
        </w:rPr>
      </w:pPr>
      <w:r w:rsidRPr="009E2568">
        <w:rPr>
          <w:rFonts w:ascii="Times New Roman" w:eastAsia="Times New Roman" w:hAnsi="Times New Roman" w:cs="Times New Roman"/>
          <w:color w:val="000000"/>
          <w:sz w:val="24"/>
          <w:szCs w:val="24"/>
        </w:rPr>
        <w:t xml:space="preserve">В настоящее время Заявителями ежемесячными  оплатами  исполняется решение </w:t>
      </w:r>
      <w:proofErr w:type="gramStart"/>
      <w:r w:rsidRPr="009E2568">
        <w:rPr>
          <w:rFonts w:ascii="Times New Roman" w:eastAsia="Times New Roman" w:hAnsi="Times New Roman" w:cs="Times New Roman"/>
          <w:color w:val="000000"/>
          <w:sz w:val="24"/>
          <w:szCs w:val="24"/>
        </w:rPr>
        <w:t>суда</w:t>
      </w:r>
      <w:proofErr w:type="gramEnd"/>
      <w:r w:rsidRPr="009E2568">
        <w:rPr>
          <w:rFonts w:ascii="Times New Roman" w:eastAsia="Times New Roman" w:hAnsi="Times New Roman" w:cs="Times New Roman"/>
          <w:color w:val="000000"/>
          <w:sz w:val="24"/>
          <w:szCs w:val="24"/>
        </w:rPr>
        <w:t xml:space="preserve"> о чем свидетельствует  счета оплаты в приложений. </w:t>
      </w:r>
    </w:p>
    <w:p w:rsidR="00D926D4" w:rsidRPr="009E2568" w:rsidRDefault="00D926D4" w:rsidP="00D926D4">
      <w:pPr>
        <w:pStyle w:val="a4"/>
        <w:jc w:val="both"/>
        <w:rPr>
          <w:rFonts w:ascii="Times New Roman" w:hAnsi="Times New Roman" w:cs="Times New Roman"/>
          <w:sz w:val="24"/>
          <w:szCs w:val="24"/>
        </w:rPr>
      </w:pPr>
      <w:bookmarkStart w:id="12" w:name="SUB3340300"/>
      <w:bookmarkStart w:id="13" w:name="SUB3340400"/>
      <w:bookmarkStart w:id="14" w:name="SUB3350000"/>
      <w:bookmarkStart w:id="15" w:name="SUB3350400"/>
      <w:bookmarkEnd w:id="12"/>
      <w:bookmarkEnd w:id="13"/>
      <w:bookmarkEnd w:id="14"/>
      <w:bookmarkEnd w:id="15"/>
      <w:r w:rsidRPr="009E2568">
        <w:rPr>
          <w:rFonts w:ascii="Times New Roman" w:hAnsi="Times New Roman" w:cs="Times New Roman"/>
          <w:b/>
          <w:color w:val="000000" w:themeColor="text1"/>
          <w:sz w:val="24"/>
          <w:szCs w:val="24"/>
        </w:rPr>
        <w:tab/>
        <w:t xml:space="preserve">Согласно Статье 8. ГК РК Осуществление гражданских прав: </w:t>
      </w:r>
      <w:r w:rsidRPr="009E2568">
        <w:rPr>
          <w:rFonts w:ascii="Times New Roman" w:hAnsi="Times New Roman" w:cs="Times New Roman"/>
          <w:sz w:val="24"/>
          <w:szCs w:val="24"/>
        </w:rPr>
        <w:t xml:space="preserve">Граждане и юридические лица по своему усмотрению распоряжаются принадлежащими им гражданскими правами, в том числе правом на их защиту. Неосуществление прав, принадлежащих гражданам и юридическим лицам, не влечет прекращения этих прав, за исключением случаев, предусмотренных </w:t>
      </w:r>
      <w:hyperlink r:id="rId7" w:history="1">
        <w:r w:rsidRPr="009E2568">
          <w:rPr>
            <w:rFonts w:ascii="Times New Roman" w:hAnsi="Times New Roman" w:cs="Times New Roman"/>
            <w:sz w:val="24"/>
            <w:szCs w:val="24"/>
          </w:rPr>
          <w:t>законодательными актами.</w:t>
        </w:r>
      </w:hyperlink>
      <w:r w:rsidRPr="009E2568">
        <w:rPr>
          <w:rFonts w:ascii="Times New Roman" w:hAnsi="Times New Roman" w:cs="Times New Roman"/>
          <w:sz w:val="24"/>
          <w:szCs w:val="24"/>
        </w:rPr>
        <w:t xml:space="preserve"> </w:t>
      </w:r>
      <w:bookmarkStart w:id="16" w:name="SUB80300"/>
      <w:bookmarkEnd w:id="16"/>
      <w:r w:rsidRPr="009E2568">
        <w:rPr>
          <w:rFonts w:ascii="Times New Roman" w:hAnsi="Times New Roman" w:cs="Times New Roman"/>
          <w:sz w:val="24"/>
          <w:szCs w:val="24"/>
        </w:rPr>
        <w:t xml:space="preserve"> Осуществление</w:t>
      </w:r>
      <w:r w:rsidRPr="009E2568">
        <w:rPr>
          <w:sz w:val="24"/>
          <w:szCs w:val="24"/>
        </w:rPr>
        <w:t xml:space="preserve"> </w:t>
      </w:r>
      <w:r w:rsidRPr="009E2568">
        <w:rPr>
          <w:rFonts w:ascii="Times New Roman" w:hAnsi="Times New Roman" w:cs="Times New Roman"/>
          <w:sz w:val="24"/>
          <w:szCs w:val="24"/>
        </w:rPr>
        <w:t xml:space="preserve">гражданских прав не должно нарушать прав и охраняемых законодательством интересов других субъектов права, не должно причинять ущерба окружающей среде. </w:t>
      </w:r>
      <w:bookmarkStart w:id="17" w:name="SUB80400"/>
      <w:bookmarkEnd w:id="17"/>
      <w:r w:rsidRPr="009E2568">
        <w:rPr>
          <w:rFonts w:ascii="Times New Roman" w:hAnsi="Times New Roman" w:cs="Times New Roman"/>
          <w:sz w:val="24"/>
          <w:szCs w:val="24"/>
        </w:rPr>
        <w:t xml:space="preserve">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 также правила деловой этики. Эта обязанность не может быть исключена или ограничена договором. </w:t>
      </w:r>
      <w:r w:rsidRPr="009E2568">
        <w:rPr>
          <w:rFonts w:ascii="Times New Roman" w:hAnsi="Times New Roman" w:cs="Times New Roman"/>
          <w:sz w:val="24"/>
          <w:szCs w:val="24"/>
        </w:rPr>
        <w:lastRenderedPageBreak/>
        <w:t xml:space="preserve">Добросовестность, разумность и справедливость действий участников гражданских правоотношений предполагаются. </w:t>
      </w:r>
      <w:bookmarkStart w:id="18" w:name="SUB80500"/>
      <w:bookmarkEnd w:id="18"/>
      <w:r w:rsidRPr="009E2568">
        <w:rPr>
          <w:rFonts w:ascii="Times New Roman" w:hAnsi="Times New Roman" w:cs="Times New Roman"/>
          <w:sz w:val="24"/>
          <w:szCs w:val="24"/>
        </w:rPr>
        <w:t xml:space="preserve">Не допускаются действия граждан и юридических лиц, направленные на причинение вреда другому лицу, на злоупотребление правом в иных формах, а также на осуществление права в противоречии с его назначением. В случае несоблюдения требований, предусмотренных пунктами </w:t>
      </w:r>
      <w:hyperlink w:anchor="sub80300" w:history="1">
        <w:r w:rsidRPr="009E2568">
          <w:rPr>
            <w:rFonts w:ascii="Times New Roman" w:hAnsi="Times New Roman" w:cs="Times New Roman"/>
            <w:sz w:val="24"/>
            <w:szCs w:val="24"/>
          </w:rPr>
          <w:t>3 - 5</w:t>
        </w:r>
      </w:hyperlink>
      <w:r w:rsidRPr="009E2568">
        <w:rPr>
          <w:rFonts w:ascii="Times New Roman" w:hAnsi="Times New Roman" w:cs="Times New Roman"/>
          <w:sz w:val="24"/>
          <w:szCs w:val="24"/>
        </w:rPr>
        <w:t xml:space="preserve"> настоящей статьи, суд может отказать лицу в защите принадлежащего ему права.</w:t>
      </w:r>
    </w:p>
    <w:p w:rsidR="00D926D4" w:rsidRDefault="00D926D4" w:rsidP="00D926D4">
      <w:pPr>
        <w:pStyle w:val="a4"/>
        <w:jc w:val="both"/>
        <w:rPr>
          <w:rFonts w:ascii="Times New Roman" w:hAnsi="Times New Roman" w:cs="Times New Roman"/>
          <w:sz w:val="24"/>
          <w:szCs w:val="24"/>
        </w:rPr>
      </w:pPr>
      <w:r w:rsidRPr="009E2568">
        <w:rPr>
          <w:rFonts w:ascii="Times New Roman" w:hAnsi="Times New Roman" w:cs="Times New Roman"/>
          <w:b/>
          <w:color w:val="000000" w:themeColor="text1"/>
          <w:sz w:val="24"/>
          <w:szCs w:val="24"/>
        </w:rPr>
        <w:tab/>
        <w:t>Согласно Статье 8. ГПК РК Судебная защита прав, свобод и законных интересов лица:</w:t>
      </w:r>
      <w:r w:rsidRPr="009E2568">
        <w:rPr>
          <w:rFonts w:ascii="Times New Roman" w:hAnsi="Times New Roman" w:cs="Times New Roman"/>
          <w:sz w:val="24"/>
          <w:szCs w:val="24"/>
        </w:rPr>
        <w:t xml:space="preserve"> Каждый вправе в порядке, установленном настоящим Кодексом, обратиться в суд за защитой нарушенных или оспариваемых конституционных прав, свобод или охраняемых законом интересов. Государственные органы, юридические лица или граждане имеют право обратиться в суд с заявлением о защите прав и охраняемых законом интересов других лиц или неопределенного круга лиц в случаях, предусмотренных законом. </w:t>
      </w:r>
      <w:r w:rsidRPr="009E2568">
        <w:rPr>
          <w:rFonts w:ascii="Times New Roman" w:hAnsi="Times New Roman" w:cs="Times New Roman"/>
          <w:b/>
          <w:color w:val="000000" w:themeColor="text1"/>
          <w:sz w:val="24"/>
          <w:szCs w:val="24"/>
        </w:rPr>
        <w:t xml:space="preserve">А также в Статье 11.  ГПК РК Неприкосновенность собственности: </w:t>
      </w:r>
      <w:r w:rsidRPr="009E2568">
        <w:rPr>
          <w:rFonts w:ascii="Times New Roman" w:hAnsi="Times New Roman" w:cs="Times New Roman"/>
          <w:sz w:val="24"/>
          <w:szCs w:val="24"/>
        </w:rPr>
        <w:t xml:space="preserve">Собственность гарантируется законом. Никто не может быть лишен своего имущества, иначе как по решению суда. </w:t>
      </w:r>
      <w:bookmarkStart w:id="19" w:name="SUB110200"/>
      <w:bookmarkEnd w:id="19"/>
      <w:r w:rsidRPr="009E2568">
        <w:rPr>
          <w:rFonts w:ascii="Times New Roman" w:hAnsi="Times New Roman" w:cs="Times New Roman"/>
          <w:sz w:val="24"/>
          <w:szCs w:val="24"/>
        </w:rPr>
        <w:t xml:space="preserve"> Наложение ареста на вклады лиц в банке и другое имущество, а также его изъятие в ходе гражданского </w:t>
      </w:r>
      <w:r w:rsidRPr="009E2568">
        <w:rPr>
          <w:rFonts w:ascii="Times New Roman" w:eastAsia="ヒラギノ角ゴ Pro W3" w:hAnsi="Times New Roman" w:cs="Times New Roman"/>
          <w:color w:val="000000"/>
          <w:sz w:val="24"/>
          <w:szCs w:val="24"/>
        </w:rPr>
        <w:t>судопроизводства может производиться</w:t>
      </w:r>
      <w:r w:rsidRPr="009E2568">
        <w:rPr>
          <w:rFonts w:ascii="Times New Roman" w:hAnsi="Times New Roman" w:cs="Times New Roman"/>
          <w:sz w:val="24"/>
          <w:szCs w:val="24"/>
        </w:rPr>
        <w:t xml:space="preserve"> в случаях и в порядке, предусмотренных настоящим Кодексом.</w:t>
      </w:r>
    </w:p>
    <w:p w:rsidR="00D926D4" w:rsidRPr="00D926D4" w:rsidRDefault="00D926D4" w:rsidP="00D926D4">
      <w:pPr>
        <w:pStyle w:val="a4"/>
        <w:ind w:firstLine="708"/>
        <w:jc w:val="both"/>
        <w:rPr>
          <w:rFonts w:ascii="Times New Roman" w:hAnsi="Times New Roman" w:cs="Times New Roman"/>
          <w:sz w:val="24"/>
          <w:szCs w:val="24"/>
        </w:rPr>
      </w:pPr>
      <w:r w:rsidRPr="00D926D4">
        <w:rPr>
          <w:rFonts w:ascii="Times New Roman" w:hAnsi="Times New Roman" w:cs="Times New Roman"/>
          <w:sz w:val="24"/>
          <w:szCs w:val="24"/>
        </w:rPr>
        <w:t>Закон гласит, что после возбуждения исполнительного производства судебному исполнителю необходимо провести все действия, связанные с выявлением имущества должника, в том числе денежных средств, движимого и недвижимого имущества. Согласно требованию </w:t>
      </w:r>
      <w:hyperlink r:id="rId8" w:history="1">
        <w:r w:rsidRPr="00D926D4">
          <w:rPr>
            <w:rFonts w:ascii="Times New Roman" w:hAnsi="Times New Roman" w:cs="Times New Roman"/>
            <w:sz w:val="24"/>
            <w:szCs w:val="24"/>
          </w:rPr>
          <w:t>статьи 55</w:t>
        </w:r>
      </w:hyperlink>
      <w:r w:rsidRPr="00D926D4">
        <w:rPr>
          <w:rFonts w:ascii="Times New Roman" w:hAnsi="Times New Roman" w:cs="Times New Roman"/>
          <w:sz w:val="24"/>
          <w:szCs w:val="24"/>
        </w:rPr>
        <w:t xml:space="preserve"> Закона «Об исполнительном производстве», взыскание по исполнительным документам обращается, в первую очередь, </w:t>
      </w:r>
      <w:r w:rsidRPr="00D926D4">
        <w:rPr>
          <w:rFonts w:ascii="Times New Roman" w:hAnsi="Times New Roman" w:cs="Times New Roman"/>
          <w:sz w:val="24"/>
          <w:szCs w:val="24"/>
          <w:u w:val="single"/>
        </w:rPr>
        <w:t>на денежные суммы должника</w:t>
      </w:r>
      <w:r w:rsidRPr="00D926D4">
        <w:rPr>
          <w:rFonts w:ascii="Times New Roman" w:hAnsi="Times New Roman" w:cs="Times New Roman"/>
          <w:sz w:val="24"/>
          <w:szCs w:val="24"/>
        </w:rPr>
        <w:t xml:space="preserve">. При отсутствии у должника денежных сумм, достаточных для погашения задолженности, взыскание обращается на другое принадлежащее должнику имущество. При недостаточности другого имущества должника взыскание может быть обращено на его имущество, стоимость которого превышает размер взыскания по исполнительному документу. В данном случае видно требование судебного исполнителя не </w:t>
      </w:r>
      <w:proofErr w:type="gramStart"/>
      <w:r w:rsidRPr="00D926D4">
        <w:rPr>
          <w:rFonts w:ascii="Times New Roman" w:hAnsi="Times New Roman" w:cs="Times New Roman"/>
          <w:sz w:val="24"/>
          <w:szCs w:val="24"/>
        </w:rPr>
        <w:t>соблюдается также нарушены</w:t>
      </w:r>
      <w:proofErr w:type="gramEnd"/>
      <w:r w:rsidRPr="00D926D4">
        <w:rPr>
          <w:rFonts w:ascii="Times New Roman" w:hAnsi="Times New Roman" w:cs="Times New Roman"/>
          <w:sz w:val="24"/>
          <w:szCs w:val="24"/>
        </w:rPr>
        <w:t xml:space="preserve"> требования </w:t>
      </w:r>
      <w:hyperlink r:id="rId9" w:history="1">
        <w:r w:rsidRPr="00D926D4">
          <w:rPr>
            <w:rFonts w:ascii="Times New Roman" w:hAnsi="Times New Roman" w:cs="Times New Roman"/>
            <w:sz w:val="24"/>
            <w:szCs w:val="24"/>
          </w:rPr>
          <w:t>статьи 25</w:t>
        </w:r>
      </w:hyperlink>
      <w:r w:rsidRPr="00D926D4">
        <w:rPr>
          <w:rFonts w:ascii="Times New Roman" w:hAnsi="Times New Roman" w:cs="Times New Roman"/>
          <w:sz w:val="24"/>
          <w:szCs w:val="24"/>
        </w:rPr>
        <w:t> Конституции РК, которая предусматривает, что не допускается лишение жилища иначе, как по решению суда. Кроме того, согласно пункту 1 </w:t>
      </w:r>
      <w:hyperlink r:id="rId10" w:history="1">
        <w:r w:rsidRPr="00D926D4">
          <w:rPr>
            <w:rFonts w:ascii="Times New Roman" w:hAnsi="Times New Roman" w:cs="Times New Roman"/>
            <w:sz w:val="24"/>
            <w:szCs w:val="24"/>
          </w:rPr>
          <w:t>статьи 318</w:t>
        </w:r>
      </w:hyperlink>
      <w:r w:rsidRPr="00D926D4">
        <w:rPr>
          <w:rFonts w:ascii="Times New Roman" w:hAnsi="Times New Roman" w:cs="Times New Roman"/>
          <w:sz w:val="24"/>
          <w:szCs w:val="24"/>
        </w:rPr>
        <w:t xml:space="preserve"> Гражданского кодекса, удовлетворение требования залогодержателей стоимостью заложенного имущества производится, если иное не установлено Кодексом или договором, в судебном порядке. Вместе с тем, суд, санкционируя постановление частного судебного исполнителя об обращении взыскания на заложенное имущество, нарушил порядок, установленный названными нормами законодательства.  </w:t>
      </w:r>
    </w:p>
    <w:p w:rsidR="00D926D4" w:rsidRPr="00D926D4" w:rsidRDefault="00D926D4" w:rsidP="00D926D4">
      <w:pPr>
        <w:pStyle w:val="a4"/>
        <w:ind w:firstLine="708"/>
        <w:jc w:val="both"/>
        <w:rPr>
          <w:rFonts w:ascii="Times New Roman" w:hAnsi="Times New Roman" w:cs="Times New Roman"/>
          <w:sz w:val="24"/>
          <w:szCs w:val="24"/>
        </w:rPr>
      </w:pPr>
      <w:r w:rsidRPr="00D926D4">
        <w:rPr>
          <w:rFonts w:ascii="Times New Roman" w:hAnsi="Times New Roman" w:cs="Times New Roman"/>
          <w:sz w:val="24"/>
          <w:szCs w:val="24"/>
        </w:rPr>
        <w:t>Согласно внесенным изменениям и дополнения Верховным судом в нормативное постановление «О некоторых вопросах применения законодательства об исполнительном производстве». В частности, пункт 6 изложен в следующей редакции: «Рассматривая жалобы на действия судебных исполнителей, иски о защите имущественных прав третьих лиц в процессе исполнения исполнительных документов необходимо иметь в виду, что взыскание по исполнительным документам обращается в первую очередь на деньги должника, в том числе находящиеся в банковских учреждениях, у третьих лиц. При отсутствии у должника денег, достаточных для погашения задолженности, взыскание обращается на другое имущество. Действия по обращению взыскания на имущество осуществляются по правилам, предусмотренным в статье 40 Закона «Об исполнительном производстве».</w:t>
      </w:r>
    </w:p>
    <w:p w:rsidR="00D926D4" w:rsidRPr="00D926D4" w:rsidRDefault="00D926D4" w:rsidP="00D926D4">
      <w:pPr>
        <w:pStyle w:val="a4"/>
        <w:jc w:val="both"/>
        <w:rPr>
          <w:rFonts w:ascii="Times New Roman" w:hAnsi="Times New Roman" w:cs="Times New Roman"/>
          <w:sz w:val="24"/>
          <w:szCs w:val="24"/>
          <w:lang w:val="kk-KZ"/>
        </w:rPr>
      </w:pPr>
      <w:r w:rsidRPr="00D926D4">
        <w:rPr>
          <w:rFonts w:ascii="Times New Roman" w:hAnsi="Times New Roman" w:cs="Times New Roman"/>
          <w:sz w:val="24"/>
          <w:szCs w:val="24"/>
          <w:lang w:val="kk-KZ"/>
        </w:rPr>
        <w:tab/>
        <w:t>При таких обстоятельствах определение суда первой инстанции в удовлетворении представления ЧСИ, определенное с нарушениями гражданско-процессуального закона, которые ограничили гарантированные Конституцией РК и ГПК РК права участников гражданского судопроизводства, не может быть признано законным, обоснованным и справедливым.</w:t>
      </w:r>
    </w:p>
    <w:p w:rsidR="00D926D4" w:rsidRPr="009E2568" w:rsidRDefault="00D926D4" w:rsidP="00D926D4">
      <w:pPr>
        <w:pStyle w:val="a4"/>
        <w:jc w:val="both"/>
        <w:rPr>
          <w:rStyle w:val="FontStyle40"/>
          <w:sz w:val="24"/>
          <w:szCs w:val="24"/>
          <w:lang w:val="kk-KZ"/>
        </w:rPr>
      </w:pPr>
    </w:p>
    <w:p w:rsidR="00D926D4" w:rsidRPr="008C6490" w:rsidRDefault="00D926D4" w:rsidP="00D926D4">
      <w:pPr>
        <w:pStyle w:val="a4"/>
        <w:jc w:val="both"/>
        <w:rPr>
          <w:rFonts w:ascii="Times New Roman" w:hAnsi="Times New Roman" w:cs="Times New Roman"/>
          <w:sz w:val="24"/>
          <w:szCs w:val="24"/>
          <w:lang w:val="kk-KZ"/>
        </w:rPr>
      </w:pPr>
      <w:r w:rsidRPr="00B877B4">
        <w:rPr>
          <w:rFonts w:ascii="Times New Roman" w:hAnsi="Times New Roman" w:cs="Times New Roman"/>
          <w:sz w:val="24"/>
          <w:szCs w:val="24"/>
        </w:rPr>
        <w:tab/>
      </w:r>
      <w:r w:rsidRPr="008C6490">
        <w:rPr>
          <w:rFonts w:ascii="Times New Roman" w:hAnsi="Times New Roman" w:cs="Times New Roman"/>
          <w:sz w:val="24"/>
          <w:szCs w:val="24"/>
          <w:lang w:val="kk-KZ"/>
        </w:rPr>
        <w:t>На основании изложенного</w:t>
      </w:r>
      <w:r>
        <w:rPr>
          <w:rFonts w:ascii="Times New Roman" w:hAnsi="Times New Roman" w:cs="Times New Roman"/>
          <w:sz w:val="24"/>
          <w:szCs w:val="24"/>
          <w:lang w:val="kk-KZ"/>
        </w:rPr>
        <w:t xml:space="preserve"> и руководствуясь нормативноправовыми актами Республики Казахстан</w:t>
      </w:r>
      <w:r w:rsidRPr="008C6490">
        <w:rPr>
          <w:rFonts w:ascii="Times New Roman" w:hAnsi="Times New Roman" w:cs="Times New Roman"/>
          <w:sz w:val="24"/>
          <w:szCs w:val="24"/>
          <w:lang w:val="kk-KZ"/>
        </w:rPr>
        <w:t xml:space="preserve">, </w:t>
      </w:r>
    </w:p>
    <w:p w:rsidR="00D926D4" w:rsidRPr="002C3E2C" w:rsidRDefault="00D926D4" w:rsidP="00D926D4">
      <w:pPr>
        <w:pStyle w:val="a3"/>
        <w:shd w:val="clear" w:color="auto" w:fill="FFFFFF"/>
        <w:spacing w:before="0" w:beforeAutospacing="0" w:after="135" w:afterAutospacing="0" w:line="300" w:lineRule="atLeast"/>
        <w:jc w:val="both"/>
        <w:rPr>
          <w:rFonts w:eastAsiaTheme="minorHAnsi"/>
          <w:lang w:val="kk-KZ" w:eastAsia="en-US"/>
        </w:rPr>
      </w:pPr>
    </w:p>
    <w:p w:rsidR="00D926D4" w:rsidRPr="002C3E2C" w:rsidRDefault="00D926D4" w:rsidP="00D926D4">
      <w:pPr>
        <w:pStyle w:val="a3"/>
        <w:shd w:val="clear" w:color="auto" w:fill="FFFFFF"/>
        <w:spacing w:before="0" w:beforeAutospacing="0" w:after="135" w:afterAutospacing="0" w:line="300" w:lineRule="atLeast"/>
        <w:jc w:val="center"/>
        <w:rPr>
          <w:rFonts w:eastAsiaTheme="minorHAnsi"/>
          <w:b/>
          <w:lang w:val="kk-KZ" w:eastAsia="en-US"/>
        </w:rPr>
      </w:pPr>
      <w:r w:rsidRPr="002C3E2C">
        <w:rPr>
          <w:rFonts w:eastAsiaTheme="minorHAnsi"/>
          <w:b/>
          <w:lang w:val="kk-KZ" w:eastAsia="en-US"/>
        </w:rPr>
        <w:t>П Р О Ш У  С У Д:</w:t>
      </w:r>
    </w:p>
    <w:p w:rsidR="00D926D4" w:rsidRPr="002F2FE9" w:rsidRDefault="00D926D4" w:rsidP="00D926D4">
      <w:pPr>
        <w:pStyle w:val="rtejustify"/>
        <w:numPr>
          <w:ilvl w:val="0"/>
          <w:numId w:val="1"/>
        </w:numPr>
        <w:shd w:val="clear" w:color="auto" w:fill="FFFFFF"/>
        <w:spacing w:before="240" w:beforeAutospacing="0" w:after="240" w:afterAutospacing="0"/>
        <w:jc w:val="both"/>
        <w:rPr>
          <w:rFonts w:eastAsiaTheme="minorHAnsi"/>
          <w:lang w:val="kk-KZ" w:eastAsia="en-US"/>
        </w:rPr>
      </w:pPr>
      <w:r w:rsidRPr="00A46306">
        <w:rPr>
          <w:rFonts w:eastAsiaTheme="minorHAnsi"/>
          <w:lang w:val="kk-KZ" w:eastAsia="en-US"/>
        </w:rPr>
        <w:t xml:space="preserve">Отменить </w:t>
      </w:r>
      <w:r>
        <w:t>О</w:t>
      </w:r>
      <w:r w:rsidRPr="008B1955">
        <w:t>пределение</w:t>
      </w:r>
      <w:r>
        <w:t xml:space="preserve"> об обращения взыскание на залоговое имущество, </w:t>
      </w:r>
      <w:proofErr w:type="spellStart"/>
      <w:r>
        <w:t>Турксибского</w:t>
      </w:r>
      <w:proofErr w:type="spellEnd"/>
      <w:r w:rsidRPr="008B1955">
        <w:t xml:space="preserve"> районного суда г. </w:t>
      </w:r>
      <w:proofErr w:type="spellStart"/>
      <w:r w:rsidRPr="008B1955">
        <w:t>Алматы</w:t>
      </w:r>
      <w:proofErr w:type="spellEnd"/>
      <w:r>
        <w:t xml:space="preserve"> судьи </w:t>
      </w:r>
      <w:r>
        <w:rPr>
          <w:color w:val="000000"/>
          <w:lang w:bidi="ru-RU"/>
        </w:rPr>
        <w:t>Хасановой</w:t>
      </w:r>
      <w:r w:rsidRPr="00A46306">
        <w:rPr>
          <w:color w:val="000000"/>
          <w:lang w:bidi="ru-RU"/>
        </w:rPr>
        <w:t xml:space="preserve"> Б.Т.,</w:t>
      </w:r>
      <w:r>
        <w:t xml:space="preserve"> от 10.02.2016</w:t>
      </w:r>
      <w:r w:rsidRPr="008B1955">
        <w:t xml:space="preserve"> года </w:t>
      </w:r>
    </w:p>
    <w:p w:rsidR="00D926D4" w:rsidRPr="00A46306" w:rsidRDefault="00D926D4" w:rsidP="00D926D4">
      <w:pPr>
        <w:pStyle w:val="rtejustify"/>
        <w:shd w:val="clear" w:color="auto" w:fill="FFFFFF"/>
        <w:spacing w:before="240" w:beforeAutospacing="0" w:after="240" w:afterAutospacing="0"/>
        <w:ind w:left="720"/>
        <w:jc w:val="both"/>
        <w:rPr>
          <w:rFonts w:eastAsiaTheme="minorHAnsi"/>
          <w:lang w:val="kk-KZ" w:eastAsia="en-US"/>
        </w:rPr>
      </w:pPr>
    </w:p>
    <w:p w:rsidR="00D926D4" w:rsidRPr="006E35D2" w:rsidRDefault="00D926D4" w:rsidP="00D926D4">
      <w:pPr>
        <w:pStyle w:val="a4"/>
        <w:ind w:left="426"/>
        <w:jc w:val="both"/>
        <w:rPr>
          <w:rFonts w:ascii="Times New Roman" w:eastAsia="Times New Roman" w:hAnsi="Times New Roman" w:cs="Times New Roman"/>
          <w:b/>
          <w:sz w:val="24"/>
          <w:szCs w:val="24"/>
        </w:rPr>
      </w:pPr>
      <w:r w:rsidRPr="006E35D2">
        <w:rPr>
          <w:rFonts w:ascii="Times New Roman" w:eastAsia="Times New Roman" w:hAnsi="Times New Roman" w:cs="Times New Roman"/>
          <w:b/>
          <w:sz w:val="24"/>
          <w:szCs w:val="24"/>
        </w:rPr>
        <w:lastRenderedPageBreak/>
        <w:t>С уважением,</w:t>
      </w:r>
    </w:p>
    <w:p w:rsidR="00D926D4" w:rsidRDefault="00D926D4" w:rsidP="00D926D4">
      <w:pPr>
        <w:pStyle w:val="a4"/>
        <w:ind w:left="426"/>
        <w:jc w:val="both"/>
        <w:rPr>
          <w:rFonts w:ascii="Times New Roman" w:eastAsia="Times New Roman" w:hAnsi="Times New Roman" w:cs="Times New Roman"/>
          <w:sz w:val="24"/>
          <w:szCs w:val="24"/>
        </w:rPr>
      </w:pPr>
    </w:p>
    <w:p w:rsidR="00D926D4" w:rsidRPr="002C3E2C" w:rsidRDefault="00D926D4" w:rsidP="00D926D4">
      <w:pPr>
        <w:pStyle w:val="a4"/>
        <w:ind w:left="426"/>
        <w:jc w:val="both"/>
        <w:rPr>
          <w:rFonts w:ascii="Times New Roman" w:eastAsia="Times New Roman" w:hAnsi="Times New Roman" w:cs="Times New Roman"/>
          <w:b/>
          <w:sz w:val="24"/>
          <w:szCs w:val="24"/>
        </w:rPr>
      </w:pPr>
      <w:r w:rsidRPr="002C3E2C">
        <w:rPr>
          <w:rFonts w:ascii="Times New Roman" w:eastAsia="Times New Roman" w:hAnsi="Times New Roman" w:cs="Times New Roman"/>
          <w:b/>
          <w:sz w:val="24"/>
          <w:szCs w:val="24"/>
        </w:rPr>
        <w:t>Представитель по доверенности</w:t>
      </w:r>
    </w:p>
    <w:p w:rsidR="00D926D4" w:rsidRPr="007F1095" w:rsidRDefault="00D926D4" w:rsidP="00D926D4">
      <w:pPr>
        <w:pStyle w:val="a4"/>
        <w:jc w:val="both"/>
        <w:rPr>
          <w:rFonts w:ascii="Times New Roman" w:hAnsi="Times New Roman" w:cs="Times New Roman"/>
          <w:b/>
          <w:sz w:val="24"/>
          <w:szCs w:val="24"/>
        </w:rPr>
      </w:pPr>
      <w:r w:rsidRPr="007F1095">
        <w:rPr>
          <w:rFonts w:ascii="Times New Roman" w:hAnsi="Times New Roman" w:cs="Times New Roman"/>
          <w:b/>
          <w:sz w:val="24"/>
          <w:szCs w:val="24"/>
        </w:rPr>
        <w:tab/>
      </w:r>
      <w:r w:rsidRPr="007F1095">
        <w:rPr>
          <w:rFonts w:ascii="Times New Roman" w:hAnsi="Times New Roman" w:cs="Times New Roman"/>
          <w:b/>
          <w:sz w:val="24"/>
          <w:szCs w:val="24"/>
        </w:rPr>
        <w:tab/>
      </w:r>
    </w:p>
    <w:p w:rsidR="00D926D4" w:rsidRPr="00EF2A6D" w:rsidRDefault="00D926D4" w:rsidP="00D926D4">
      <w:pPr>
        <w:pStyle w:val="a4"/>
        <w:ind w:right="-1"/>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30C4D">
        <w:rPr>
          <w:rFonts w:ascii="Times New Roman" w:hAnsi="Times New Roman" w:cs="Times New Roman"/>
          <w:b/>
          <w:sz w:val="24"/>
          <w:szCs w:val="24"/>
        </w:rPr>
        <w:t xml:space="preserve">___________________/ </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Саржанов</w:t>
      </w:r>
      <w:proofErr w:type="spellEnd"/>
      <w:r>
        <w:rPr>
          <w:rFonts w:ascii="Times New Roman" w:hAnsi="Times New Roman" w:cs="Times New Roman"/>
          <w:b/>
          <w:sz w:val="24"/>
          <w:szCs w:val="24"/>
        </w:rPr>
        <w:t xml:space="preserve"> Г.Т</w:t>
      </w:r>
    </w:p>
    <w:p w:rsidR="00D926D4" w:rsidRPr="007E5E60" w:rsidRDefault="00D926D4" w:rsidP="00D926D4">
      <w:pPr>
        <w:pStyle w:val="a4"/>
        <w:jc w:val="both"/>
        <w:rPr>
          <w:rFonts w:ascii="Times New Roman" w:hAnsi="Times New Roman" w:cs="Times New Roman"/>
          <w:b/>
        </w:rPr>
      </w:pPr>
    </w:p>
    <w:p w:rsidR="00D926D4" w:rsidRDefault="00D926D4" w:rsidP="00D926D4">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color w:val="000000" w:themeColor="text1"/>
          <w:sz w:val="16"/>
          <w:szCs w:val="16"/>
        </w:rPr>
        <w:t>"___"____________2016</w:t>
      </w:r>
      <w:r w:rsidRPr="00130C4D">
        <w:rPr>
          <w:rFonts w:ascii="Times New Roman" w:hAnsi="Times New Roman" w:cs="Times New Roman"/>
          <w:color w:val="000000" w:themeColor="text1"/>
          <w:sz w:val="16"/>
          <w:szCs w:val="16"/>
        </w:rPr>
        <w:t>г</w:t>
      </w:r>
      <w:r>
        <w:rPr>
          <w:rFonts w:ascii="Times New Roman" w:hAnsi="Times New Roman" w:cs="Times New Roman"/>
          <w:color w:val="000000" w:themeColor="text1"/>
          <w:sz w:val="16"/>
          <w:szCs w:val="16"/>
        </w:rPr>
        <w:t>.</w:t>
      </w:r>
    </w:p>
    <w:p w:rsidR="00234553" w:rsidRDefault="00EA231A" w:rsidP="00D926D4">
      <w:pPr>
        <w:pStyle w:val="a4"/>
      </w:pPr>
      <w:r w:rsidRPr="00130C4D">
        <w:rPr>
          <w:rFonts w:ascii="Times New Roman" w:hAnsi="Times New Roman" w:cs="Times New Roman"/>
          <w:color w:val="000000" w:themeColor="text1"/>
          <w:sz w:val="16"/>
          <w:szCs w:val="16"/>
        </w:rPr>
        <w:t>_"____________2015г</w:t>
      </w:r>
    </w:p>
    <w:sectPr w:rsidR="00234553" w:rsidSect="00B97B92">
      <w:pgSz w:w="11906" w:h="16838"/>
      <w:pgMar w:top="568" w:right="566"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ヒラギノ角ゴ Pro W3">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30917"/>
    <w:multiLevelType w:val="hybridMultilevel"/>
    <w:tmpl w:val="D4E2668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796E9C"/>
    <w:multiLevelType w:val="hybridMultilevel"/>
    <w:tmpl w:val="4562199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savePreviewPicture/>
  <w:compat/>
  <w:rsids>
    <w:rsidRoot w:val="00EA231A"/>
    <w:rsid w:val="00036BBE"/>
    <w:rsid w:val="00067561"/>
    <w:rsid w:val="000F6F70"/>
    <w:rsid w:val="00187F17"/>
    <w:rsid w:val="00234553"/>
    <w:rsid w:val="003F70DE"/>
    <w:rsid w:val="00575466"/>
    <w:rsid w:val="00942D72"/>
    <w:rsid w:val="009E2568"/>
    <w:rsid w:val="00AB2BB2"/>
    <w:rsid w:val="00B02DB8"/>
    <w:rsid w:val="00B83B50"/>
    <w:rsid w:val="00B97B92"/>
    <w:rsid w:val="00BD4868"/>
    <w:rsid w:val="00D926D4"/>
    <w:rsid w:val="00EA231A"/>
    <w:rsid w:val="00EF2D45"/>
    <w:rsid w:val="00FA38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31A"/>
    <w:rPr>
      <w:rFonts w:eastAsiaTheme="minorEastAsia"/>
      <w:lang w:eastAsia="ru-RU"/>
    </w:rPr>
  </w:style>
  <w:style w:type="paragraph" w:styleId="2">
    <w:name w:val="heading 2"/>
    <w:basedOn w:val="a"/>
    <w:link w:val="20"/>
    <w:uiPriority w:val="9"/>
    <w:qFormat/>
    <w:rsid w:val="00EA231A"/>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A231A"/>
    <w:rPr>
      <w:rFonts w:ascii="Times New Roman" w:eastAsia="Times New Roman" w:hAnsi="Times New Roman" w:cs="Times New Roman"/>
      <w:b/>
      <w:bCs/>
      <w:sz w:val="36"/>
      <w:szCs w:val="36"/>
      <w:lang w:eastAsia="zh-CN"/>
    </w:rPr>
  </w:style>
  <w:style w:type="paragraph" w:customStyle="1" w:styleId="rtejustify">
    <w:name w:val="rtejustify"/>
    <w:basedOn w:val="a"/>
    <w:rsid w:val="00EA231A"/>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EA231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link w:val="a5"/>
    <w:uiPriority w:val="1"/>
    <w:qFormat/>
    <w:rsid w:val="00EA231A"/>
    <w:pPr>
      <w:spacing w:after="0" w:line="240" w:lineRule="auto"/>
    </w:pPr>
  </w:style>
  <w:style w:type="character" w:customStyle="1" w:styleId="s1">
    <w:name w:val="s1"/>
    <w:basedOn w:val="a0"/>
    <w:rsid w:val="00EA231A"/>
    <w:rPr>
      <w:rFonts w:ascii="Times New Roman" w:hAnsi="Times New Roman" w:cs="Times New Roman" w:hint="default"/>
      <w:b/>
      <w:bCs/>
      <w:color w:val="000000"/>
    </w:rPr>
  </w:style>
  <w:style w:type="character" w:customStyle="1" w:styleId="s0">
    <w:name w:val="s0"/>
    <w:basedOn w:val="a0"/>
    <w:rsid w:val="00EA231A"/>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a5">
    <w:name w:val="Без интервала Знак"/>
    <w:link w:val="a4"/>
    <w:uiPriority w:val="1"/>
    <w:locked/>
    <w:rsid w:val="00EA231A"/>
  </w:style>
  <w:style w:type="character" w:customStyle="1" w:styleId="21">
    <w:name w:val="Основной текст (2)_"/>
    <w:basedOn w:val="a0"/>
    <w:link w:val="22"/>
    <w:rsid w:val="00EA231A"/>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EA231A"/>
    <w:pPr>
      <w:widowControl w:val="0"/>
      <w:shd w:val="clear" w:color="auto" w:fill="FFFFFF"/>
      <w:spacing w:after="420" w:line="0" w:lineRule="atLeast"/>
      <w:ind w:hanging="1160"/>
      <w:jc w:val="both"/>
    </w:pPr>
    <w:rPr>
      <w:rFonts w:ascii="Times New Roman" w:eastAsia="Times New Roman" w:hAnsi="Times New Roman" w:cs="Times New Roman"/>
      <w:sz w:val="28"/>
      <w:szCs w:val="28"/>
      <w:lang w:eastAsia="en-US"/>
    </w:rPr>
  </w:style>
  <w:style w:type="character" w:customStyle="1" w:styleId="FontStyle40">
    <w:name w:val="Font Style40"/>
    <w:basedOn w:val="a0"/>
    <w:uiPriority w:val="99"/>
    <w:rsid w:val="00EA231A"/>
    <w:rPr>
      <w:rFonts w:ascii="Times New Roman" w:hAnsi="Times New Roman" w:cs="Times New Roman"/>
      <w:sz w:val="22"/>
      <w:szCs w:val="22"/>
    </w:rPr>
  </w:style>
  <w:style w:type="character" w:styleId="a6">
    <w:name w:val="Hyperlink"/>
    <w:basedOn w:val="a0"/>
    <w:rsid w:val="00EA231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1399352" TargetMode="External"/><Relationship Id="rId3" Type="http://schemas.openxmlformats.org/officeDocument/2006/relationships/settings" Target="settings.xml"/><Relationship Id="rId7" Type="http://schemas.openxmlformats.org/officeDocument/2006/relationships/hyperlink" Target="http://online.zakon.kz/Document/?link_id=100188248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gt.kz@mail.ru" TargetMode="External"/><Relationship Id="rId11" Type="http://schemas.openxmlformats.org/officeDocument/2006/relationships/fontTable" Target="fontTable.xml"/><Relationship Id="rId5" Type="http://schemas.openxmlformats.org/officeDocument/2006/relationships/hyperlink" Target="mailto:0201@sud.kz" TargetMode="External"/><Relationship Id="rId10" Type="http://schemas.openxmlformats.org/officeDocument/2006/relationships/hyperlink" Target="http://online.zakon.kz/Document/?link_id=1000001903" TargetMode="External"/><Relationship Id="rId4" Type="http://schemas.openxmlformats.org/officeDocument/2006/relationships/webSettings" Target="webSettings.xml"/><Relationship Id="rId9" Type="http://schemas.openxmlformats.org/officeDocument/2006/relationships/hyperlink" Target="http://online.zakon.kz/Document/?link_id=10000038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3156</Words>
  <Characters>17993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2016-04-06T00:49:00Z</dcterms:created>
  <dcterms:modified xsi:type="dcterms:W3CDTF">2016-10-02T04:43:00Z</dcterms:modified>
</cp:coreProperties>
</file>