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10FF" w14:textId="48FBA33C" w:rsidR="00217DE3" w:rsidRDefault="00217DE3" w:rsidP="00217DE3">
      <w:pPr>
        <w:pStyle w:val="10"/>
        <w:keepNext/>
        <w:keepLines/>
        <w:shd w:val="clear" w:color="auto" w:fill="auto"/>
        <w:ind w:left="4820" w:right="-284"/>
        <w:rPr>
          <w:color w:val="000000"/>
          <w:sz w:val="24"/>
          <w:szCs w:val="24"/>
        </w:rPr>
      </w:pPr>
      <w:r>
        <w:rPr>
          <w:color w:val="000000"/>
          <w:sz w:val="24"/>
          <w:szCs w:val="24"/>
        </w:rPr>
        <w:t>Прокуратура города Алматы</w:t>
      </w:r>
    </w:p>
    <w:p w14:paraId="3D89F776" w14:textId="3AE15010" w:rsidR="00217DE3" w:rsidRDefault="00217DE3" w:rsidP="00217DE3">
      <w:pPr>
        <w:pStyle w:val="a5"/>
        <w:ind w:left="4820" w:right="-284"/>
        <w:rPr>
          <w:rFonts w:ascii="Times New Roman" w:hAnsi="Times New Roman" w:cs="Times New Roman"/>
        </w:rPr>
      </w:pPr>
      <w:r>
        <w:rPr>
          <w:rFonts w:ascii="Times New Roman" w:hAnsi="Times New Roman" w:cs="Times New Roman"/>
        </w:rPr>
        <w:t>г. Алматы, ул.Желтоксан №189</w:t>
      </w:r>
    </w:p>
    <w:p w14:paraId="70E74F78" w14:textId="14E206D0" w:rsidR="00217DE3" w:rsidRDefault="00217DE3" w:rsidP="00217DE3">
      <w:pPr>
        <w:spacing w:after="0" w:line="240" w:lineRule="auto"/>
        <w:ind w:left="4820"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От </w:t>
      </w:r>
      <w:r w:rsidR="00504857">
        <w:rPr>
          <w:rFonts w:ascii="Times New Roman" w:hAnsi="Times New Roman" w:cs="Times New Roman"/>
          <w:sz w:val="24"/>
          <w:szCs w:val="24"/>
        </w:rPr>
        <w:t>ШМА</w:t>
      </w:r>
    </w:p>
    <w:p w14:paraId="74E0941E" w14:textId="1993FF4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ИИН </w:t>
      </w:r>
      <w:r w:rsidR="00504857">
        <w:rPr>
          <w:rFonts w:ascii="Times New Roman" w:eastAsia="Times New Roman" w:hAnsi="Times New Roman" w:cs="Times New Roman"/>
          <w:sz w:val="24"/>
          <w:szCs w:val="24"/>
          <w:lang w:val="kk-KZ"/>
        </w:rPr>
        <w:t>........</w:t>
      </w:r>
    </w:p>
    <w:p w14:paraId="669F47E5" w14:textId="743E79B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w:t>
      </w:r>
      <w:r w:rsidR="0050485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ул.Т</w:t>
      </w:r>
      <w:r w:rsidR="0050485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№34 </w:t>
      </w:r>
      <w:r>
        <w:rPr>
          <w:rFonts w:ascii="Times New Roman" w:eastAsia="Times New Roman" w:hAnsi="Times New Roman" w:cs="Times New Roman"/>
          <w:sz w:val="24"/>
          <w:szCs w:val="24"/>
          <w:lang w:val="kk-KZ"/>
        </w:rPr>
        <w:tab/>
      </w:r>
    </w:p>
    <w:p w14:paraId="079605EB"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216DC72A"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0B7E51FB"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081BB4BF"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lang w:val="kk-KZ"/>
        </w:rPr>
        <w:t>БИН 190240029071</w:t>
      </w:r>
    </w:p>
    <w:p w14:paraId="29F1BD75"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rPr>
        <w:t xml:space="preserve">г. Алматы, пр. Абылай Хана, д. 79, офис 304. </w:t>
      </w:r>
    </w:p>
    <w:p w14:paraId="39FE0294" w14:textId="77777777" w:rsidR="00217DE3" w:rsidRDefault="00504857" w:rsidP="00217DE3">
      <w:pPr>
        <w:pStyle w:val="a5"/>
        <w:ind w:left="4820" w:right="-284"/>
      </w:pPr>
      <w:hyperlink r:id="rId5" w:history="1">
        <w:r w:rsidR="00217DE3">
          <w:rPr>
            <w:rStyle w:val="a3"/>
            <w:rFonts w:hint="eastAsia"/>
            <w:lang w:val="en-US"/>
          </w:rPr>
          <w:t>info</w:t>
        </w:r>
        <w:r w:rsidR="00217DE3">
          <w:rPr>
            <w:rStyle w:val="a3"/>
            <w:rFonts w:hint="eastAsia"/>
          </w:rPr>
          <w:t>@</w:t>
        </w:r>
        <w:r w:rsidR="00217DE3">
          <w:rPr>
            <w:rStyle w:val="a3"/>
            <w:rFonts w:hint="eastAsia"/>
            <w:lang w:val="en-US"/>
          </w:rPr>
          <w:t>zakonpravo</w:t>
        </w:r>
        <w:r w:rsidR="00217DE3">
          <w:rPr>
            <w:rStyle w:val="a3"/>
            <w:rFonts w:hint="eastAsia"/>
          </w:rPr>
          <w:t>.</w:t>
        </w:r>
        <w:r w:rsidR="00217DE3">
          <w:rPr>
            <w:rStyle w:val="a3"/>
            <w:rFonts w:hint="eastAsia"/>
            <w:lang w:val="en-US"/>
          </w:rPr>
          <w:t>kz</w:t>
        </w:r>
      </w:hyperlink>
      <w:r w:rsidR="00217DE3">
        <w:rPr>
          <w:rFonts w:hint="eastAsia"/>
        </w:rPr>
        <w:t xml:space="preserve"> / </w:t>
      </w:r>
      <w:hyperlink r:id="rId6" w:history="1">
        <w:r w:rsidR="00217DE3">
          <w:rPr>
            <w:rStyle w:val="a3"/>
            <w:rFonts w:hint="eastAsia"/>
            <w:lang w:val="en-US"/>
          </w:rPr>
          <w:t>www</w:t>
        </w:r>
        <w:r w:rsidR="00217DE3">
          <w:rPr>
            <w:rStyle w:val="a3"/>
            <w:rFonts w:hint="eastAsia"/>
          </w:rPr>
          <w:t>.</w:t>
        </w:r>
        <w:r w:rsidR="00217DE3">
          <w:rPr>
            <w:rStyle w:val="a3"/>
            <w:rFonts w:hint="eastAsia"/>
            <w:lang w:val="en-US"/>
          </w:rPr>
          <w:t>zakonpravo</w:t>
        </w:r>
        <w:r w:rsidR="00217DE3">
          <w:rPr>
            <w:rStyle w:val="a3"/>
            <w:rFonts w:hint="eastAsia"/>
          </w:rPr>
          <w:t>.</w:t>
        </w:r>
        <w:r w:rsidR="00217DE3">
          <w:rPr>
            <w:rStyle w:val="a3"/>
            <w:rFonts w:hint="eastAsia"/>
            <w:lang w:val="en-US"/>
          </w:rPr>
          <w:t>kz</w:t>
        </w:r>
      </w:hyperlink>
    </w:p>
    <w:p w14:paraId="60B5AFC5"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rPr>
        <w:t>+ 7</w:t>
      </w:r>
      <w:r>
        <w:rPr>
          <w:rFonts w:ascii="Times New Roman" w:hAnsi="Times New Roman" w:cs="Times New Roman"/>
          <w:lang w:val="en-US"/>
        </w:rPr>
        <w:t> </w:t>
      </w:r>
      <w:r>
        <w:rPr>
          <w:rFonts w:ascii="Times New Roman" w:hAnsi="Times New Roman" w:cs="Times New Roman"/>
        </w:rPr>
        <w:t>727 978 5755; +7 708 578 5758;</w:t>
      </w:r>
    </w:p>
    <w:p w14:paraId="352507C3" w14:textId="77777777" w:rsidR="00217DE3" w:rsidRDefault="00217DE3" w:rsidP="00217DE3">
      <w:pPr>
        <w:pStyle w:val="a5"/>
        <w:ind w:left="4820" w:right="-284"/>
        <w:rPr>
          <w:rFonts w:ascii="Times New Roman" w:hAnsi="Times New Roman" w:cs="Times New Roman"/>
          <w:b/>
        </w:rPr>
      </w:pPr>
      <w:r>
        <w:rPr>
          <w:rFonts w:ascii="Times New Roman" w:hAnsi="Times New Roman" w:cs="Times New Roman"/>
          <w:b/>
        </w:rPr>
        <w:t>Лицо, чьи действия обжалуются:</w:t>
      </w:r>
    </w:p>
    <w:p w14:paraId="68A78C98" w14:textId="77777777" w:rsidR="00217DE3" w:rsidRDefault="00217DE3" w:rsidP="00217DE3">
      <w:pPr>
        <w:pStyle w:val="a5"/>
        <w:ind w:left="4820" w:right="-284"/>
        <w:rPr>
          <w:rFonts w:ascii="Times New Roman" w:hAnsi="Times New Roman" w:cs="Times New Roman"/>
          <w:b/>
        </w:rPr>
      </w:pPr>
      <w:r>
        <w:rPr>
          <w:rFonts w:ascii="Times New Roman" w:hAnsi="Times New Roman" w:cs="Times New Roman"/>
          <w:b/>
        </w:rPr>
        <w:t xml:space="preserve">Нотариус </w:t>
      </w:r>
      <w:bookmarkStart w:id="0" w:name="_Hlk33811661"/>
      <w:bookmarkStart w:id="1" w:name="_Hlk33808304"/>
      <w:r>
        <w:rPr>
          <w:rFonts w:ascii="Times New Roman" w:hAnsi="Times New Roman" w:cs="Times New Roman"/>
          <w:b/>
        </w:rPr>
        <w:t>Жантолеуова Асель Сыдыхановна</w:t>
      </w:r>
      <w:bookmarkEnd w:id="0"/>
    </w:p>
    <w:bookmarkEnd w:id="1"/>
    <w:p w14:paraId="7EC98B5E" w14:textId="77777777" w:rsidR="00217DE3" w:rsidRDefault="00217DE3" w:rsidP="00217DE3">
      <w:pPr>
        <w:pStyle w:val="a5"/>
        <w:ind w:left="4820" w:right="-284"/>
        <w:rPr>
          <w:rFonts w:ascii="Times New Roman" w:hAnsi="Times New Roman" w:cs="Times New Roman"/>
          <w:bCs/>
        </w:rPr>
      </w:pPr>
      <w:r>
        <w:rPr>
          <w:rFonts w:ascii="Times New Roman" w:hAnsi="Times New Roman" w:cs="Times New Roman"/>
          <w:bCs/>
        </w:rPr>
        <w:t>Лицензия № 14012671 от 02 сентября 2014 года</w:t>
      </w:r>
    </w:p>
    <w:p w14:paraId="14F4816C" w14:textId="77777777" w:rsidR="00217DE3" w:rsidRDefault="00217DE3" w:rsidP="00217DE3">
      <w:pPr>
        <w:pStyle w:val="a5"/>
        <w:ind w:left="4820" w:right="-284"/>
        <w:rPr>
          <w:rFonts w:ascii="Times New Roman" w:hAnsi="Times New Roman" w:cs="Times New Roman"/>
          <w:bCs/>
        </w:rPr>
      </w:pPr>
      <w:r>
        <w:rPr>
          <w:rFonts w:ascii="Times New Roman" w:hAnsi="Times New Roman" w:cs="Times New Roman"/>
          <w:bCs/>
        </w:rPr>
        <w:t>г.Алматы, мкр. Жетысу-1, д. 48 А, оф. 25.</w:t>
      </w:r>
    </w:p>
    <w:p w14:paraId="0315D1D9" w14:textId="77777777" w:rsidR="00217DE3" w:rsidRDefault="00217DE3" w:rsidP="00217DE3">
      <w:pPr>
        <w:pStyle w:val="a5"/>
        <w:ind w:left="4820" w:right="-284"/>
        <w:rPr>
          <w:rFonts w:ascii="Times New Roman" w:hAnsi="Times New Roman" w:cs="Times New Roman"/>
          <w:bCs/>
        </w:rPr>
      </w:pPr>
      <w:r>
        <w:rPr>
          <w:rFonts w:ascii="Times New Roman" w:hAnsi="Times New Roman" w:cs="Times New Roman"/>
          <w:bCs/>
        </w:rPr>
        <w:t>+7 705 877 00 13.</w:t>
      </w:r>
    </w:p>
    <w:p w14:paraId="77201B7D" w14:textId="77777777" w:rsidR="00217DE3" w:rsidRDefault="00217DE3" w:rsidP="00217DE3">
      <w:pPr>
        <w:spacing w:after="0"/>
        <w:ind w:right="-284"/>
        <w:jc w:val="center"/>
        <w:rPr>
          <w:rFonts w:ascii="Times New Roman" w:hAnsi="Times New Roman" w:cs="Times New Roman"/>
          <w:b/>
          <w:sz w:val="24"/>
          <w:szCs w:val="24"/>
        </w:rPr>
      </w:pPr>
    </w:p>
    <w:p w14:paraId="25CB8A51" w14:textId="77777777" w:rsidR="00217DE3" w:rsidRDefault="00217DE3" w:rsidP="00217DE3">
      <w:pPr>
        <w:spacing w:after="0"/>
        <w:ind w:right="-284"/>
        <w:jc w:val="center"/>
        <w:rPr>
          <w:rFonts w:ascii="Times New Roman" w:hAnsi="Times New Roman" w:cs="Times New Roman"/>
          <w:sz w:val="24"/>
          <w:szCs w:val="24"/>
        </w:rPr>
      </w:pPr>
      <w:r>
        <w:rPr>
          <w:rFonts w:ascii="Times New Roman" w:hAnsi="Times New Roman" w:cs="Times New Roman"/>
          <w:b/>
          <w:sz w:val="24"/>
          <w:szCs w:val="24"/>
        </w:rPr>
        <w:t>Заявление</w:t>
      </w:r>
    </w:p>
    <w:p w14:paraId="0C86123B" w14:textId="77777777" w:rsidR="00217DE3" w:rsidRDefault="00217DE3" w:rsidP="00217DE3">
      <w:pPr>
        <w:spacing w:after="0"/>
        <w:ind w:right="-284"/>
        <w:rPr>
          <w:rFonts w:ascii="Times New Roman" w:hAnsi="Times New Roman" w:cs="Times New Roman"/>
          <w:sz w:val="24"/>
          <w:szCs w:val="24"/>
        </w:rPr>
      </w:pPr>
    </w:p>
    <w:p w14:paraId="0E761BE2" w14:textId="0CD20F54"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Pr>
          <w:rFonts w:ascii="Times New Roman" w:hAnsi="Times New Roman" w:cs="Times New Roman"/>
          <w:sz w:val="24"/>
          <w:szCs w:val="24"/>
        </w:rPr>
        <w:t xml:space="preserve"> </w:t>
      </w:r>
      <w:r w:rsidR="00504857">
        <w:rPr>
          <w:rFonts w:ascii="Times New Roman" w:hAnsi="Times New Roman" w:cs="Times New Roman"/>
          <w:sz w:val="24"/>
          <w:szCs w:val="24"/>
        </w:rPr>
        <w:t>ШМА</w:t>
      </w:r>
      <w:r w:rsidR="005048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посредством электронной почты исполнительную надпись </w:t>
      </w:r>
      <w:r>
        <w:rPr>
          <w:rFonts w:ascii="Times New Roman" w:eastAsia="Times New Roman" w:hAnsi="Times New Roman" w:cs="Times New Roman"/>
          <w:sz w:val="24"/>
          <w:szCs w:val="24"/>
        </w:rPr>
        <w:t>№130</w:t>
      </w:r>
      <w:r>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Жантолеуовой Асель Сыдыхановной (далее – нотариус) 20 января 2020 г.</w:t>
      </w:r>
    </w:p>
    <w:p w14:paraId="6418544A" w14:textId="2868CF38"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Нотариусом была установлена сумма задолженности </w:t>
      </w:r>
      <w:r w:rsidR="00504857">
        <w:rPr>
          <w:rFonts w:ascii="Times New Roman" w:hAnsi="Times New Roman" w:cs="Times New Roman"/>
          <w:sz w:val="24"/>
          <w:szCs w:val="24"/>
        </w:rPr>
        <w:t>ШМА</w:t>
      </w:r>
      <w:r>
        <w:rPr>
          <w:rFonts w:ascii="Times New Roman" w:eastAsia="Times New Roman" w:hAnsi="Times New Roman" w:cs="Times New Roman"/>
          <w:sz w:val="24"/>
          <w:szCs w:val="24"/>
          <w:lang w:eastAsia="ru-RU"/>
        </w:rPr>
        <w:t xml:space="preserve">перед </w:t>
      </w:r>
      <w:r w:rsidR="00504857">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w:t>
      </w:r>
      <w:r w:rsidR="00504857">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Pr>
          <w:rFonts w:ascii="Times New Roman" w:eastAsia="Times New Roman" w:hAnsi="Times New Roman" w:cs="Times New Roman"/>
          <w:sz w:val="24"/>
          <w:szCs w:val="24"/>
          <w:lang w:eastAsia="ru-RU"/>
        </w:rPr>
        <w:t>.</w:t>
      </w:r>
    </w:p>
    <w:p w14:paraId="146674A6" w14:textId="77777777"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3995CF02" w14:textId="77777777" w:rsidR="00217DE3" w:rsidRDefault="00217DE3" w:rsidP="00217DE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п.2 ст.92-1 Закона РК «О нотариате» </w:t>
      </w:r>
      <w:r>
        <w:rPr>
          <w:rFonts w:ascii="Times New Roman" w:eastAsia="Times New Roman" w:hAnsi="Times New Roman" w:cs="Times New Roman"/>
          <w:bCs/>
          <w:color w:val="000000"/>
          <w:sz w:val="24"/>
          <w:szCs w:val="24"/>
          <w:shd w:val="clear" w:color="auto" w:fill="FFFFFF"/>
          <w:lang w:eastAsia="ru-RU"/>
        </w:rPr>
        <w:t xml:space="preserve">(далее – Закон) </w:t>
      </w:r>
      <w:r>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43335D3D" w14:textId="77777777" w:rsidR="00217DE3" w:rsidRDefault="00217DE3" w:rsidP="00217DE3">
      <w:pPr>
        <w:spacing w:after="0" w:line="240" w:lineRule="auto"/>
        <w:ind w:left="426" w:right="-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Pr>
          <w:rFonts w:ascii="Times New Roman" w:eastAsia="Times New Roman" w:hAnsi="Times New Roman" w:cs="Times New Roman"/>
          <w:b/>
          <w:sz w:val="24"/>
          <w:szCs w:val="24"/>
          <w:lang w:eastAsia="ru-RU"/>
        </w:rPr>
        <w:t xml:space="preserve"> </w:t>
      </w:r>
    </w:p>
    <w:p w14:paraId="248CBB03" w14:textId="3D3F3535" w:rsidR="00217DE3" w:rsidRDefault="00217DE3" w:rsidP="00217DE3">
      <w:pPr>
        <w:spacing w:after="0" w:line="240" w:lineRule="auto"/>
        <w:ind w:left="426"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нашем случае требование </w:t>
      </w:r>
      <w:r w:rsidR="00504857">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540903400522 </w:t>
      </w:r>
      <w:r>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50485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Pr>
          <w:rFonts w:ascii="Times New Roman" w:eastAsia="Times New Roman" w:hAnsi="Times New Roman" w:cs="Times New Roman"/>
          <w:sz w:val="24"/>
          <w:szCs w:val="24"/>
          <w:lang w:eastAsia="ru-RU"/>
        </w:rPr>
        <w:t>.</w:t>
      </w:r>
    </w:p>
    <w:p w14:paraId="45EF315D" w14:textId="77777777" w:rsidR="00217DE3" w:rsidRDefault="00217DE3" w:rsidP="00217DE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Pr>
          <w:rFonts w:ascii="Times New Roman" w:eastAsia="Times New Roman" w:hAnsi="Times New Roman" w:cs="Times New Roman"/>
          <w:bCs/>
          <w:color w:val="000000"/>
          <w:sz w:val="24"/>
          <w:szCs w:val="24"/>
          <w:lang w:eastAsia="ru-RU"/>
        </w:rPr>
        <w:t xml:space="preserve">огласно п.1 ст. 92-6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04459D5F" w14:textId="279724A4" w:rsidR="00217DE3" w:rsidRDefault="00217DE3" w:rsidP="00217DE3">
      <w:pPr>
        <w:pStyle w:val="a6"/>
        <w:numPr>
          <w:ilvl w:val="0"/>
          <w:numId w:val="1"/>
        </w:numPr>
        <w:tabs>
          <w:tab w:val="left" w:pos="426"/>
        </w:tabs>
        <w:spacing w:after="0" w:line="240" w:lineRule="auto"/>
        <w:ind w:left="426" w:righ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50485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504857">
        <w:rPr>
          <w:rFonts w:ascii="Times New Roman" w:hAnsi="Times New Roman"/>
          <w:sz w:val="24"/>
          <w:szCs w:val="24"/>
        </w:rPr>
        <w:t>.</w:t>
      </w:r>
      <w:r>
        <w:rPr>
          <w:rFonts w:ascii="Times New Roman" w:hAnsi="Times New Roman"/>
          <w:sz w:val="24"/>
          <w:szCs w:val="24"/>
        </w:rPr>
        <w:t>М.А., и её дочерью Ш</w:t>
      </w:r>
      <w:r w:rsidR="00504857">
        <w:rPr>
          <w:rFonts w:ascii="Times New Roman" w:hAnsi="Times New Roman"/>
          <w:sz w:val="24"/>
          <w:szCs w:val="24"/>
        </w:rPr>
        <w:t>.</w:t>
      </w:r>
      <w:r>
        <w:rPr>
          <w:rFonts w:ascii="Times New Roman" w:hAnsi="Times New Roman"/>
          <w:sz w:val="24"/>
          <w:szCs w:val="24"/>
        </w:rPr>
        <w:t>Ж</w:t>
      </w:r>
      <w:r w:rsidR="00504857">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7DB2FE27"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17 000 тенге 31.08.2019 год;</w:t>
      </w:r>
    </w:p>
    <w:p w14:paraId="56CD2AA8"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hAnsi="Times New Roman"/>
          <w:sz w:val="24"/>
          <w:szCs w:val="24"/>
        </w:rPr>
        <w:t xml:space="preserve">183 000 тенге в 15.09.2019 год; </w:t>
      </w:r>
    </w:p>
    <w:p w14:paraId="17EA5F0D"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11 000 тенге 17.09.2019 год;</w:t>
      </w:r>
    </w:p>
    <w:p w14:paraId="154D3E68"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25 000 тенге 25.11.2019 год.</w:t>
      </w:r>
    </w:p>
    <w:p w14:paraId="4F5FD699" w14:textId="77777777" w:rsidR="00217DE3" w:rsidRDefault="00217DE3" w:rsidP="00217DE3">
      <w:pPr>
        <w:spacing w:after="0" w:line="240" w:lineRule="auto"/>
        <w:ind w:left="360" w:right="-284"/>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2AB89BFA" w14:textId="77777777" w:rsidR="00217DE3" w:rsidRDefault="00217DE3" w:rsidP="00217DE3">
      <w:pPr>
        <w:numPr>
          <w:ilvl w:val="0"/>
          <w:numId w:val="1"/>
        </w:numPr>
        <w:spacing w:after="0" w:line="240" w:lineRule="auto"/>
        <w:ind w:righ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07448AFC"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6B948BC2"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3CC283BE"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связи с чем нами 24 февраля 2020 года было передано нарочно возражение на исполнительную надпись, Нотариусу.</w:t>
      </w:r>
    </w:p>
    <w:p w14:paraId="0D44EA04"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В соответствии с п.1 ст.92-8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Pr>
            <w:rStyle w:val="a3"/>
            <w:rFonts w:ascii="Times New Roman" w:eastAsia="Times New Roman" w:hAnsi="Times New Roman" w:cs="Times New Roman"/>
            <w:color w:val="auto"/>
            <w:sz w:val="24"/>
            <w:szCs w:val="24"/>
            <w:u w:val="none"/>
            <w:lang w:eastAsia="ru-RU"/>
          </w:rPr>
          <w:t>постановление об отмене исполнительной надписи</w:t>
        </w:r>
      </w:hyperlink>
      <w:r>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27D254B3"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п.1 ст.92-6 Закона </w:t>
      </w:r>
      <w:r>
        <w:rPr>
          <w:rFonts w:ascii="Times New Roman" w:hAnsi="Times New Roman" w:cs="Times New Roman"/>
          <w:color w:val="000000"/>
          <w:spacing w:val="2"/>
          <w:sz w:val="24"/>
          <w:szCs w:val="24"/>
          <w:shd w:val="clear" w:color="auto" w:fill="FFFFFF"/>
        </w:rPr>
        <w:t>после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Pr>
          <w:rFonts w:ascii="Times New Roman" w:eastAsia="Times New Roman" w:hAnsi="Times New Roman" w:cs="Times New Roman"/>
          <w:color w:val="000000"/>
          <w:sz w:val="24"/>
          <w:szCs w:val="24"/>
          <w:lang w:eastAsia="ru-RU"/>
        </w:rPr>
        <w:t>.</w:t>
      </w:r>
    </w:p>
    <w:p w14:paraId="4B08282D"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12FA1553"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 своем постановление за №7 Нотариус указывает, что исполнительная надпись была направлена Заявителю надлежащим образом по последнему месту жительства заказным письмом с уведомлением о его вручении и, в этой связи якобы заявителем упущен срок для предъявления возражения на исполнительную надпись.</w:t>
      </w:r>
    </w:p>
    <w:p w14:paraId="1F10D5DD"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Данные доводы нотариуса не соответствуют действительности, так как исполнительную надпись Заявитель получила только 17 февраля 2020 года от частного судебного исполнителя.</w:t>
      </w:r>
    </w:p>
    <w:p w14:paraId="63E9486A"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p>
    <w:p w14:paraId="078BEF24"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1E61E962" w14:textId="77777777" w:rsidR="00217DE3" w:rsidRDefault="00217DE3" w:rsidP="00217DE3">
      <w:pPr>
        <w:spacing w:after="0" w:line="240" w:lineRule="auto"/>
        <w:ind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 Нотариус неправомерно отказал нам в вынесении постановления об отмене исполнительной надписи.</w:t>
      </w:r>
    </w:p>
    <w:p w14:paraId="2D431C02" w14:textId="77777777" w:rsidR="00217DE3" w:rsidRDefault="00217DE3" w:rsidP="00217DE3">
      <w:pPr>
        <w:spacing w:after="0" w:line="240" w:lineRule="auto"/>
        <w:ind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0296568A" w14:textId="77777777"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изложенного и руководствуясь п.2., ст.33 Закона «О Нотариате»</w:t>
      </w:r>
    </w:p>
    <w:p w14:paraId="5C82AF7E" w14:textId="77777777" w:rsidR="00217DE3" w:rsidRDefault="00217DE3" w:rsidP="00217DE3">
      <w:pPr>
        <w:spacing w:after="0" w:line="240" w:lineRule="auto"/>
        <w:ind w:right="-284"/>
        <w:rPr>
          <w:rFonts w:ascii="Times New Roman" w:eastAsia="Times New Roman" w:hAnsi="Times New Roman" w:cs="Times New Roman"/>
          <w:b/>
          <w:sz w:val="24"/>
          <w:szCs w:val="24"/>
          <w:lang w:eastAsia="ru-RU"/>
        </w:rPr>
      </w:pPr>
    </w:p>
    <w:p w14:paraId="1C9359EE" w14:textId="77777777" w:rsidR="00217DE3" w:rsidRDefault="00217DE3" w:rsidP="00217DE3">
      <w:pPr>
        <w:spacing w:after="0" w:line="240" w:lineRule="auto"/>
        <w:ind w:righ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Прошу:</w:t>
      </w:r>
    </w:p>
    <w:p w14:paraId="5BEDD22E" w14:textId="77777777" w:rsidR="00217DE3" w:rsidRDefault="00217DE3" w:rsidP="00217DE3">
      <w:pPr>
        <w:spacing w:after="0" w:line="240" w:lineRule="auto"/>
        <w:ind w:right="-284"/>
        <w:jc w:val="center"/>
        <w:rPr>
          <w:rFonts w:ascii="Times New Roman" w:eastAsia="Times New Roman" w:hAnsi="Times New Roman" w:cs="Times New Roman"/>
          <w:b/>
          <w:sz w:val="24"/>
          <w:szCs w:val="24"/>
          <w:lang w:eastAsia="ru-RU"/>
        </w:rPr>
      </w:pPr>
    </w:p>
    <w:p w14:paraId="4DA51CEE"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В рамках ваших полномочии проверить на предмет законности действия/бездействия Нотариуса Жантолеуовой Асель Сыдыховну по отказу в удовлетворении Возражения по отмене исполнительной надписи;</w:t>
      </w:r>
    </w:p>
    <w:p w14:paraId="5253B7B8"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Принять меры дисциплинарного характера в отношении Нотариуса Жантолеуовой Асель Сыдыховны по факту несоблюдения Закона «О Нотариате»;</w:t>
      </w:r>
    </w:p>
    <w:p w14:paraId="70BBDED7"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 xml:space="preserve">Привлечь Нотариуса Жантолеуовой Асель Сыдыховну к ответственности в соответствии с Законами РК; </w:t>
      </w:r>
    </w:p>
    <w:p w14:paraId="7260C581" w14:textId="308C33EB" w:rsidR="00217DE3" w:rsidRDefault="00217DE3" w:rsidP="00217DE3">
      <w:pPr>
        <w:pStyle w:val="a6"/>
        <w:numPr>
          <w:ilvl w:val="0"/>
          <w:numId w:val="3"/>
        </w:numPr>
        <w:spacing w:after="0" w:line="240" w:lineRule="auto"/>
        <w:ind w:left="426" w:right="-284"/>
        <w:jc w:val="both"/>
        <w:rPr>
          <w:rStyle w:val="11"/>
          <w:rFonts w:eastAsiaTheme="minorHAnsi"/>
          <w:color w:val="auto"/>
          <w:spacing w:val="0"/>
          <w:lang w:bidi="ar-SA"/>
        </w:rPr>
      </w:pPr>
      <w:r>
        <w:rPr>
          <w:rFonts w:ascii="Times New Roman" w:eastAsia="Times New Roman" w:hAnsi="Times New Roman" w:cs="Times New Roman"/>
          <w:sz w:val="24"/>
          <w:szCs w:val="24"/>
          <w:lang w:eastAsia="ru-RU"/>
        </w:rPr>
        <w:t xml:space="preserve">Возложить на Нотариуса </w:t>
      </w:r>
      <w:r>
        <w:rPr>
          <w:rFonts w:ascii="Times New Roman" w:hAnsi="Times New Roman" w:cs="Times New Roman"/>
          <w:bCs/>
          <w:sz w:val="24"/>
          <w:szCs w:val="24"/>
        </w:rPr>
        <w:t>Жантолеуовой Асель Сыдыхановне</w:t>
      </w:r>
      <w:r>
        <w:rPr>
          <w:rFonts w:ascii="Times New Roman" w:eastAsia="Times New Roman" w:hAnsi="Times New Roman" w:cs="Times New Roman"/>
          <w:sz w:val="24"/>
          <w:szCs w:val="24"/>
          <w:lang w:eastAsia="ru-RU"/>
        </w:rPr>
        <w:t xml:space="preserve"> обязанности по устранению нарушенных прав </w:t>
      </w:r>
      <w:r w:rsidR="00504857">
        <w:rPr>
          <w:rFonts w:ascii="Times New Roman" w:hAnsi="Times New Roman" w:cs="Times New Roman"/>
          <w:sz w:val="24"/>
          <w:szCs w:val="24"/>
        </w:rPr>
        <w:t>ШМА</w:t>
      </w:r>
      <w:r>
        <w:rPr>
          <w:rFonts w:ascii="Times New Roman" w:eastAsia="Times New Roman" w:hAnsi="Times New Roman" w:cs="Times New Roman"/>
          <w:sz w:val="24"/>
          <w:szCs w:val="24"/>
          <w:lang w:eastAsia="ru-RU"/>
        </w:rPr>
        <w:t>;</w:t>
      </w:r>
    </w:p>
    <w:p w14:paraId="0585D92F" w14:textId="77777777" w:rsidR="00217DE3" w:rsidRDefault="00217DE3" w:rsidP="00217DE3">
      <w:pPr>
        <w:pStyle w:val="a5"/>
        <w:widowControl/>
        <w:numPr>
          <w:ilvl w:val="0"/>
          <w:numId w:val="3"/>
        </w:numPr>
        <w:ind w:left="426" w:right="-284"/>
        <w:jc w:val="both"/>
        <w:rPr>
          <w:rStyle w:val="11"/>
          <w:rFonts w:eastAsiaTheme="minorHAnsi"/>
          <w:color w:val="auto"/>
          <w:lang w:eastAsia="en-US" w:bidi="ar-SA"/>
        </w:rPr>
      </w:pPr>
      <w:r>
        <w:rPr>
          <w:rStyle w:val="11"/>
          <w:rFonts w:eastAsiaTheme="minorHAnsi"/>
        </w:rPr>
        <w:t xml:space="preserve">Ответить на заявление законом установленные сроки. </w:t>
      </w:r>
    </w:p>
    <w:p w14:paraId="7AE9822A" w14:textId="77777777" w:rsidR="00217DE3" w:rsidRDefault="00217DE3" w:rsidP="00217DE3">
      <w:pPr>
        <w:pStyle w:val="a5"/>
        <w:ind w:right="-284"/>
        <w:jc w:val="both"/>
        <w:rPr>
          <w:rStyle w:val="11"/>
          <w:rFonts w:eastAsiaTheme="minorHAnsi"/>
        </w:rPr>
      </w:pPr>
    </w:p>
    <w:p w14:paraId="6B3377E5" w14:textId="77777777" w:rsidR="00217DE3" w:rsidRDefault="00217DE3" w:rsidP="00217DE3">
      <w:pPr>
        <w:spacing w:after="0"/>
        <w:ind w:right="-284"/>
      </w:pPr>
    </w:p>
    <w:p w14:paraId="308B8919"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t>С уважением,</w:t>
      </w:r>
    </w:p>
    <w:p w14:paraId="74175620"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3E5005DB"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ТОО «Юридическая компания Закон и Право» </w:t>
      </w:r>
    </w:p>
    <w:p w14:paraId="1EFD82B2" w14:textId="77777777" w:rsidR="00217DE3" w:rsidRDefault="00217DE3" w:rsidP="00217DE3">
      <w:pPr>
        <w:spacing w:after="0"/>
        <w:ind w:right="-284"/>
        <w:jc w:val="right"/>
        <w:rPr>
          <w:rFonts w:ascii="Times New Roman" w:hAnsi="Times New Roman" w:cs="Times New Roman"/>
          <w:b/>
          <w:sz w:val="24"/>
          <w:szCs w:val="24"/>
        </w:rPr>
      </w:pPr>
      <w:r>
        <w:rPr>
          <w:rFonts w:ascii="Times New Roman" w:hAnsi="Times New Roman" w:cs="Times New Roman"/>
          <w:b/>
          <w:sz w:val="24"/>
          <w:szCs w:val="24"/>
          <w:lang w:val="kk-KZ"/>
        </w:rPr>
        <w:t>Саржанов Г.Т</w:t>
      </w:r>
      <w:r>
        <w:rPr>
          <w:rFonts w:ascii="Times New Roman" w:hAnsi="Times New Roman" w:cs="Times New Roman"/>
          <w:b/>
          <w:sz w:val="24"/>
          <w:szCs w:val="24"/>
        </w:rPr>
        <w:t>.</w:t>
      </w:r>
    </w:p>
    <w:p w14:paraId="7E8B9BDC" w14:textId="76C06B61" w:rsidR="00217DE3" w:rsidRDefault="00217DE3" w:rsidP="00217DE3">
      <w:pPr>
        <w:spacing w:after="0"/>
        <w:ind w:right="-284"/>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Cs/>
          <w:sz w:val="24"/>
          <w:szCs w:val="24"/>
        </w:rPr>
        <w:t>07</w:t>
      </w:r>
      <w:r>
        <w:rPr>
          <w:rFonts w:ascii="Times New Roman" w:hAnsi="Times New Roman" w:cs="Times New Roman"/>
          <w:bCs/>
        </w:rPr>
        <w:t>.03.2020г.</w:t>
      </w:r>
    </w:p>
    <w:p w14:paraId="4CE745C6" w14:textId="77777777" w:rsidR="00217DE3" w:rsidRDefault="00217DE3" w:rsidP="00217DE3">
      <w:pPr>
        <w:spacing w:after="0"/>
        <w:ind w:left="3686" w:right="-284"/>
        <w:jc w:val="both"/>
        <w:rPr>
          <w:rFonts w:ascii="Times New Roman" w:hAnsi="Times New Roman" w:cs="Times New Roman"/>
          <w:b/>
          <w:sz w:val="24"/>
          <w:szCs w:val="24"/>
        </w:rPr>
      </w:pPr>
    </w:p>
    <w:p w14:paraId="5F6CAAB3" w14:textId="77777777" w:rsidR="00217DE3" w:rsidRDefault="00217DE3" w:rsidP="00217DE3">
      <w:pPr>
        <w:ind w:right="-284"/>
      </w:pPr>
    </w:p>
    <w:p w14:paraId="401394B7" w14:textId="77777777" w:rsidR="00BA5E58" w:rsidRDefault="00BA5E58" w:rsidP="00217DE3">
      <w:pPr>
        <w:ind w:right="-284"/>
      </w:pPr>
    </w:p>
    <w:sectPr w:rsidR="00BA5E58" w:rsidSect="00217DE3">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2"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279260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221009">
    <w:abstractNumId w:val="1"/>
  </w:num>
  <w:num w:numId="3" w16cid:durableId="98693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E6"/>
    <w:rsid w:val="00217DE3"/>
    <w:rsid w:val="003C22E6"/>
    <w:rsid w:val="00504857"/>
    <w:rsid w:val="00BA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72D6"/>
  <w15:chartTrackingRefBased/>
  <w15:docId w15:val="{4DF5AC4E-BC6E-4019-9AF3-93997DE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DE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7DE3"/>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217DE3"/>
    <w:rPr>
      <w:rFonts w:ascii="Arial Unicode MS" w:eastAsia="Arial Unicode MS" w:hAnsi="Arial Unicode MS" w:cs="Arial Unicode MS"/>
      <w:color w:val="000000"/>
      <w:sz w:val="24"/>
      <w:szCs w:val="24"/>
      <w:lang w:eastAsia="ru-RU" w:bidi="ru-RU"/>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17DE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6">
    <w:name w:val="List Paragraph"/>
    <w:basedOn w:val="a"/>
    <w:uiPriority w:val="34"/>
    <w:qFormat/>
    <w:rsid w:val="00217DE3"/>
    <w:pPr>
      <w:spacing w:after="200" w:line="276" w:lineRule="auto"/>
      <w:ind w:left="720"/>
      <w:contextualSpacing/>
    </w:pPr>
  </w:style>
  <w:style w:type="character" w:customStyle="1" w:styleId="1">
    <w:name w:val="Заголовок №1_"/>
    <w:basedOn w:val="a0"/>
    <w:link w:val="10"/>
    <w:locked/>
    <w:rsid w:val="00217DE3"/>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217DE3"/>
    <w:pPr>
      <w:widowControl w:val="0"/>
      <w:shd w:val="clear" w:color="auto" w:fill="FFFFFF"/>
      <w:spacing w:after="0" w:line="274" w:lineRule="exact"/>
      <w:outlineLvl w:val="0"/>
    </w:pPr>
    <w:rPr>
      <w:rFonts w:ascii="Times New Roman" w:eastAsia="Times New Roman" w:hAnsi="Times New Roman" w:cs="Times New Roman"/>
      <w:b/>
      <w:bCs/>
      <w:sz w:val="23"/>
      <w:szCs w:val="23"/>
    </w:rPr>
  </w:style>
  <w:style w:type="character" w:customStyle="1" w:styleId="11">
    <w:name w:val="Основной текст1"/>
    <w:basedOn w:val="a0"/>
    <w:rsid w:val="00217DE3"/>
    <w:rPr>
      <w:rFonts w:ascii="Times New Roman" w:eastAsia="Times New Roman" w:hAnsi="Times New Roman" w:cs="Times New Roman" w:hint="default"/>
      <w:b w:val="0"/>
      <w:bCs w:val="0"/>
      <w:i w:val="0"/>
      <w:iCs w:val="0"/>
      <w:smallCaps w:val="0"/>
      <w:strike w:val="0"/>
      <w:dstrike w:val="0"/>
      <w:color w:val="000000"/>
      <w:spacing w:val="2"/>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3</cp:revision>
  <dcterms:created xsi:type="dcterms:W3CDTF">2020-03-07T05:02:00Z</dcterms:created>
  <dcterms:modified xsi:type="dcterms:W3CDTF">2022-07-15T15:54:00Z</dcterms:modified>
</cp:coreProperties>
</file>