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D82586" w14:textId="17099149" w:rsidR="3759A7B7" w:rsidRDefault="3759A7B7"/>
    <w:p w14:paraId="7C51408E" w14:textId="1260A274" w:rsidR="008B7C4E" w:rsidRPr="00A32B61" w:rsidRDefault="008B7C4E" w:rsidP="00A32B61">
      <w:pPr>
        <w:pStyle w:val="a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32B61">
        <w:rPr>
          <w:rFonts w:ascii="Times New Roman" w:hAnsi="Times New Roman" w:cs="Times New Roman"/>
          <w:b/>
          <w:bCs/>
          <w:sz w:val="24"/>
          <w:szCs w:val="24"/>
        </w:rPr>
        <w:t xml:space="preserve">Отмена исполнительной надписи Нотариуса | </w:t>
      </w:r>
      <w:r w:rsidR="0007095C" w:rsidRPr="00A32B61">
        <w:rPr>
          <w:rFonts w:ascii="Times New Roman" w:hAnsi="Times New Roman" w:cs="Times New Roman"/>
          <w:b/>
          <w:bCs/>
          <w:sz w:val="24"/>
          <w:szCs w:val="24"/>
          <w:lang w:val="kk-KZ"/>
        </w:rPr>
        <w:t>Нотариустың атқарушылық жазбасының күшін жою</w:t>
      </w:r>
      <w:r w:rsidR="0007095C" w:rsidRPr="00A32B6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A32B61">
        <w:rPr>
          <w:rFonts w:ascii="Times New Roman" w:hAnsi="Times New Roman" w:cs="Times New Roman"/>
          <w:b/>
          <w:bCs/>
          <w:sz w:val="24"/>
          <w:szCs w:val="24"/>
          <w:lang w:val="en-US"/>
        </w:rPr>
        <w:t>|</w:t>
      </w:r>
      <w:r w:rsidR="0007095C" w:rsidRPr="00A32B61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 w:rsidR="00A32B61" w:rsidRPr="00A32B61">
        <w:rPr>
          <w:rFonts w:ascii="Times New Roman" w:hAnsi="Times New Roman" w:cs="Times New Roman"/>
          <w:b/>
          <w:bCs/>
          <w:sz w:val="24"/>
          <w:szCs w:val="24"/>
        </w:rPr>
        <w:t>Возражение на исполнительную надпись</w:t>
      </w:r>
    </w:p>
    <w:p w14:paraId="397C2952" w14:textId="77777777" w:rsidR="00092087" w:rsidRDefault="00092087" w:rsidP="0077546A">
      <w:pPr>
        <w:spacing w:after="0" w:line="240" w:lineRule="auto"/>
        <w:ind w:left="142" w:right="-142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FD5CB20" w14:textId="48672ED3" w:rsidR="0077546A" w:rsidRDefault="0077546A" w:rsidP="0077546A">
      <w:pPr>
        <w:spacing w:after="0" w:line="240" w:lineRule="auto"/>
        <w:ind w:left="142" w:right="-142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17 февраля 2020 года от частного судебного исполнителя посредством электронной почты гр. </w:t>
      </w:r>
      <w:r>
        <w:rPr>
          <w:rFonts w:ascii="Times New Roman" w:eastAsia="Times New Roman" w:hAnsi="Times New Roman" w:cs="Times New Roman"/>
          <w:bCs/>
          <w:sz w:val="24"/>
          <w:szCs w:val="24"/>
          <w:lang w:val="kk-KZ"/>
        </w:rPr>
        <w:t>Ш</w:t>
      </w:r>
      <w:r>
        <w:rPr>
          <w:rFonts w:ascii="Times New Roman" w:eastAsia="Times New Roman" w:hAnsi="Times New Roman" w:cs="Times New Roman"/>
          <w:bCs/>
          <w:sz w:val="24"/>
          <w:szCs w:val="24"/>
          <w:lang w:val="kk-KZ"/>
        </w:rPr>
        <w:t>.</w:t>
      </w:r>
      <w:r>
        <w:rPr>
          <w:rFonts w:ascii="Times New Roman" w:eastAsia="Times New Roman" w:hAnsi="Times New Roman" w:cs="Times New Roman"/>
          <w:bCs/>
          <w:sz w:val="24"/>
          <w:szCs w:val="24"/>
          <w:lang w:val="kk-KZ"/>
        </w:rPr>
        <w:t>М.А.,</w:t>
      </w:r>
      <w:r>
        <w:rPr>
          <w:rFonts w:ascii="Times New Roman" w:eastAsia="Times New Roman" w:hAnsi="Times New Roman" w:cs="Times New Roman"/>
          <w:b/>
          <w:sz w:val="24"/>
          <w:szCs w:val="24"/>
          <w:lang w:val="kk-KZ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получил</w:t>
      </w:r>
      <w:r w:rsidR="0073657A">
        <w:rPr>
          <w:rFonts w:ascii="Times New Roman" w:eastAsia="Times New Roman" w:hAnsi="Times New Roman" w:cs="Times New Roman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исполнительную надпись №130, которая была выписана </w:t>
      </w:r>
      <w:r w:rsidR="0073657A">
        <w:rPr>
          <w:rFonts w:ascii="Times New Roman" w:eastAsia="Times New Roman" w:hAnsi="Times New Roman" w:cs="Times New Roman"/>
          <w:sz w:val="24"/>
          <w:szCs w:val="24"/>
        </w:rPr>
        <w:t>Нотариусом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20 января 2020 г.</w:t>
      </w:r>
    </w:p>
    <w:p w14:paraId="67DE48AA" w14:textId="11AF8B91" w:rsidR="0077546A" w:rsidRDefault="0077546A" w:rsidP="0077546A">
      <w:pPr>
        <w:spacing w:after="0" w:line="240" w:lineRule="auto"/>
        <w:ind w:left="142" w:right="-142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При изучении исполнительной надписи нами было выяснено, что Вами была установлена сумма задолженности гр. </w:t>
      </w:r>
      <w:r>
        <w:rPr>
          <w:rFonts w:ascii="Times New Roman" w:eastAsia="Times New Roman" w:hAnsi="Times New Roman" w:cs="Times New Roman"/>
          <w:b/>
          <w:sz w:val="24"/>
          <w:szCs w:val="24"/>
          <w:lang w:val="kk-KZ"/>
        </w:rPr>
        <w:t>Ш</w:t>
      </w:r>
      <w:r w:rsidR="00ED42B9">
        <w:rPr>
          <w:rFonts w:ascii="Times New Roman" w:eastAsia="Times New Roman" w:hAnsi="Times New Roman" w:cs="Times New Roman"/>
          <w:b/>
          <w:sz w:val="24"/>
          <w:szCs w:val="24"/>
          <w:lang w:val="kk-KZ"/>
        </w:rPr>
        <w:t>.</w:t>
      </w:r>
      <w:r>
        <w:rPr>
          <w:rFonts w:ascii="Times New Roman" w:eastAsia="Times New Roman" w:hAnsi="Times New Roman" w:cs="Times New Roman"/>
          <w:b/>
          <w:sz w:val="24"/>
          <w:szCs w:val="24"/>
          <w:lang w:val="kk-KZ"/>
        </w:rPr>
        <w:t>М</w:t>
      </w:r>
      <w:r w:rsidR="00ED42B9">
        <w:rPr>
          <w:rFonts w:ascii="Times New Roman" w:eastAsia="Times New Roman" w:hAnsi="Times New Roman" w:cs="Times New Roman"/>
          <w:b/>
          <w:sz w:val="24"/>
          <w:szCs w:val="24"/>
          <w:lang w:val="kk-KZ"/>
        </w:rPr>
        <w:t>.</w:t>
      </w:r>
      <w:r>
        <w:rPr>
          <w:rFonts w:ascii="Times New Roman" w:eastAsia="Times New Roman" w:hAnsi="Times New Roman" w:cs="Times New Roman"/>
          <w:b/>
          <w:sz w:val="24"/>
          <w:szCs w:val="24"/>
          <w:lang w:val="kk-KZ"/>
        </w:rPr>
        <w:t>А</w:t>
      </w:r>
      <w:r w:rsidR="00ED42B9">
        <w:rPr>
          <w:rFonts w:ascii="Times New Roman" w:eastAsia="Times New Roman" w:hAnsi="Times New Roman" w:cs="Times New Roman"/>
          <w:b/>
          <w:sz w:val="24"/>
          <w:szCs w:val="24"/>
          <w:lang w:val="kk-KZ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перед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гр. С</w:t>
      </w:r>
      <w:r w:rsidR="00ED42B9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Х</w:t>
      </w:r>
      <w:r w:rsidR="00ED42B9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ИИН </w:t>
      </w:r>
      <w:r w:rsidR="00ED42B9">
        <w:rPr>
          <w:rFonts w:ascii="Times New Roman" w:eastAsia="Times New Roman" w:hAnsi="Times New Roman" w:cs="Times New Roman"/>
          <w:sz w:val="24"/>
          <w:szCs w:val="24"/>
        </w:rPr>
        <w:t>….</w:t>
      </w:r>
      <w:r>
        <w:rPr>
          <w:rFonts w:ascii="Times New Roman" w:eastAsia="Times New Roman" w:hAnsi="Times New Roman" w:cs="Times New Roman"/>
          <w:sz w:val="24"/>
          <w:szCs w:val="24"/>
        </w:rPr>
        <w:t>, в размере 3 773 000 (три миллиона семьсот семьдесят три тысячи) тенге, и понесенные взыскателем расходы по совершению исполнительной надписи в размере      8 872 (восемь тысяч восемьсот семьдесят два) тенге, из них государственная пошлина в сумме 1 326 тенге, за услуги правового и технического характера 7 546 тенге, итоговая сумма подлежащая взысканию в размере 3 781 872 (три миллиона семьсот восемьдесят одна тысяча восемьсот семьдесят два) тенге.</w:t>
      </w:r>
    </w:p>
    <w:p w14:paraId="55968AE2" w14:textId="77777777" w:rsidR="0077546A" w:rsidRDefault="0077546A" w:rsidP="0077546A">
      <w:pPr>
        <w:spacing w:after="0" w:line="240" w:lineRule="auto"/>
        <w:ind w:left="142" w:right="-142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 исполнительной надписью мы не согласны, по следующим основаниям:</w:t>
      </w:r>
    </w:p>
    <w:p w14:paraId="0B5AD3E0" w14:textId="77777777" w:rsidR="0077546A" w:rsidRDefault="0077546A" w:rsidP="0077546A">
      <w:pPr>
        <w:pStyle w:val="ae"/>
        <w:numPr>
          <w:ilvl w:val="0"/>
          <w:numId w:val="1"/>
        </w:numPr>
        <w:tabs>
          <w:tab w:val="left" w:pos="426"/>
        </w:tabs>
        <w:spacing w:after="0" w:line="240" w:lineRule="auto"/>
        <w:ind w:left="0" w:right="-142" w:firstLine="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В соответствии с п.2 ст.92-1 Закона РК «О нотариате»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(далее – Закон) </w:t>
      </w:r>
      <w:r>
        <w:rPr>
          <w:rFonts w:ascii="Times New Roman" w:eastAsia="Times New Roman" w:hAnsi="Times New Roman" w:cs="Times New Roman"/>
          <w:sz w:val="24"/>
        </w:rPr>
        <w:t>на основании исполнительной надписи или соответствующего постановления производится взыскание задолженности по следующим бесспорным требованиям об исполнении обязательства, основанного на письменной сделке, срок исполнения которой наступил и неисполнение обязательства признается должником, в том числе в ответе на претензию, направленную взыскателю в порядке досудебного урегулирования спора.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14:paraId="367EEEB3" w14:textId="5CF39003" w:rsidR="0077546A" w:rsidRDefault="0077546A" w:rsidP="0077546A">
      <w:pPr>
        <w:spacing w:after="0" w:line="240" w:lineRule="auto"/>
        <w:ind w:right="-142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В нашем случае требование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С</w:t>
      </w:r>
      <w:r w:rsidR="008A1971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Х</w:t>
      </w:r>
      <w:r w:rsidR="008A1971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 xml:space="preserve">ИИН </w:t>
      </w:r>
      <w:r w:rsidR="008A1971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не является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бесспорным, так как мы не согласны с установленной суммой задолженности. Также гр. </w:t>
      </w:r>
      <w:r>
        <w:rPr>
          <w:rFonts w:ascii="Times New Roman" w:eastAsia="Times New Roman" w:hAnsi="Times New Roman" w:cs="Times New Roman"/>
          <w:bCs/>
          <w:sz w:val="24"/>
          <w:szCs w:val="24"/>
          <w:lang w:val="kk-KZ"/>
        </w:rPr>
        <w:t>Ш</w:t>
      </w:r>
      <w:r w:rsidR="008A1971">
        <w:rPr>
          <w:rFonts w:ascii="Times New Roman" w:eastAsia="Times New Roman" w:hAnsi="Times New Roman" w:cs="Times New Roman"/>
          <w:bCs/>
          <w:sz w:val="24"/>
          <w:szCs w:val="24"/>
          <w:lang w:val="kk-KZ"/>
        </w:rPr>
        <w:t>.</w:t>
      </w:r>
      <w:r>
        <w:rPr>
          <w:rFonts w:ascii="Times New Roman" w:eastAsia="Times New Roman" w:hAnsi="Times New Roman" w:cs="Times New Roman"/>
          <w:bCs/>
          <w:sz w:val="24"/>
          <w:szCs w:val="24"/>
          <w:lang w:val="kk-KZ"/>
        </w:rPr>
        <w:t xml:space="preserve"> М.А., </w:t>
      </w:r>
      <w:r>
        <w:rPr>
          <w:rFonts w:ascii="Times New Roman" w:eastAsia="Times New Roman" w:hAnsi="Times New Roman" w:cs="Times New Roman"/>
          <w:sz w:val="24"/>
          <w:szCs w:val="24"/>
        </w:rPr>
        <w:t>не была получена Досудебная претензия, и неисполнение обязательства она не признавала так как производились оплаты.</w:t>
      </w:r>
    </w:p>
    <w:p w14:paraId="3E9816F4" w14:textId="37292840" w:rsidR="0077546A" w:rsidRDefault="0077546A" w:rsidP="0077546A">
      <w:pPr>
        <w:pStyle w:val="ae"/>
        <w:numPr>
          <w:ilvl w:val="0"/>
          <w:numId w:val="1"/>
        </w:numPr>
        <w:tabs>
          <w:tab w:val="left" w:pos="426"/>
        </w:tabs>
        <w:spacing w:after="0" w:line="240" w:lineRule="auto"/>
        <w:ind w:left="142" w:right="-142" w:hanging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Вами не установлены и не выяснены сумма задолженности, от полученного займа. Также не были учтены произведенные оплаты гр. </w:t>
      </w:r>
      <w:r>
        <w:rPr>
          <w:rFonts w:ascii="Times New Roman" w:eastAsia="Times New Roman" w:hAnsi="Times New Roman" w:cs="Times New Roman"/>
          <w:bCs/>
          <w:sz w:val="24"/>
          <w:szCs w:val="24"/>
          <w:lang w:val="kk-KZ"/>
        </w:rPr>
        <w:t>Ш</w:t>
      </w:r>
      <w:r w:rsidR="008A1971">
        <w:rPr>
          <w:rFonts w:ascii="Times New Roman" w:eastAsia="Times New Roman" w:hAnsi="Times New Roman" w:cs="Times New Roman"/>
          <w:bCs/>
          <w:sz w:val="24"/>
          <w:szCs w:val="24"/>
          <w:lang w:val="kk-KZ"/>
        </w:rPr>
        <w:t>.</w:t>
      </w:r>
      <w:r>
        <w:rPr>
          <w:rFonts w:ascii="Times New Roman" w:eastAsia="Times New Roman" w:hAnsi="Times New Roman" w:cs="Times New Roman"/>
          <w:bCs/>
          <w:sz w:val="24"/>
          <w:szCs w:val="24"/>
          <w:lang w:val="kk-KZ"/>
        </w:rPr>
        <w:t>М.А.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в счет погашения займа, </w:t>
      </w:r>
      <w:r>
        <w:rPr>
          <w:rFonts w:ascii="Times New Roman" w:hAnsi="Times New Roman"/>
          <w:sz w:val="24"/>
          <w:szCs w:val="24"/>
        </w:rPr>
        <w:t>где сама гр. Ш</w:t>
      </w:r>
      <w:r w:rsidR="008A1971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М.А., и её дочерью Ш</w:t>
      </w:r>
      <w:r w:rsidR="008A1971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Ж</w:t>
      </w:r>
      <w:r w:rsidR="008A1971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производили выплаты в счет погашение суммы задолженности в размере:</w:t>
      </w:r>
    </w:p>
    <w:p w14:paraId="6BB564E1" w14:textId="77777777" w:rsidR="0077546A" w:rsidRDefault="0077546A" w:rsidP="0077546A">
      <w:pPr>
        <w:pStyle w:val="ae"/>
        <w:numPr>
          <w:ilvl w:val="0"/>
          <w:numId w:val="2"/>
        </w:numPr>
        <w:spacing w:after="0" w:line="240" w:lineRule="auto"/>
        <w:ind w:right="-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17 000 тенге 31.08.2019 год;</w:t>
      </w:r>
    </w:p>
    <w:p w14:paraId="28EC0E91" w14:textId="77777777" w:rsidR="0077546A" w:rsidRDefault="0077546A" w:rsidP="0077546A">
      <w:pPr>
        <w:pStyle w:val="ae"/>
        <w:numPr>
          <w:ilvl w:val="0"/>
          <w:numId w:val="2"/>
        </w:numPr>
        <w:spacing w:after="0" w:line="240" w:lineRule="auto"/>
        <w:ind w:right="-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183 000 тенге в 15.09.2019 год; </w:t>
      </w:r>
    </w:p>
    <w:p w14:paraId="02F789DA" w14:textId="77777777" w:rsidR="0077546A" w:rsidRDefault="0077546A" w:rsidP="0077546A">
      <w:pPr>
        <w:pStyle w:val="ae"/>
        <w:numPr>
          <w:ilvl w:val="0"/>
          <w:numId w:val="2"/>
        </w:numPr>
        <w:spacing w:after="0" w:line="240" w:lineRule="auto"/>
        <w:ind w:right="-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11 000 тенге 17.09.2019 год;</w:t>
      </w:r>
    </w:p>
    <w:p w14:paraId="6D701402" w14:textId="77777777" w:rsidR="0077546A" w:rsidRDefault="0077546A" w:rsidP="0077546A">
      <w:pPr>
        <w:pStyle w:val="ae"/>
        <w:numPr>
          <w:ilvl w:val="0"/>
          <w:numId w:val="2"/>
        </w:numPr>
        <w:spacing w:after="0" w:line="240" w:lineRule="auto"/>
        <w:ind w:right="-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25 000 тенге 25.11.2019 год.</w:t>
      </w:r>
    </w:p>
    <w:p w14:paraId="7FBC8A2F" w14:textId="77777777" w:rsidR="0077546A" w:rsidRDefault="0077546A" w:rsidP="0077546A">
      <w:pPr>
        <w:spacing w:after="0" w:line="240" w:lineRule="auto"/>
        <w:ind w:right="-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 чем подтверждается нами приложенному данному возражению копий квитанцией и другие подтверждающие документы. Итого в счет погашения задолженности было перечислено 236 000 тенге. </w:t>
      </w:r>
    </w:p>
    <w:p w14:paraId="7F0E2EC6" w14:textId="77777777" w:rsidR="0077546A" w:rsidRDefault="0077546A" w:rsidP="0077546A">
      <w:pPr>
        <w:pStyle w:val="ae"/>
        <w:numPr>
          <w:ilvl w:val="0"/>
          <w:numId w:val="1"/>
        </w:numPr>
        <w:tabs>
          <w:tab w:val="left" w:pos="426"/>
        </w:tabs>
        <w:spacing w:after="0" w:line="240" w:lineRule="auto"/>
        <w:ind w:left="142" w:right="-142" w:hanging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Согласно п.3 ст.92-1 Закона на основании исполнительной надписи не производится взыскание неустоек (пеней), процентов, если таковые причитаются.</w:t>
      </w:r>
    </w:p>
    <w:p w14:paraId="5E254BF4" w14:textId="77777777" w:rsidR="0077546A" w:rsidRDefault="0077546A" w:rsidP="0077546A">
      <w:pPr>
        <w:spacing w:after="0" w:line="240" w:lineRule="auto"/>
        <w:ind w:left="142" w:right="-142" w:firstLine="426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 соответствии с п.2 ст.92-6 Закона должник вправе в течение десяти рабочих дней со дня получения копии исполнительной надписи или соответствующего постановления направить нотариусу, совершившему исполнительную надпись или вынесшему соответствующее постановление, возражения против заявленного требования в письменном виде с уведомлением.</w:t>
      </w:r>
    </w:p>
    <w:p w14:paraId="57DFAA61" w14:textId="77777777" w:rsidR="0077546A" w:rsidRDefault="0077546A" w:rsidP="0077546A">
      <w:pPr>
        <w:spacing w:after="0" w:line="240" w:lineRule="auto"/>
        <w:ind w:left="142" w:right="-142" w:firstLine="426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Согласно п.3 ст.92-6 Закона возражение должника должно содержать причины несогласия с заявленным требованием.</w:t>
      </w:r>
    </w:p>
    <w:p w14:paraId="3A9823CE" w14:textId="77777777" w:rsidR="0077546A" w:rsidRDefault="0077546A" w:rsidP="0077546A">
      <w:pPr>
        <w:spacing w:after="0" w:line="240" w:lineRule="auto"/>
        <w:ind w:left="142" w:right="-142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В соответствии с п.1 ст.92-8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Закона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нотариус выносит </w:t>
      </w:r>
      <w:r>
        <w:rPr>
          <w:rFonts w:ascii="Times New Roman" w:eastAsia="Times New Roman" w:hAnsi="Times New Roman" w:cs="Times New Roman"/>
          <w:sz w:val="24"/>
          <w:szCs w:val="24"/>
        </w:rPr>
        <w:t>постановление об отмене исполнительной надписи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 не позднее трех рабочих дней со дня поступления возражения. Копии постановления об отмене исполнительной надписи направляются взыскателю и должнику не позднее следующего рабочего дня после его вынесения.</w:t>
      </w:r>
    </w:p>
    <w:p w14:paraId="09D22494" w14:textId="269D5354" w:rsidR="0077546A" w:rsidRDefault="0077546A" w:rsidP="008A1971">
      <w:pPr>
        <w:spacing w:after="0" w:line="240" w:lineRule="auto"/>
        <w:ind w:left="142" w:right="-142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 основании изложенного и в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соответствии с п.1 ст.92-8 </w:t>
      </w:r>
      <w:r>
        <w:rPr>
          <w:rFonts w:ascii="Times New Roman" w:eastAsia="Times New Roman" w:hAnsi="Times New Roman" w:cs="Times New Roman"/>
          <w:sz w:val="24"/>
        </w:rPr>
        <w:t>Закона РК «О нотариате»,</w:t>
      </w:r>
      <w:r w:rsidR="008A1971">
        <w:rPr>
          <w:rFonts w:ascii="Times New Roman" w:eastAsia="Times New Roman" w:hAnsi="Times New Roman" w:cs="Times New Roman"/>
          <w:sz w:val="24"/>
        </w:rPr>
        <w:t xml:space="preserve"> Просили Нотариус </w:t>
      </w:r>
      <w:r>
        <w:rPr>
          <w:rFonts w:ascii="Times New Roman" w:eastAsia="Times New Roman" w:hAnsi="Times New Roman" w:cs="Times New Roman"/>
          <w:sz w:val="24"/>
          <w:szCs w:val="24"/>
        </w:rPr>
        <w:t>Отменить исполнительную надпись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нотариуса за № 130 от 20 января 2020 г., о взыскании суммы задолженности с гр. </w:t>
      </w:r>
      <w:r w:rsidR="008A1971">
        <w:rPr>
          <w:rFonts w:ascii="Times New Roman" w:eastAsia="Times New Roman" w:hAnsi="Times New Roman" w:cs="Times New Roman"/>
          <w:b/>
          <w:sz w:val="24"/>
          <w:szCs w:val="24"/>
          <w:lang w:val="kk-KZ"/>
        </w:rPr>
        <w:t>ШМА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перед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гр. СХ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в размере 3 781 872 (три миллиона семьсот восемьдесят одна тысяча восемьсот семьдесят два) тенге</w:t>
      </w:r>
      <w:r w:rsidR="00B6003D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1DC29B5F" w14:textId="46DA8683" w:rsidR="00B6003D" w:rsidRDefault="00B6003D" w:rsidP="008A1971">
      <w:pPr>
        <w:spacing w:after="0" w:line="240" w:lineRule="auto"/>
        <w:ind w:left="142" w:right="-142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В последующем Нотариус отменила </w:t>
      </w:r>
      <w:r w:rsidR="00092087">
        <w:rPr>
          <w:rFonts w:ascii="Times New Roman" w:eastAsia="Times New Roman" w:hAnsi="Times New Roman" w:cs="Times New Roman"/>
          <w:sz w:val="24"/>
          <w:szCs w:val="24"/>
        </w:rPr>
        <w:t>свою Исполнительную надпись.</w:t>
      </w:r>
    </w:p>
    <w:p w14:paraId="73EAE7E3" w14:textId="77777777" w:rsidR="00A32B61" w:rsidRDefault="00A32B61" w:rsidP="00045624">
      <w:pPr>
        <w:ind w:firstLine="360"/>
        <w:rPr>
          <w:rFonts w:ascii="Times New Roman" w:hAnsi="Times New Roman" w:cs="Times New Roman"/>
          <w:sz w:val="24"/>
          <w:szCs w:val="24"/>
        </w:rPr>
      </w:pPr>
    </w:p>
    <w:p w14:paraId="3FCDA727" w14:textId="74DA408A" w:rsidR="00045624" w:rsidRDefault="00045624" w:rsidP="00A32B61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BF309C">
        <w:rPr>
          <w:rFonts w:ascii="Times New Roman" w:hAnsi="Times New Roman" w:cs="Times New Roman"/>
          <w:sz w:val="24"/>
          <w:szCs w:val="24"/>
        </w:rPr>
        <w:t>#</w:t>
      </w:r>
      <w:hyperlink r:id="rId7" w:history="1">
        <w:r w:rsidRPr="00FC62B7">
          <w:rPr>
            <w:rStyle w:val="a8"/>
            <w:rFonts w:ascii="Times New Roman" w:hAnsi="Times New Roman" w:cs="Times New Roman"/>
            <w:sz w:val="24"/>
            <w:szCs w:val="24"/>
          </w:rPr>
          <w:t>Адвокат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Юрист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Юридическая услуга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Защита Компания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hyperlink r:id="rId8" w:history="1">
        <w:r w:rsidRPr="005C1D26">
          <w:rPr>
            <w:rStyle w:val="a8"/>
            <w:rFonts w:ascii="Times New Roman" w:hAnsi="Times New Roman" w:cs="Times New Roman"/>
            <w:sz w:val="24"/>
            <w:szCs w:val="24"/>
          </w:rPr>
          <w:t>Адвокатская контора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Гражданские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Уголовные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Административные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Арбитражные дела споры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Алматы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Казахстан </w:t>
      </w:r>
    </w:p>
    <w:p w14:paraId="3EAEA8C9" w14:textId="77777777" w:rsidR="00045624" w:rsidRDefault="00045624" w:rsidP="00045624">
      <w:pPr>
        <w:ind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Адвокат Юрист Юридическая услуга Гражданские Уголовные Административные Арбитражные дела споры Защита Компания Адвокатская контора Алматы Казахстан</w:t>
      </w:r>
    </w:p>
    <w:p w14:paraId="5DD14194" w14:textId="77777777" w:rsidR="00045624" w:rsidRDefault="00045624"/>
    <w:sectPr w:rsidR="00045624" w:rsidSect="00327D34">
      <w:headerReference w:type="default" r:id="rId9"/>
      <w:footerReference w:type="default" r:id="rId10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3B980D" w14:textId="77777777" w:rsidR="005449AA" w:rsidRDefault="005449AA" w:rsidP="00702393">
      <w:pPr>
        <w:spacing w:after="0" w:line="240" w:lineRule="auto"/>
      </w:pPr>
      <w:r>
        <w:separator/>
      </w:r>
    </w:p>
  </w:endnote>
  <w:endnote w:type="continuationSeparator" w:id="0">
    <w:p w14:paraId="65090BC2" w14:textId="77777777" w:rsidR="005449AA" w:rsidRDefault="005449AA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ヒラギノ角ゴ Pro W3">
    <w:altName w:val="Times New Roman"/>
    <w:charset w:val="00"/>
    <w:family w:val="roman"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9DED81" w14:textId="77777777" w:rsidR="005449AA" w:rsidRDefault="005449AA" w:rsidP="00702393">
      <w:pPr>
        <w:spacing w:after="0" w:line="240" w:lineRule="auto"/>
      </w:pPr>
      <w:r>
        <w:separator/>
      </w:r>
    </w:p>
  </w:footnote>
  <w:footnote w:type="continuationSeparator" w:id="0">
    <w:p w14:paraId="51A133A9" w14:textId="77777777" w:rsidR="005449AA" w:rsidRDefault="005449AA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2199C25B" w:rsidR="00702393" w:rsidRPr="00017580" w:rsidRDefault="000056B3" w:rsidP="00193E1B">
    <w:pPr>
      <w:pStyle w:val="a4"/>
      <w:jc w:val="both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4CD40BCC" wp14:editId="47CA7F4F">
          <wp:simplePos x="0" y="0"/>
          <wp:positionH relativeFrom="margin">
            <wp:posOffset>4886325</wp:posOffset>
          </wp:positionH>
          <wp:positionV relativeFrom="paragraph">
            <wp:posOffset>706450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A1A72">
      <w:rPr>
        <w:noProof/>
        <w:lang w:eastAsia="ru-RU"/>
      </w:rPr>
      <w:drawing>
        <wp:anchor distT="0" distB="0" distL="114300" distR="114300" simplePos="0" relativeHeight="251660288" behindDoc="1" locked="0" layoutInCell="1" allowOverlap="1" wp14:anchorId="0720D792" wp14:editId="33C19F11">
          <wp:simplePos x="0" y="0"/>
          <wp:positionH relativeFrom="margin">
            <wp:align>center</wp:align>
          </wp:positionH>
          <wp:positionV relativeFrom="paragraph">
            <wp:posOffset>3104858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ru-RU"/>
      </w:rPr>
      <w:drawing>
        <wp:inline distT="0" distB="0" distL="0" distR="0" wp14:anchorId="7B7D6EAA" wp14:editId="0A168D4D">
          <wp:extent cx="2266950" cy="657998"/>
          <wp:effectExtent l="0" t="0" r="0" b="889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4591" cy="6834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                        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  <w:r w:rsidR="00017580">
      <w:rPr>
        <w:noProof/>
        <w:lang w:eastAsia="ru-RU"/>
      </w:rPr>
      <w:drawing>
        <wp:inline distT="0" distB="0" distL="0" distR="0" wp14:anchorId="7DD39B58" wp14:editId="5CF631A4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70144A7"/>
    <w:multiLevelType w:val="hybridMultilevel"/>
    <w:tmpl w:val="FCC01800"/>
    <w:lvl w:ilvl="0" w:tplc="04190001">
      <w:start w:val="1"/>
      <w:numFmt w:val="bullet"/>
      <w:lvlText w:val=""/>
      <w:lvlJc w:val="left"/>
      <w:pPr>
        <w:ind w:left="9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6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0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8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2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9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80" w:hanging="360"/>
      </w:pPr>
      <w:rPr>
        <w:rFonts w:ascii="Wingdings" w:hAnsi="Wingdings" w:hint="default"/>
      </w:rPr>
    </w:lvl>
  </w:abstractNum>
  <w:abstractNum w:abstractNumId="1" w15:restartNumberingAfterBreak="0">
    <w:nsid w:val="75D65C2C"/>
    <w:multiLevelType w:val="hybridMultilevel"/>
    <w:tmpl w:val="47EC7558"/>
    <w:lvl w:ilvl="0" w:tplc="18BC4242">
      <w:start w:val="1"/>
      <w:numFmt w:val="decimal"/>
      <w:lvlText w:val="%1."/>
      <w:lvlJc w:val="left"/>
      <w:pPr>
        <w:ind w:left="360" w:hanging="360"/>
      </w:pPr>
      <w:rPr>
        <w:b w:val="0"/>
        <w:color w:val="auto"/>
        <w:sz w:val="24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78E115B6"/>
    <w:multiLevelType w:val="hybridMultilevel"/>
    <w:tmpl w:val="8946CC1A"/>
    <w:lvl w:ilvl="0" w:tplc="04190003">
      <w:numFmt w:val="decimal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17210793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430900659">
    <w:abstractNumId w:val="0"/>
  </w:num>
  <w:num w:numId="3" w16cid:durableId="142764909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659E"/>
    <w:rsid w:val="000056B3"/>
    <w:rsid w:val="00014D8B"/>
    <w:rsid w:val="00017580"/>
    <w:rsid w:val="00033DDA"/>
    <w:rsid w:val="000423BC"/>
    <w:rsid w:val="00045624"/>
    <w:rsid w:val="0007095C"/>
    <w:rsid w:val="00092087"/>
    <w:rsid w:val="00152128"/>
    <w:rsid w:val="001539CF"/>
    <w:rsid w:val="00193E1B"/>
    <w:rsid w:val="001C5801"/>
    <w:rsid w:val="002570B0"/>
    <w:rsid w:val="002706B8"/>
    <w:rsid w:val="002A1A72"/>
    <w:rsid w:val="002B659E"/>
    <w:rsid w:val="00300AC8"/>
    <w:rsid w:val="00327D34"/>
    <w:rsid w:val="00327E86"/>
    <w:rsid w:val="00396063"/>
    <w:rsid w:val="003C77EA"/>
    <w:rsid w:val="003E3623"/>
    <w:rsid w:val="00442855"/>
    <w:rsid w:val="005449AA"/>
    <w:rsid w:val="005B4DC1"/>
    <w:rsid w:val="006B0A4D"/>
    <w:rsid w:val="006E2D0A"/>
    <w:rsid w:val="00702393"/>
    <w:rsid w:val="00722D19"/>
    <w:rsid w:val="0073657A"/>
    <w:rsid w:val="0077546A"/>
    <w:rsid w:val="008639D1"/>
    <w:rsid w:val="008A1971"/>
    <w:rsid w:val="008A7236"/>
    <w:rsid w:val="008B7C4E"/>
    <w:rsid w:val="008E7DF6"/>
    <w:rsid w:val="008F4E8E"/>
    <w:rsid w:val="0091354D"/>
    <w:rsid w:val="0094655E"/>
    <w:rsid w:val="009E6904"/>
    <w:rsid w:val="00A23573"/>
    <w:rsid w:val="00A32B61"/>
    <w:rsid w:val="00A45B15"/>
    <w:rsid w:val="00B31BDB"/>
    <w:rsid w:val="00B6003D"/>
    <w:rsid w:val="00BD7730"/>
    <w:rsid w:val="00C16D9C"/>
    <w:rsid w:val="00CB275A"/>
    <w:rsid w:val="00CF5BD5"/>
    <w:rsid w:val="00D02DFB"/>
    <w:rsid w:val="00DB660C"/>
    <w:rsid w:val="00ED42B9"/>
    <w:rsid w:val="00EE78AD"/>
    <w:rsid w:val="00F173BA"/>
    <w:rsid w:val="00F211E1"/>
    <w:rsid w:val="00F96E54"/>
    <w:rsid w:val="00FE608D"/>
    <w:rsid w:val="3759A7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423BC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styleId="a8">
    <w:name w:val="Hyperlink"/>
    <w:basedOn w:val="a0"/>
    <w:uiPriority w:val="99"/>
    <w:semiHidden/>
    <w:unhideWhenUsed/>
    <w:rsid w:val="008639D1"/>
    <w:rPr>
      <w:color w:val="0000FF"/>
      <w:u w:val="single"/>
    </w:rPr>
  </w:style>
  <w:style w:type="paragraph" w:styleId="a9">
    <w:name w:val="No Spacing"/>
    <w:aliases w:val="Обя,мелкий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,No Spacing"/>
    <w:link w:val="aa"/>
    <w:uiPriority w:val="1"/>
    <w:qFormat/>
    <w:rsid w:val="008639D1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,исполнитель Знак"/>
    <w:link w:val="a9"/>
    <w:uiPriority w:val="1"/>
    <w:locked/>
    <w:rsid w:val="008639D1"/>
    <w:rPr>
      <w:lang w:val="ru-RU"/>
    </w:rPr>
  </w:style>
  <w:style w:type="character" w:customStyle="1" w:styleId="ab">
    <w:name w:val="Основной текст_"/>
    <w:basedOn w:val="a0"/>
    <w:link w:val="1"/>
    <w:rsid w:val="008639D1"/>
    <w:rPr>
      <w:rFonts w:ascii="Times New Roman" w:eastAsia="Times New Roman" w:hAnsi="Times New Roman" w:cs="Times New Roman"/>
    </w:rPr>
  </w:style>
  <w:style w:type="paragraph" w:customStyle="1" w:styleId="1">
    <w:name w:val="Основной текст1"/>
    <w:basedOn w:val="a"/>
    <w:link w:val="ab"/>
    <w:rsid w:val="008639D1"/>
    <w:pPr>
      <w:widowControl w:val="0"/>
      <w:spacing w:after="0" w:line="262" w:lineRule="auto"/>
      <w:ind w:firstLine="400"/>
    </w:pPr>
    <w:rPr>
      <w:rFonts w:ascii="Times New Roman" w:eastAsia="Times New Roman" w:hAnsi="Times New Roman" w:cs="Times New Roman"/>
    </w:rPr>
  </w:style>
  <w:style w:type="character" w:customStyle="1" w:styleId="5">
    <w:name w:val="Основной текст (5)_"/>
    <w:basedOn w:val="a0"/>
    <w:link w:val="50"/>
    <w:uiPriority w:val="99"/>
    <w:locked/>
    <w:rsid w:val="00033DDA"/>
    <w:rPr>
      <w:shd w:val="clear" w:color="auto" w:fill="FFFFFF"/>
    </w:rPr>
  </w:style>
  <w:style w:type="paragraph" w:customStyle="1" w:styleId="50">
    <w:name w:val="Основной текст (5)"/>
    <w:basedOn w:val="a"/>
    <w:link w:val="5"/>
    <w:uiPriority w:val="99"/>
    <w:rsid w:val="00033DDA"/>
    <w:pPr>
      <w:widowControl w:val="0"/>
      <w:shd w:val="clear" w:color="auto" w:fill="FFFFFF"/>
      <w:spacing w:after="0" w:line="259" w:lineRule="exact"/>
    </w:pPr>
  </w:style>
  <w:style w:type="paragraph" w:customStyle="1" w:styleId="ac">
    <w:name w:val="Текстовый блок"/>
    <w:uiPriority w:val="99"/>
    <w:rsid w:val="00033DDA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  <w:lang w:eastAsia="ru-RU"/>
    </w:rPr>
  </w:style>
  <w:style w:type="character" w:customStyle="1" w:styleId="ad">
    <w:name w:val="Основной текст + Полужирный"/>
    <w:aliases w:val="Интервал 0 pt"/>
    <w:basedOn w:val="a0"/>
    <w:rsid w:val="00033DDA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4"/>
      <w:w w:val="100"/>
      <w:position w:val="0"/>
      <w:sz w:val="20"/>
      <w:szCs w:val="20"/>
      <w:u w:val="none"/>
      <w:effect w:val="none"/>
      <w:lang w:val="ru-RU"/>
    </w:rPr>
  </w:style>
  <w:style w:type="paragraph" w:styleId="ae">
    <w:name w:val="List Paragraph"/>
    <w:basedOn w:val="a"/>
    <w:uiPriority w:val="34"/>
    <w:qFormat/>
    <w:rsid w:val="0077546A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styleId="HTML">
    <w:name w:val="HTML Preformatted"/>
    <w:basedOn w:val="a"/>
    <w:link w:val="HTML0"/>
    <w:uiPriority w:val="99"/>
    <w:semiHidden/>
    <w:unhideWhenUsed/>
    <w:rsid w:val="0007095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07095C"/>
    <w:rPr>
      <w:rFonts w:ascii="Courier New" w:eastAsia="Times New Roman" w:hAnsi="Courier New" w:cs="Courier New"/>
      <w:sz w:val="20"/>
      <w:szCs w:val="20"/>
      <w:lang/>
    </w:rPr>
  </w:style>
  <w:style w:type="character" w:customStyle="1" w:styleId="y2iqfc">
    <w:name w:val="y2iqfc"/>
    <w:basedOn w:val="a0"/>
    <w:rsid w:val="0007095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4994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54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9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pravo.kz/publikacii/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instagram.com/zakonpravo.kz/?hl=ru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590</Words>
  <Characters>3366</Characters>
  <Application>Microsoft Office Word</Application>
  <DocSecurity>0</DocSecurity>
  <Lines>28</Lines>
  <Paragraphs>7</Paragraphs>
  <ScaleCrop>false</ScaleCrop>
  <Company/>
  <LinksUpToDate>false</LinksUpToDate>
  <CharactersWithSpaces>3949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42</cp:revision>
  <cp:lastPrinted>2021-08-17T09:15:00Z</cp:lastPrinted>
  <dcterms:created xsi:type="dcterms:W3CDTF">2021-08-13T09:00:00Z</dcterms:created>
  <dcterms:modified xsi:type="dcterms:W3CDTF">2022-07-15T15:49:00Z</dcterms:modified>
</cp:coreProperties>
</file>