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27D" w:rsidRPr="00403A23" w:rsidRDefault="00E14BA4" w:rsidP="00403A23">
      <w:pPr>
        <w:pStyle w:val="a3"/>
        <w:ind w:left="5664" w:firstLine="708"/>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 </w:t>
      </w:r>
      <w:r w:rsidR="00403A23">
        <w:rPr>
          <w:rFonts w:ascii="Times New Roman" w:hAnsi="Times New Roman" w:cs="Times New Roman"/>
          <w:sz w:val="28"/>
          <w:szCs w:val="28"/>
          <w:lang w:val="kk-KZ"/>
        </w:rPr>
        <w:t xml:space="preserve">            </w:t>
      </w:r>
      <w:r w:rsidRPr="00403A23">
        <w:rPr>
          <w:rFonts w:ascii="Times New Roman" w:hAnsi="Times New Roman" w:cs="Times New Roman"/>
          <w:sz w:val="28"/>
          <w:szCs w:val="28"/>
          <w:lang w:val="kk-KZ"/>
        </w:rPr>
        <w:t xml:space="preserve">    </w:t>
      </w:r>
      <w:r w:rsidR="00F9427D" w:rsidRPr="00403A23">
        <w:rPr>
          <w:rFonts w:ascii="Times New Roman" w:hAnsi="Times New Roman" w:cs="Times New Roman"/>
          <w:sz w:val="28"/>
          <w:szCs w:val="28"/>
          <w:lang w:val="kk-KZ"/>
        </w:rPr>
        <w:t>Көшірме</w:t>
      </w:r>
    </w:p>
    <w:p w:rsidR="00F9427D" w:rsidRDefault="00F9427D" w:rsidP="00403A23">
      <w:pPr>
        <w:pStyle w:val="a3"/>
        <w:ind w:left="4248" w:firstLine="708"/>
        <w:jc w:val="both"/>
        <w:rPr>
          <w:rFonts w:ascii="Times New Roman" w:hAnsi="Times New Roman" w:cs="Times New Roman"/>
          <w:iCs/>
          <w:sz w:val="28"/>
          <w:szCs w:val="28"/>
          <w:lang w:val="kk-KZ"/>
        </w:rPr>
      </w:pPr>
      <w:r w:rsidRPr="00403A23">
        <w:rPr>
          <w:rFonts w:ascii="Times New Roman" w:hAnsi="Times New Roman" w:cs="Times New Roman"/>
          <w:iCs/>
          <w:sz w:val="28"/>
          <w:szCs w:val="28"/>
          <w:lang w:val="kk-KZ"/>
        </w:rPr>
        <w:t xml:space="preserve">      </w:t>
      </w:r>
      <w:r w:rsidRPr="00403A23">
        <w:rPr>
          <w:rFonts w:ascii="Times New Roman" w:hAnsi="Times New Roman" w:cs="Times New Roman"/>
          <w:iCs/>
          <w:sz w:val="28"/>
          <w:szCs w:val="28"/>
          <w:lang w:val="kk-KZ"/>
        </w:rPr>
        <w:tab/>
      </w:r>
      <w:r w:rsidRPr="00403A23">
        <w:rPr>
          <w:rFonts w:ascii="Times New Roman" w:hAnsi="Times New Roman" w:cs="Times New Roman"/>
          <w:iCs/>
          <w:sz w:val="28"/>
          <w:szCs w:val="28"/>
          <w:lang w:val="kk-KZ"/>
        </w:rPr>
        <w:tab/>
        <w:t xml:space="preserve">         </w:t>
      </w:r>
      <w:r w:rsidR="00403A23">
        <w:rPr>
          <w:rFonts w:ascii="Times New Roman" w:hAnsi="Times New Roman" w:cs="Times New Roman"/>
          <w:iCs/>
          <w:sz w:val="28"/>
          <w:szCs w:val="28"/>
          <w:lang w:val="kk-KZ"/>
        </w:rPr>
        <w:t xml:space="preserve">        </w:t>
      </w:r>
      <w:r w:rsidRPr="00403A23">
        <w:rPr>
          <w:rFonts w:ascii="Times New Roman" w:hAnsi="Times New Roman" w:cs="Times New Roman"/>
          <w:iCs/>
          <w:sz w:val="28"/>
          <w:szCs w:val="28"/>
          <w:lang w:val="kk-KZ"/>
        </w:rPr>
        <w:t>№2-1699/13-15</w:t>
      </w:r>
    </w:p>
    <w:p w:rsidR="00403A23" w:rsidRPr="00403A23" w:rsidRDefault="00403A23" w:rsidP="00403A23">
      <w:pPr>
        <w:pStyle w:val="a3"/>
        <w:ind w:left="4248" w:firstLine="708"/>
        <w:jc w:val="both"/>
        <w:rPr>
          <w:rFonts w:ascii="Times New Roman" w:hAnsi="Times New Roman" w:cs="Times New Roman"/>
          <w:iCs/>
          <w:sz w:val="28"/>
          <w:szCs w:val="28"/>
          <w:lang w:val="kk-KZ"/>
        </w:rPr>
      </w:pPr>
    </w:p>
    <w:p w:rsidR="00F9427D" w:rsidRPr="00403A23" w:rsidRDefault="00403A23" w:rsidP="00403A23">
      <w:pPr>
        <w:pStyle w:val="a3"/>
        <w:ind w:left="2832"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r w:rsidR="00F9427D" w:rsidRPr="00403A23">
        <w:rPr>
          <w:rFonts w:ascii="Times New Roman" w:hAnsi="Times New Roman" w:cs="Times New Roman"/>
          <w:iCs/>
          <w:sz w:val="28"/>
          <w:szCs w:val="28"/>
          <w:lang w:val="kk-KZ"/>
        </w:rPr>
        <w:t>ШЕШІМ</w:t>
      </w:r>
    </w:p>
    <w:p w:rsidR="00F9427D" w:rsidRDefault="00F9427D" w:rsidP="00403A23">
      <w:pPr>
        <w:pStyle w:val="a3"/>
        <w:ind w:left="1416" w:firstLine="708"/>
        <w:jc w:val="both"/>
        <w:rPr>
          <w:rFonts w:ascii="Times New Roman" w:hAnsi="Times New Roman" w:cs="Times New Roman"/>
          <w:iCs/>
          <w:sz w:val="28"/>
          <w:szCs w:val="28"/>
          <w:lang w:val="kk-KZ"/>
        </w:rPr>
      </w:pPr>
      <w:r w:rsidRPr="00403A23">
        <w:rPr>
          <w:rFonts w:ascii="Times New Roman" w:hAnsi="Times New Roman" w:cs="Times New Roman"/>
          <w:iCs/>
          <w:sz w:val="28"/>
          <w:szCs w:val="28"/>
          <w:lang w:val="kk-KZ"/>
        </w:rPr>
        <w:t xml:space="preserve"> Қазақстан Республикасы атынан</w:t>
      </w:r>
    </w:p>
    <w:p w:rsidR="00403A23" w:rsidRPr="00403A23" w:rsidRDefault="00403A23" w:rsidP="00403A23">
      <w:pPr>
        <w:pStyle w:val="a3"/>
        <w:ind w:left="1416" w:firstLine="708"/>
        <w:jc w:val="both"/>
        <w:rPr>
          <w:rFonts w:ascii="Times New Roman" w:hAnsi="Times New Roman" w:cs="Times New Roman"/>
          <w:iCs/>
          <w:sz w:val="28"/>
          <w:szCs w:val="28"/>
          <w:lang w:val="kk-KZ"/>
        </w:rPr>
      </w:pPr>
    </w:p>
    <w:p w:rsidR="00F9427D" w:rsidRDefault="00F9427D" w:rsidP="00403A23">
      <w:pPr>
        <w:pStyle w:val="a3"/>
        <w:jc w:val="both"/>
        <w:rPr>
          <w:rFonts w:ascii="Times New Roman" w:hAnsi="Times New Roman" w:cs="Times New Roman"/>
          <w:iCs/>
          <w:sz w:val="28"/>
          <w:szCs w:val="28"/>
          <w:lang w:val="kk-KZ"/>
        </w:rPr>
      </w:pPr>
      <w:r w:rsidRPr="00403A23">
        <w:rPr>
          <w:rFonts w:ascii="Times New Roman" w:hAnsi="Times New Roman" w:cs="Times New Roman"/>
          <w:iCs/>
          <w:sz w:val="28"/>
          <w:szCs w:val="28"/>
          <w:lang w:val="kk-KZ"/>
        </w:rPr>
        <w:t xml:space="preserve"> 13 сәуір 2015 жыл </w:t>
      </w:r>
      <w:r w:rsidRPr="00403A23">
        <w:rPr>
          <w:rFonts w:ascii="Times New Roman" w:hAnsi="Times New Roman" w:cs="Times New Roman"/>
          <w:iCs/>
          <w:sz w:val="28"/>
          <w:szCs w:val="28"/>
          <w:lang w:val="kk-KZ"/>
        </w:rPr>
        <w:tab/>
      </w:r>
      <w:r w:rsidRPr="00403A23">
        <w:rPr>
          <w:rFonts w:ascii="Times New Roman" w:hAnsi="Times New Roman" w:cs="Times New Roman"/>
          <w:iCs/>
          <w:sz w:val="28"/>
          <w:szCs w:val="28"/>
          <w:lang w:val="kk-KZ"/>
        </w:rPr>
        <w:tab/>
      </w:r>
      <w:r w:rsidRPr="00403A23">
        <w:rPr>
          <w:rFonts w:ascii="Times New Roman" w:hAnsi="Times New Roman" w:cs="Times New Roman"/>
          <w:iCs/>
          <w:sz w:val="28"/>
          <w:szCs w:val="28"/>
          <w:lang w:val="kk-KZ"/>
        </w:rPr>
        <w:tab/>
      </w:r>
      <w:r w:rsidRPr="00403A23">
        <w:rPr>
          <w:rFonts w:ascii="Times New Roman" w:hAnsi="Times New Roman" w:cs="Times New Roman"/>
          <w:iCs/>
          <w:sz w:val="28"/>
          <w:szCs w:val="28"/>
          <w:lang w:val="kk-KZ"/>
        </w:rPr>
        <w:tab/>
      </w:r>
      <w:r w:rsidRPr="00403A23">
        <w:rPr>
          <w:rFonts w:ascii="Times New Roman" w:hAnsi="Times New Roman" w:cs="Times New Roman"/>
          <w:iCs/>
          <w:sz w:val="28"/>
          <w:szCs w:val="28"/>
          <w:lang w:val="kk-KZ"/>
        </w:rPr>
        <w:tab/>
      </w:r>
      <w:r w:rsidRPr="00403A23">
        <w:rPr>
          <w:rFonts w:ascii="Times New Roman" w:hAnsi="Times New Roman" w:cs="Times New Roman"/>
          <w:iCs/>
          <w:sz w:val="28"/>
          <w:szCs w:val="28"/>
          <w:lang w:val="kk-KZ"/>
        </w:rPr>
        <w:tab/>
        <w:t xml:space="preserve">                   Ақтау қаласы</w:t>
      </w:r>
    </w:p>
    <w:p w:rsidR="00403A23" w:rsidRPr="00403A23" w:rsidRDefault="00403A23" w:rsidP="00403A23">
      <w:pPr>
        <w:pStyle w:val="a3"/>
        <w:jc w:val="both"/>
        <w:rPr>
          <w:rFonts w:ascii="Times New Roman" w:hAnsi="Times New Roman" w:cs="Times New Roman"/>
          <w:iCs/>
          <w:sz w:val="28"/>
          <w:szCs w:val="28"/>
          <w:lang w:val="kk-KZ"/>
        </w:rPr>
      </w:pPr>
    </w:p>
    <w:p w:rsidR="00F9427D" w:rsidRPr="00403A23" w:rsidRDefault="00F9427D"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         Маңғыстау облысы Ақтау қаласының №2 соты құрамында төрағалық етуші судья М.Қ. Мұқашев, хатшылықта М.Е. Жаңабаева отырып, талапкер С.Д. Алгашовтың, жауапкердің 13.04.2015 жылғы сенімхат арқылы өкілі А.С. Кирееваның, Маңғыстау облысы тұтынушылардың құқықтарын қорғау департаменті өкілі А.М. Оразовтың қатысуымен, сот ғимаратында ашық сот отырысында, бейнежазба қолдану арқылы, талапкер Алгашов Сандибек Джубанышовичтің жауапкерсапасыз тауарға төленген ақшаны өндіру туралы талап арызы бойынша азаматтық істі қарап, </w:t>
      </w:r>
    </w:p>
    <w:p w:rsidR="00F9427D" w:rsidRPr="00403A23" w:rsidRDefault="00F9427D" w:rsidP="00403A23">
      <w:pPr>
        <w:pStyle w:val="a3"/>
        <w:jc w:val="both"/>
        <w:rPr>
          <w:rFonts w:ascii="Times New Roman" w:hAnsi="Times New Roman" w:cs="Times New Roman"/>
          <w:sz w:val="28"/>
          <w:szCs w:val="28"/>
        </w:rPr>
      </w:pPr>
    </w:p>
    <w:p w:rsidR="00F9427D" w:rsidRPr="00403A23" w:rsidRDefault="00F9427D" w:rsidP="00403A23">
      <w:pPr>
        <w:pStyle w:val="a3"/>
        <w:ind w:left="2832" w:firstLine="708"/>
        <w:jc w:val="both"/>
        <w:rPr>
          <w:rFonts w:ascii="Times New Roman" w:hAnsi="Times New Roman" w:cs="Times New Roman"/>
          <w:sz w:val="28"/>
          <w:szCs w:val="28"/>
        </w:rPr>
      </w:pPr>
      <w:r w:rsidRPr="00403A23">
        <w:rPr>
          <w:rFonts w:ascii="Times New Roman" w:hAnsi="Times New Roman" w:cs="Times New Roman"/>
          <w:sz w:val="28"/>
          <w:szCs w:val="28"/>
        </w:rPr>
        <w:t>А Н Ы Қ Т А Ғ А Н Ы :</w:t>
      </w:r>
    </w:p>
    <w:p w:rsidR="00F9427D" w:rsidRPr="00403A23" w:rsidRDefault="00F9427D" w:rsidP="00403A23">
      <w:pPr>
        <w:pStyle w:val="a3"/>
        <w:jc w:val="both"/>
        <w:rPr>
          <w:rFonts w:ascii="Times New Roman" w:hAnsi="Times New Roman" w:cs="Times New Roman"/>
          <w:sz w:val="28"/>
          <w:szCs w:val="28"/>
        </w:rPr>
      </w:pPr>
    </w:p>
    <w:p w:rsidR="00F9427D" w:rsidRPr="00403A23" w:rsidRDefault="00403A23"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7D" w:rsidRPr="00403A23">
        <w:rPr>
          <w:rFonts w:ascii="Times New Roman" w:hAnsi="Times New Roman" w:cs="Times New Roman"/>
          <w:sz w:val="28"/>
          <w:szCs w:val="28"/>
          <w:lang w:val="kk-KZ"/>
        </w:rPr>
        <w:t>Талапкер сотқа жүгінген талап арызында, 21.10.2014 жылы «</w:t>
      </w:r>
      <w:r w:rsidR="001C395A" w:rsidRPr="00403A23">
        <w:rPr>
          <w:rFonts w:ascii="Times New Roman" w:hAnsi="Times New Roman" w:cs="Times New Roman"/>
          <w:sz w:val="28"/>
          <w:szCs w:val="28"/>
          <w:lang w:val="kk-KZ"/>
        </w:rPr>
        <w:t>Arena S</w:t>
      </w:r>
      <w:r w:rsidR="00F9427D" w:rsidRPr="00403A23">
        <w:rPr>
          <w:rFonts w:ascii="Times New Roman" w:hAnsi="Times New Roman" w:cs="Times New Roman"/>
          <w:sz w:val="28"/>
          <w:szCs w:val="28"/>
          <w:lang w:val="kk-KZ"/>
        </w:rPr>
        <w:t>» ЖШС-н</w:t>
      </w:r>
      <w:r w:rsidR="001C395A" w:rsidRPr="00403A23">
        <w:rPr>
          <w:rFonts w:ascii="Times New Roman" w:hAnsi="Times New Roman" w:cs="Times New Roman"/>
          <w:sz w:val="28"/>
          <w:szCs w:val="28"/>
          <w:lang w:val="kk-KZ"/>
        </w:rPr>
        <w:t xml:space="preserve">ен </w:t>
      </w:r>
      <w:r w:rsidR="00F9427D" w:rsidRPr="00403A23">
        <w:rPr>
          <w:rFonts w:ascii="Times New Roman" w:hAnsi="Times New Roman" w:cs="Times New Roman"/>
          <w:sz w:val="28"/>
          <w:szCs w:val="28"/>
          <w:lang w:val="kk-KZ"/>
        </w:rPr>
        <w:t xml:space="preserve">несиеге бағасы </w:t>
      </w:r>
      <w:r w:rsidR="001C395A" w:rsidRPr="00403A23">
        <w:rPr>
          <w:rFonts w:ascii="Times New Roman" w:hAnsi="Times New Roman" w:cs="Times New Roman"/>
          <w:sz w:val="28"/>
          <w:szCs w:val="28"/>
          <w:lang w:val="kk-KZ"/>
        </w:rPr>
        <w:t>194 890</w:t>
      </w:r>
      <w:r w:rsidR="00F9427D" w:rsidRPr="00403A23">
        <w:rPr>
          <w:rFonts w:ascii="Times New Roman" w:hAnsi="Times New Roman" w:cs="Times New Roman"/>
          <w:sz w:val="28"/>
          <w:szCs w:val="28"/>
          <w:lang w:val="kk-KZ"/>
        </w:rPr>
        <w:t xml:space="preserve"> теңгеге сатып алған «</w:t>
      </w:r>
      <w:r w:rsidR="001C395A" w:rsidRPr="00403A23">
        <w:rPr>
          <w:rFonts w:ascii="Times New Roman" w:hAnsi="Times New Roman" w:cs="Times New Roman"/>
          <w:sz w:val="28"/>
          <w:szCs w:val="28"/>
          <w:lang w:val="kk-KZ"/>
        </w:rPr>
        <w:t>LG</w:t>
      </w:r>
      <w:r w:rsidR="00F9427D" w:rsidRPr="00403A23">
        <w:rPr>
          <w:rFonts w:ascii="Times New Roman" w:hAnsi="Times New Roman" w:cs="Times New Roman"/>
          <w:sz w:val="28"/>
          <w:szCs w:val="28"/>
          <w:lang w:val="kk-KZ"/>
        </w:rPr>
        <w:t xml:space="preserve">» маркалы </w:t>
      </w:r>
      <w:r w:rsidR="001C395A" w:rsidRPr="00403A23">
        <w:rPr>
          <w:rFonts w:ascii="Times New Roman" w:hAnsi="Times New Roman" w:cs="Times New Roman"/>
          <w:sz w:val="28"/>
          <w:szCs w:val="28"/>
          <w:lang w:val="kk-KZ"/>
        </w:rPr>
        <w:t>теледидары</w:t>
      </w:r>
      <w:r w:rsidR="00F9427D" w:rsidRPr="00403A23">
        <w:rPr>
          <w:rFonts w:ascii="Times New Roman" w:hAnsi="Times New Roman" w:cs="Times New Roman"/>
          <w:sz w:val="28"/>
          <w:szCs w:val="28"/>
          <w:lang w:val="kk-KZ"/>
        </w:rPr>
        <w:t xml:space="preserve"> істемей қалғандықтан </w:t>
      </w:r>
      <w:r w:rsidR="001C395A" w:rsidRPr="00403A23">
        <w:rPr>
          <w:rFonts w:ascii="Times New Roman" w:hAnsi="Times New Roman" w:cs="Times New Roman"/>
          <w:sz w:val="28"/>
          <w:szCs w:val="28"/>
          <w:lang w:val="kk-KZ"/>
        </w:rPr>
        <w:t xml:space="preserve">сол күні </w:t>
      </w:r>
      <w:r w:rsidR="00F9427D" w:rsidRPr="00403A23">
        <w:rPr>
          <w:rFonts w:ascii="Times New Roman" w:hAnsi="Times New Roman" w:cs="Times New Roman"/>
          <w:sz w:val="28"/>
          <w:szCs w:val="28"/>
          <w:lang w:val="kk-KZ"/>
        </w:rPr>
        <w:t xml:space="preserve">жауапкерге барып </w:t>
      </w:r>
      <w:r w:rsidR="001C395A" w:rsidRPr="00403A23">
        <w:rPr>
          <w:rFonts w:ascii="Times New Roman" w:hAnsi="Times New Roman" w:cs="Times New Roman"/>
          <w:sz w:val="28"/>
          <w:szCs w:val="28"/>
          <w:lang w:val="kk-KZ"/>
        </w:rPr>
        <w:t>теледидарды ауыстырып беруді сұрағанын. Алайда, жауапкер ауыстырудан бас тартып отырғанын.</w:t>
      </w:r>
      <w:r w:rsidR="00F9427D" w:rsidRPr="00403A23">
        <w:rPr>
          <w:rFonts w:ascii="Times New Roman" w:hAnsi="Times New Roman" w:cs="Times New Roman"/>
          <w:sz w:val="28"/>
          <w:szCs w:val="28"/>
          <w:lang w:val="kk-KZ"/>
        </w:rPr>
        <w:t xml:space="preserve"> </w:t>
      </w:r>
      <w:r w:rsidR="001C395A" w:rsidRPr="00403A23">
        <w:rPr>
          <w:rFonts w:ascii="Times New Roman" w:hAnsi="Times New Roman" w:cs="Times New Roman"/>
          <w:sz w:val="28"/>
          <w:szCs w:val="28"/>
          <w:lang w:val="kk-KZ"/>
        </w:rPr>
        <w:t>С</w:t>
      </w:r>
      <w:r w:rsidR="00F9427D" w:rsidRPr="00403A23">
        <w:rPr>
          <w:rFonts w:ascii="Times New Roman" w:hAnsi="Times New Roman" w:cs="Times New Roman"/>
          <w:sz w:val="28"/>
          <w:szCs w:val="28"/>
          <w:lang w:val="kk-KZ"/>
        </w:rPr>
        <w:t xml:space="preserve">ервистік орталыққа </w:t>
      </w:r>
      <w:r w:rsidR="001C395A" w:rsidRPr="00403A23">
        <w:rPr>
          <w:rFonts w:ascii="Times New Roman" w:hAnsi="Times New Roman" w:cs="Times New Roman"/>
          <w:sz w:val="28"/>
          <w:szCs w:val="28"/>
          <w:lang w:val="kk-KZ"/>
        </w:rPr>
        <w:t xml:space="preserve">апарғанда, теледидардың экраны сынық деген қортынды бергенін, жауапкердің дүкенде экраны шағылған теледидар беріп жібергенін </w:t>
      </w:r>
      <w:r w:rsidR="00F9427D" w:rsidRPr="00403A23">
        <w:rPr>
          <w:rFonts w:ascii="Times New Roman" w:hAnsi="Times New Roman" w:cs="Times New Roman"/>
          <w:sz w:val="28"/>
          <w:szCs w:val="28"/>
          <w:lang w:val="kk-KZ"/>
        </w:rPr>
        <w:t xml:space="preserve">көрсете келе, жауапкерден өзінің пайдасына </w:t>
      </w:r>
      <w:r w:rsidR="00C563F6" w:rsidRPr="00403A23">
        <w:rPr>
          <w:rFonts w:ascii="Times New Roman" w:hAnsi="Times New Roman" w:cs="Times New Roman"/>
          <w:sz w:val="28"/>
          <w:szCs w:val="28"/>
          <w:lang w:val="kk-KZ"/>
        </w:rPr>
        <w:t>материалдық шығын 194 890</w:t>
      </w:r>
      <w:r w:rsidR="00F9427D" w:rsidRPr="00403A23">
        <w:rPr>
          <w:rFonts w:ascii="Times New Roman" w:hAnsi="Times New Roman" w:cs="Times New Roman"/>
          <w:sz w:val="28"/>
          <w:szCs w:val="28"/>
          <w:lang w:val="kk-KZ"/>
        </w:rPr>
        <w:t xml:space="preserve"> теңге</w:t>
      </w:r>
      <w:r w:rsidR="00C563F6" w:rsidRPr="00403A23">
        <w:rPr>
          <w:rFonts w:ascii="Times New Roman" w:hAnsi="Times New Roman" w:cs="Times New Roman"/>
          <w:sz w:val="28"/>
          <w:szCs w:val="28"/>
          <w:lang w:val="kk-KZ"/>
        </w:rPr>
        <w:t xml:space="preserve">, тауардың ақауын анықтауға төленген 4000 теңге және мемлекеттік баж төлеуге жұмсалған сот шығыны 1945 теңге </w:t>
      </w:r>
      <w:r w:rsidR="00F9427D" w:rsidRPr="00403A23">
        <w:rPr>
          <w:rFonts w:ascii="Times New Roman" w:hAnsi="Times New Roman" w:cs="Times New Roman"/>
          <w:sz w:val="28"/>
          <w:szCs w:val="28"/>
          <w:lang w:val="kk-KZ"/>
        </w:rPr>
        <w:t>өндіруді сұраған.</w:t>
      </w:r>
    </w:p>
    <w:p w:rsidR="00F9427D" w:rsidRPr="00403A23" w:rsidRDefault="00403A23"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7D" w:rsidRPr="00403A23">
        <w:rPr>
          <w:rFonts w:ascii="Times New Roman" w:hAnsi="Times New Roman" w:cs="Times New Roman"/>
          <w:sz w:val="28"/>
          <w:szCs w:val="28"/>
          <w:lang w:val="kk-KZ"/>
        </w:rPr>
        <w:t>Сот мәжілісінде талапкер талабын қуаттап, оны толық қанағаттандыруды сұрады.</w:t>
      </w:r>
      <w:r w:rsidR="00F9427D" w:rsidRPr="00403A23">
        <w:rPr>
          <w:rFonts w:ascii="Times New Roman" w:hAnsi="Times New Roman" w:cs="Times New Roman"/>
          <w:iCs/>
          <w:sz w:val="28"/>
          <w:szCs w:val="28"/>
          <w:lang w:val="kk-KZ"/>
        </w:rPr>
        <w:t xml:space="preserve">  </w:t>
      </w:r>
    </w:p>
    <w:p w:rsidR="002F4DDC" w:rsidRPr="00403A23" w:rsidRDefault="00403A23"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7D" w:rsidRPr="00403A23">
        <w:rPr>
          <w:rFonts w:ascii="Times New Roman" w:hAnsi="Times New Roman" w:cs="Times New Roman"/>
          <w:sz w:val="28"/>
          <w:szCs w:val="28"/>
          <w:lang w:val="kk-KZ"/>
        </w:rPr>
        <w:t>Жауапкердің өкілі сот мәжілісінде талапты мойындамай</w:t>
      </w:r>
      <w:r w:rsidR="00C563F6" w:rsidRPr="00403A23">
        <w:rPr>
          <w:rFonts w:ascii="Times New Roman" w:hAnsi="Times New Roman" w:cs="Times New Roman"/>
          <w:sz w:val="28"/>
          <w:szCs w:val="28"/>
          <w:lang w:val="kk-KZ"/>
        </w:rPr>
        <w:t>тынын</w:t>
      </w:r>
      <w:r w:rsidR="00F9427D" w:rsidRPr="00403A23">
        <w:rPr>
          <w:rFonts w:ascii="Times New Roman" w:hAnsi="Times New Roman" w:cs="Times New Roman"/>
          <w:sz w:val="28"/>
          <w:szCs w:val="28"/>
          <w:lang w:val="kk-KZ"/>
        </w:rPr>
        <w:t>,</w:t>
      </w:r>
      <w:r w:rsidR="00C563F6" w:rsidRPr="00403A23">
        <w:rPr>
          <w:rFonts w:ascii="Times New Roman" w:hAnsi="Times New Roman" w:cs="Times New Roman"/>
          <w:sz w:val="28"/>
          <w:szCs w:val="28"/>
          <w:lang w:val="kk-KZ"/>
        </w:rPr>
        <w:t xml:space="preserve">  талапкер тауарды дүкеннен алғанда онда ешқандай ақаудың болмағанын, оны өздері сындырып алғанын, тауарды алғанда жауапкер оның сапасына ешқандай қарсылығым жоқ деп қол қойғанын және теледидарға </w:t>
      </w:r>
      <w:r w:rsidR="007406D4" w:rsidRPr="00403A23">
        <w:rPr>
          <w:rFonts w:ascii="Times New Roman" w:hAnsi="Times New Roman" w:cs="Times New Roman"/>
          <w:sz w:val="28"/>
          <w:szCs w:val="28"/>
          <w:lang w:val="kk-KZ"/>
        </w:rPr>
        <w:t>арнайы бағдарлама қондырыл</w:t>
      </w:r>
      <w:r w:rsidR="002F4DDC" w:rsidRPr="00403A23">
        <w:rPr>
          <w:rFonts w:ascii="Times New Roman" w:hAnsi="Times New Roman" w:cs="Times New Roman"/>
          <w:sz w:val="28"/>
          <w:szCs w:val="28"/>
          <w:lang w:val="kk-KZ"/>
        </w:rPr>
        <w:t>ғанын көрсете келе,</w:t>
      </w:r>
      <w:r w:rsidR="007406D4" w:rsidRPr="00403A23">
        <w:rPr>
          <w:rFonts w:ascii="Times New Roman" w:hAnsi="Times New Roman" w:cs="Times New Roman"/>
          <w:sz w:val="28"/>
          <w:szCs w:val="28"/>
          <w:lang w:val="kk-KZ"/>
        </w:rPr>
        <w:t xml:space="preserve"> </w:t>
      </w:r>
      <w:r w:rsidR="00F9427D" w:rsidRPr="00403A23">
        <w:rPr>
          <w:rFonts w:ascii="Times New Roman" w:hAnsi="Times New Roman" w:cs="Times New Roman"/>
          <w:sz w:val="28"/>
          <w:szCs w:val="28"/>
          <w:lang w:val="kk-KZ"/>
        </w:rPr>
        <w:t xml:space="preserve">талапты қанағаттандырусыз қалдыруды сұрады.  </w:t>
      </w:r>
    </w:p>
    <w:p w:rsidR="00172E7E" w:rsidRPr="00403A23" w:rsidRDefault="00403A23"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03A23">
        <w:rPr>
          <w:rFonts w:ascii="Times New Roman" w:hAnsi="Times New Roman" w:cs="Times New Roman"/>
          <w:sz w:val="28"/>
          <w:szCs w:val="28"/>
          <w:lang w:val="kk-KZ"/>
        </w:rPr>
        <w:t>Қазақстан Республикасы азаматтық іс жүргізу кодексінің (Әрі қарай-ҚР АІЖК)</w:t>
      </w:r>
      <w:r w:rsidR="002F4DDC" w:rsidRPr="00403A23">
        <w:rPr>
          <w:rFonts w:ascii="Times New Roman" w:hAnsi="Times New Roman" w:cs="Times New Roman"/>
          <w:sz w:val="28"/>
          <w:szCs w:val="28"/>
          <w:lang w:val="kk-KZ"/>
        </w:rPr>
        <w:t xml:space="preserve"> 57 бабына сәйкес</w:t>
      </w:r>
      <w:r w:rsidR="00172E7E" w:rsidRPr="00403A23">
        <w:rPr>
          <w:rFonts w:ascii="Times New Roman" w:hAnsi="Times New Roman" w:cs="Times New Roman"/>
          <w:sz w:val="28"/>
          <w:szCs w:val="28"/>
          <w:lang w:val="kk-KZ"/>
        </w:rPr>
        <w:t xml:space="preserve"> құзырына кіретін мәселелер бойынша қортынды беру үшін процеске тартылған Маңғыстау облысы тұтынушылардың құқықтарын қорғау департаменті өкілі А.М. Оразов, талап арызды қанағаттандыруды сұрады. </w:t>
      </w:r>
    </w:p>
    <w:p w:rsidR="00F9427D" w:rsidRDefault="00F9427D"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  </w:t>
      </w:r>
      <w:r w:rsidR="00403A23">
        <w:rPr>
          <w:rFonts w:ascii="Times New Roman" w:hAnsi="Times New Roman" w:cs="Times New Roman"/>
          <w:sz w:val="28"/>
          <w:szCs w:val="28"/>
          <w:lang w:val="kk-KZ"/>
        </w:rPr>
        <w:t xml:space="preserve">       </w:t>
      </w:r>
      <w:r w:rsidRPr="00403A23">
        <w:rPr>
          <w:rFonts w:ascii="Times New Roman" w:hAnsi="Times New Roman" w:cs="Times New Roman"/>
          <w:sz w:val="28"/>
          <w:szCs w:val="28"/>
          <w:lang w:val="kk-KZ"/>
        </w:rPr>
        <w:t>Сот, тараптардың түсініктемелерін</w:t>
      </w:r>
      <w:r w:rsidR="00172E7E" w:rsidRPr="00403A23">
        <w:rPr>
          <w:rFonts w:ascii="Times New Roman" w:hAnsi="Times New Roman" w:cs="Times New Roman"/>
          <w:sz w:val="28"/>
          <w:szCs w:val="28"/>
          <w:lang w:val="kk-KZ"/>
        </w:rPr>
        <w:t>, тұжырымын</w:t>
      </w:r>
      <w:r w:rsidRPr="00403A23">
        <w:rPr>
          <w:rFonts w:ascii="Times New Roman" w:hAnsi="Times New Roman" w:cs="Times New Roman"/>
          <w:sz w:val="28"/>
          <w:szCs w:val="28"/>
          <w:lang w:val="kk-KZ"/>
        </w:rPr>
        <w:t xml:space="preserve"> тыңдап, іс құжаттарын зерттеп,  төмендегі қорытындыға келеді.</w:t>
      </w:r>
    </w:p>
    <w:p w:rsidR="0011717B" w:rsidRDefault="0011717B" w:rsidP="00403A23">
      <w:pPr>
        <w:pStyle w:val="a3"/>
        <w:jc w:val="both"/>
        <w:rPr>
          <w:rFonts w:ascii="Times New Roman" w:hAnsi="Times New Roman" w:cs="Times New Roman"/>
          <w:sz w:val="28"/>
          <w:szCs w:val="28"/>
          <w:lang w:val="kk-KZ"/>
        </w:rPr>
      </w:pPr>
    </w:p>
    <w:p w:rsidR="006B6A6F" w:rsidRPr="00403A23" w:rsidRDefault="006B6A6F"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lastRenderedPageBreak/>
        <w:t xml:space="preserve"> </w:t>
      </w:r>
      <w:r w:rsidR="00403A23">
        <w:rPr>
          <w:rFonts w:ascii="Times New Roman" w:hAnsi="Times New Roman" w:cs="Times New Roman"/>
          <w:sz w:val="28"/>
          <w:szCs w:val="28"/>
          <w:lang w:val="kk-KZ"/>
        </w:rPr>
        <w:t xml:space="preserve">         </w:t>
      </w:r>
      <w:r w:rsidRPr="00403A23">
        <w:rPr>
          <w:rFonts w:ascii="Times New Roman" w:hAnsi="Times New Roman" w:cs="Times New Roman"/>
          <w:sz w:val="28"/>
          <w:szCs w:val="28"/>
          <w:lang w:val="kk-KZ"/>
        </w:rPr>
        <w:t>ҚР АІЖК</w:t>
      </w:r>
      <w:r w:rsidR="00403A23">
        <w:rPr>
          <w:rFonts w:ascii="Times New Roman" w:hAnsi="Times New Roman" w:cs="Times New Roman"/>
          <w:sz w:val="28"/>
          <w:szCs w:val="28"/>
          <w:lang w:val="kk-KZ"/>
        </w:rPr>
        <w:t>-нің</w:t>
      </w:r>
      <w:r w:rsidRPr="00403A23">
        <w:rPr>
          <w:rFonts w:ascii="Times New Roman" w:hAnsi="Times New Roman" w:cs="Times New Roman"/>
          <w:sz w:val="28"/>
          <w:szCs w:val="28"/>
          <w:lang w:val="kk-KZ"/>
        </w:rPr>
        <w:t xml:space="preserve"> </w:t>
      </w:r>
      <w:r w:rsidR="00403A23">
        <w:rPr>
          <w:rFonts w:ascii="Times New Roman" w:hAnsi="Times New Roman" w:cs="Times New Roman"/>
          <w:sz w:val="28"/>
          <w:szCs w:val="28"/>
          <w:lang w:val="kk-KZ"/>
        </w:rPr>
        <w:t>1</w:t>
      </w:r>
      <w:r w:rsidRPr="00403A23">
        <w:rPr>
          <w:rFonts w:ascii="Times New Roman" w:hAnsi="Times New Roman" w:cs="Times New Roman"/>
          <w:sz w:val="28"/>
          <w:szCs w:val="28"/>
          <w:lang w:val="kk-KZ"/>
        </w:rPr>
        <w:t>5 бабына сәйкес тараптар азаматтық сот iсiн жүргiзу барысында өзiнiң ұстанымын, оны қорғаудың тәсілдері мен құралдарын дербес және сотқа, іске қатысатын басқа да адамдарға тәуелсiз таңдайды. Сот істің нақты мән-жайларын анықтау мақсатында өз бастамасымен дәлелдемелер жинаудан толық босатылған, алайда тараптың уәжді өтінішхаты бойынша оған осы Кодексте көзделген тәртіппен қажетті материалдарды алуға жәрдем көрсетеді.</w:t>
      </w:r>
    </w:p>
    <w:p w:rsidR="00F5539F" w:rsidRPr="00403A23" w:rsidRDefault="00403A23"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5539F" w:rsidRPr="00403A23">
        <w:rPr>
          <w:rFonts w:ascii="Times New Roman" w:hAnsi="Times New Roman" w:cs="Times New Roman"/>
          <w:sz w:val="28"/>
          <w:szCs w:val="28"/>
          <w:lang w:val="kk-KZ"/>
        </w:rPr>
        <w:t>Ал, осы кодекстің 218 бабының 2 тармағында сот шешімді сот отырысында зерттелген дәлелдемелерге ғана негіздейді делінген.</w:t>
      </w:r>
    </w:p>
    <w:p w:rsidR="00F5539F" w:rsidRPr="00403A23" w:rsidRDefault="00403A23"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5539F" w:rsidRPr="00403A23">
        <w:rPr>
          <w:rFonts w:ascii="Times New Roman" w:hAnsi="Times New Roman" w:cs="Times New Roman"/>
          <w:sz w:val="28"/>
          <w:szCs w:val="28"/>
          <w:lang w:val="kk-KZ"/>
        </w:rPr>
        <w:t xml:space="preserve">Қазақстан Республикасы азаматтық кодексінің (Әрі қарай- ҚР АК) 446 бабына сәйкес егер заң актiлерiнде немесе бөлшектеп сатып алу-сату шартында, соның iшiнде сатып алушы қосылатын (осы Кодекстiң 389-бабы) формулярлардың немесе өзге де стандарттық нысандардың талаптарында өзгеше белгiленбесе, сатушы сатып алушыға касса немесе тауар чегiн немесе тауарға ақы төленгенiн растайтын өзге де құжатты берген кезден бастап бөлшектеп сатып алу-сату шарты тиiстi нысанда жасалған болып есептеледi. Аталған құжаттардың сатып алушыда болмауы оны шарттың жасалғандығын және оның талаптарын растайтын куәлiк айғақтарға сүйену мүмкiндiгiнен айырмайды. </w:t>
      </w:r>
    </w:p>
    <w:p w:rsidR="008210A9" w:rsidRPr="00403A23" w:rsidRDefault="00403A23"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7D" w:rsidRPr="00403A23">
        <w:rPr>
          <w:rFonts w:ascii="Times New Roman" w:hAnsi="Times New Roman" w:cs="Times New Roman"/>
          <w:sz w:val="28"/>
          <w:szCs w:val="28"/>
          <w:lang w:val="kk-KZ"/>
        </w:rPr>
        <w:t xml:space="preserve">Сот отырысында және іс құжаттарынан анықталғаны, талапкер </w:t>
      </w:r>
      <w:r w:rsidR="00172E7E" w:rsidRPr="00403A23">
        <w:rPr>
          <w:rFonts w:ascii="Times New Roman" w:hAnsi="Times New Roman" w:cs="Times New Roman"/>
          <w:sz w:val="28"/>
          <w:szCs w:val="28"/>
          <w:lang w:val="kk-KZ"/>
        </w:rPr>
        <w:t>21</w:t>
      </w:r>
      <w:r w:rsidR="00F9427D" w:rsidRPr="00403A23">
        <w:rPr>
          <w:rFonts w:ascii="Times New Roman" w:hAnsi="Times New Roman" w:cs="Times New Roman"/>
          <w:sz w:val="28"/>
          <w:szCs w:val="28"/>
          <w:lang w:val="kk-KZ"/>
        </w:rPr>
        <w:t>.</w:t>
      </w:r>
      <w:r w:rsidR="00172E7E" w:rsidRPr="00403A23">
        <w:rPr>
          <w:rFonts w:ascii="Times New Roman" w:hAnsi="Times New Roman" w:cs="Times New Roman"/>
          <w:sz w:val="28"/>
          <w:szCs w:val="28"/>
          <w:lang w:val="kk-KZ"/>
        </w:rPr>
        <w:t>1</w:t>
      </w:r>
      <w:r w:rsidR="00F9427D" w:rsidRPr="00403A23">
        <w:rPr>
          <w:rFonts w:ascii="Times New Roman" w:hAnsi="Times New Roman" w:cs="Times New Roman"/>
          <w:sz w:val="28"/>
          <w:szCs w:val="28"/>
          <w:lang w:val="kk-KZ"/>
        </w:rPr>
        <w:t>0.2014 жылғы «</w:t>
      </w:r>
      <w:r w:rsidR="00172E7E" w:rsidRPr="00403A23">
        <w:rPr>
          <w:rFonts w:ascii="Times New Roman" w:hAnsi="Times New Roman" w:cs="Times New Roman"/>
          <w:sz w:val="28"/>
          <w:szCs w:val="28"/>
          <w:lang w:val="kk-KZ"/>
        </w:rPr>
        <w:t>Arena S</w:t>
      </w:r>
      <w:r w:rsidR="00F9427D" w:rsidRPr="00403A23">
        <w:rPr>
          <w:rFonts w:ascii="Times New Roman" w:hAnsi="Times New Roman" w:cs="Times New Roman"/>
          <w:sz w:val="28"/>
          <w:szCs w:val="28"/>
          <w:lang w:val="kk-KZ"/>
        </w:rPr>
        <w:t xml:space="preserve">» ЖШС-нен бағасы </w:t>
      </w:r>
      <w:r w:rsidR="00711CE8" w:rsidRPr="00403A23">
        <w:rPr>
          <w:rFonts w:ascii="Times New Roman" w:hAnsi="Times New Roman" w:cs="Times New Roman"/>
          <w:sz w:val="28"/>
          <w:szCs w:val="28"/>
          <w:lang w:val="kk-KZ"/>
        </w:rPr>
        <w:t>14</w:t>
      </w:r>
      <w:r w:rsidR="00E51B22" w:rsidRPr="00403A23">
        <w:rPr>
          <w:rFonts w:ascii="Times New Roman" w:hAnsi="Times New Roman" w:cs="Times New Roman"/>
          <w:sz w:val="28"/>
          <w:szCs w:val="28"/>
          <w:lang w:val="kk-KZ"/>
        </w:rPr>
        <w:t>3</w:t>
      </w:r>
      <w:r w:rsidR="00711CE8" w:rsidRPr="00403A23">
        <w:rPr>
          <w:rFonts w:ascii="Times New Roman" w:hAnsi="Times New Roman" w:cs="Times New Roman"/>
          <w:sz w:val="28"/>
          <w:szCs w:val="28"/>
          <w:lang w:val="kk-KZ"/>
        </w:rPr>
        <w:t xml:space="preserve"> </w:t>
      </w:r>
      <w:r w:rsidR="00E51B22" w:rsidRPr="00403A23">
        <w:rPr>
          <w:rFonts w:ascii="Times New Roman" w:hAnsi="Times New Roman" w:cs="Times New Roman"/>
          <w:sz w:val="28"/>
          <w:szCs w:val="28"/>
          <w:lang w:val="kk-KZ"/>
        </w:rPr>
        <w:t>159</w:t>
      </w:r>
      <w:r w:rsidR="00F9427D" w:rsidRPr="00403A23">
        <w:rPr>
          <w:rFonts w:ascii="Times New Roman" w:hAnsi="Times New Roman" w:cs="Times New Roman"/>
          <w:sz w:val="28"/>
          <w:szCs w:val="28"/>
          <w:lang w:val="kk-KZ"/>
        </w:rPr>
        <w:t xml:space="preserve"> теңге тұртын</w:t>
      </w:r>
      <w:r w:rsidR="00172E7E" w:rsidRPr="00403A23">
        <w:rPr>
          <w:rFonts w:ascii="Times New Roman" w:hAnsi="Times New Roman" w:cs="Times New Roman"/>
          <w:sz w:val="28"/>
          <w:szCs w:val="28"/>
          <w:lang w:val="kk-KZ"/>
        </w:rPr>
        <w:t xml:space="preserve"> моделі 47LB582V,</w:t>
      </w:r>
      <w:r w:rsidR="00F9427D" w:rsidRPr="00403A23">
        <w:rPr>
          <w:rFonts w:ascii="Times New Roman" w:hAnsi="Times New Roman" w:cs="Times New Roman"/>
          <w:sz w:val="28"/>
          <w:szCs w:val="28"/>
          <w:lang w:val="kk-KZ"/>
        </w:rPr>
        <w:t xml:space="preserve"> </w:t>
      </w:r>
      <w:r w:rsidR="00172E7E" w:rsidRPr="00403A23">
        <w:rPr>
          <w:rFonts w:ascii="Times New Roman" w:hAnsi="Times New Roman" w:cs="Times New Roman"/>
          <w:sz w:val="28"/>
          <w:szCs w:val="28"/>
          <w:lang w:val="kk-KZ"/>
        </w:rPr>
        <w:t xml:space="preserve">сериясы 405AKZK04821, </w:t>
      </w:r>
      <w:r w:rsidR="00F9427D" w:rsidRPr="00403A23">
        <w:rPr>
          <w:rFonts w:ascii="Times New Roman" w:hAnsi="Times New Roman" w:cs="Times New Roman"/>
          <w:sz w:val="28"/>
          <w:szCs w:val="28"/>
          <w:lang w:val="kk-KZ"/>
        </w:rPr>
        <w:t>«</w:t>
      </w:r>
      <w:r w:rsidR="00172E7E" w:rsidRPr="00403A23">
        <w:rPr>
          <w:rFonts w:ascii="Times New Roman" w:hAnsi="Times New Roman" w:cs="Times New Roman"/>
          <w:sz w:val="28"/>
          <w:szCs w:val="28"/>
          <w:lang w:val="kk-KZ"/>
        </w:rPr>
        <w:t>LG</w:t>
      </w:r>
      <w:r w:rsidR="00F9427D" w:rsidRPr="00403A23">
        <w:rPr>
          <w:rFonts w:ascii="Times New Roman" w:hAnsi="Times New Roman" w:cs="Times New Roman"/>
          <w:sz w:val="28"/>
          <w:szCs w:val="28"/>
          <w:lang w:val="kk-KZ"/>
        </w:rPr>
        <w:t xml:space="preserve">» маркалы сатып алған </w:t>
      </w:r>
      <w:r w:rsidR="00172E7E" w:rsidRPr="00403A23">
        <w:rPr>
          <w:rFonts w:ascii="Times New Roman" w:hAnsi="Times New Roman" w:cs="Times New Roman"/>
          <w:sz w:val="28"/>
          <w:szCs w:val="28"/>
          <w:lang w:val="kk-KZ"/>
        </w:rPr>
        <w:t>теледидары</w:t>
      </w:r>
      <w:r w:rsidR="008210A9" w:rsidRPr="00403A23">
        <w:rPr>
          <w:rFonts w:ascii="Times New Roman" w:hAnsi="Times New Roman" w:cs="Times New Roman"/>
          <w:sz w:val="28"/>
          <w:szCs w:val="28"/>
          <w:lang w:val="kk-KZ"/>
        </w:rPr>
        <w:t xml:space="preserve"> 21.10.2014 жылы сатып алған.</w:t>
      </w:r>
    </w:p>
    <w:p w:rsidR="008210A9" w:rsidRPr="00403A23" w:rsidRDefault="00403A23"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10A9" w:rsidRPr="00403A23">
        <w:rPr>
          <w:rFonts w:ascii="Times New Roman" w:hAnsi="Times New Roman" w:cs="Times New Roman"/>
          <w:sz w:val="28"/>
          <w:szCs w:val="28"/>
          <w:lang w:val="kk-KZ"/>
        </w:rPr>
        <w:t xml:space="preserve">Теледидармен бірге, 9068 теңгеге бекіткіш – кронштейн, 15 939 теңгеге қосымша сервистік қызмет көрсету бағдарламасының сертификаты сатып алынып, 17 954 теңгеге теледидарға арнайы бағдарлама мен тестілеу бағдарламасы қондырылған.  </w:t>
      </w:r>
    </w:p>
    <w:p w:rsidR="00711CE8" w:rsidRPr="00403A23" w:rsidRDefault="00172E7E"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 </w:t>
      </w:r>
      <w:r w:rsidR="00F9427D" w:rsidRPr="00403A23">
        <w:rPr>
          <w:rFonts w:ascii="Times New Roman" w:hAnsi="Times New Roman" w:cs="Times New Roman"/>
          <w:sz w:val="28"/>
          <w:szCs w:val="28"/>
          <w:lang w:val="kk-KZ"/>
        </w:rPr>
        <w:t xml:space="preserve"> </w:t>
      </w:r>
      <w:r w:rsidR="00403A23">
        <w:rPr>
          <w:rFonts w:ascii="Times New Roman" w:hAnsi="Times New Roman" w:cs="Times New Roman"/>
          <w:sz w:val="28"/>
          <w:szCs w:val="28"/>
          <w:lang w:val="kk-KZ"/>
        </w:rPr>
        <w:t xml:space="preserve">          </w:t>
      </w:r>
      <w:r w:rsidR="001F163C">
        <w:rPr>
          <w:rFonts w:ascii="Times New Roman" w:hAnsi="Times New Roman" w:cs="Times New Roman"/>
          <w:sz w:val="28"/>
          <w:szCs w:val="28"/>
          <w:lang w:val="kk-KZ"/>
        </w:rPr>
        <w:t>Т</w:t>
      </w:r>
      <w:r w:rsidR="008210A9" w:rsidRPr="00403A23">
        <w:rPr>
          <w:rFonts w:ascii="Times New Roman" w:hAnsi="Times New Roman" w:cs="Times New Roman"/>
          <w:sz w:val="28"/>
          <w:szCs w:val="28"/>
          <w:lang w:val="kk-KZ"/>
        </w:rPr>
        <w:t xml:space="preserve">еледидар </w:t>
      </w:r>
      <w:r w:rsidR="00F9427D" w:rsidRPr="00403A23">
        <w:rPr>
          <w:rFonts w:ascii="Times New Roman" w:hAnsi="Times New Roman" w:cs="Times New Roman"/>
          <w:sz w:val="28"/>
          <w:szCs w:val="28"/>
          <w:lang w:val="kk-KZ"/>
        </w:rPr>
        <w:t>істемей қалғандықтан</w:t>
      </w:r>
      <w:r w:rsidR="00711CE8" w:rsidRPr="00403A23">
        <w:rPr>
          <w:rFonts w:ascii="Times New Roman" w:hAnsi="Times New Roman" w:cs="Times New Roman"/>
          <w:sz w:val="28"/>
          <w:szCs w:val="28"/>
          <w:lang w:val="kk-KZ"/>
        </w:rPr>
        <w:t xml:space="preserve">, </w:t>
      </w:r>
      <w:r w:rsidR="008210A9" w:rsidRPr="00403A23">
        <w:rPr>
          <w:rFonts w:ascii="Times New Roman" w:hAnsi="Times New Roman" w:cs="Times New Roman"/>
          <w:sz w:val="28"/>
          <w:szCs w:val="28"/>
          <w:lang w:val="kk-KZ"/>
        </w:rPr>
        <w:t xml:space="preserve">талапкер </w:t>
      </w:r>
      <w:r w:rsidR="00711CE8" w:rsidRPr="00403A23">
        <w:rPr>
          <w:rFonts w:ascii="Times New Roman" w:hAnsi="Times New Roman" w:cs="Times New Roman"/>
          <w:sz w:val="28"/>
          <w:szCs w:val="28"/>
          <w:lang w:val="kk-KZ"/>
        </w:rPr>
        <w:t xml:space="preserve">сол күні жауапкерге </w:t>
      </w:r>
      <w:r w:rsidR="00F9427D" w:rsidRPr="00403A23">
        <w:rPr>
          <w:rFonts w:ascii="Times New Roman" w:hAnsi="Times New Roman" w:cs="Times New Roman"/>
          <w:sz w:val="28"/>
          <w:szCs w:val="28"/>
          <w:lang w:val="kk-KZ"/>
        </w:rPr>
        <w:t>барып</w:t>
      </w:r>
      <w:r w:rsidR="00711CE8" w:rsidRPr="00403A23">
        <w:rPr>
          <w:rFonts w:ascii="Times New Roman" w:hAnsi="Times New Roman" w:cs="Times New Roman"/>
          <w:sz w:val="28"/>
          <w:szCs w:val="28"/>
          <w:lang w:val="kk-KZ"/>
        </w:rPr>
        <w:t xml:space="preserve"> </w:t>
      </w:r>
      <w:r w:rsidR="008210A9" w:rsidRPr="00403A23">
        <w:rPr>
          <w:rFonts w:ascii="Times New Roman" w:hAnsi="Times New Roman" w:cs="Times New Roman"/>
          <w:sz w:val="28"/>
          <w:szCs w:val="28"/>
          <w:lang w:val="kk-KZ"/>
        </w:rPr>
        <w:t xml:space="preserve">теледидардың </w:t>
      </w:r>
      <w:r w:rsidR="00711CE8" w:rsidRPr="00403A23">
        <w:rPr>
          <w:rFonts w:ascii="Times New Roman" w:hAnsi="Times New Roman" w:cs="Times New Roman"/>
          <w:sz w:val="28"/>
          <w:szCs w:val="28"/>
          <w:lang w:val="kk-KZ"/>
        </w:rPr>
        <w:t xml:space="preserve">ақшасын қайтаруды немесе </w:t>
      </w:r>
      <w:r w:rsidR="008210A9" w:rsidRPr="00403A23">
        <w:rPr>
          <w:rFonts w:ascii="Times New Roman" w:hAnsi="Times New Roman" w:cs="Times New Roman"/>
          <w:sz w:val="28"/>
          <w:szCs w:val="28"/>
          <w:lang w:val="kk-KZ"/>
        </w:rPr>
        <w:t xml:space="preserve">оны </w:t>
      </w:r>
      <w:r w:rsidR="00711CE8" w:rsidRPr="00403A23">
        <w:rPr>
          <w:rFonts w:ascii="Times New Roman" w:hAnsi="Times New Roman" w:cs="Times New Roman"/>
          <w:sz w:val="28"/>
          <w:szCs w:val="28"/>
          <w:lang w:val="kk-KZ"/>
        </w:rPr>
        <w:t>ауыстырып беруді талап еткен.</w:t>
      </w:r>
    </w:p>
    <w:p w:rsidR="00F9427D" w:rsidRPr="00403A23" w:rsidRDefault="00711CE8"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   </w:t>
      </w:r>
      <w:r w:rsidR="00403A23">
        <w:rPr>
          <w:rFonts w:ascii="Times New Roman" w:hAnsi="Times New Roman" w:cs="Times New Roman"/>
          <w:sz w:val="28"/>
          <w:szCs w:val="28"/>
          <w:lang w:val="kk-KZ"/>
        </w:rPr>
        <w:t xml:space="preserve">         </w:t>
      </w:r>
      <w:r w:rsidRPr="00403A23">
        <w:rPr>
          <w:rFonts w:ascii="Times New Roman" w:hAnsi="Times New Roman" w:cs="Times New Roman"/>
          <w:sz w:val="28"/>
          <w:szCs w:val="28"/>
          <w:lang w:val="kk-KZ"/>
        </w:rPr>
        <w:t xml:space="preserve">Алайда, жауапкер теледидарды ауыстырудан және ақшасын қайтарып беруден бас тартқан. </w:t>
      </w:r>
    </w:p>
    <w:p w:rsidR="008210A9" w:rsidRPr="00403A23" w:rsidRDefault="00711CE8"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 </w:t>
      </w:r>
      <w:r w:rsidR="001F163C">
        <w:rPr>
          <w:rFonts w:ascii="Times New Roman" w:hAnsi="Times New Roman" w:cs="Times New Roman"/>
          <w:sz w:val="28"/>
          <w:szCs w:val="28"/>
          <w:lang w:val="kk-KZ"/>
        </w:rPr>
        <w:t xml:space="preserve">           </w:t>
      </w:r>
      <w:r w:rsidRPr="00403A23">
        <w:rPr>
          <w:rFonts w:ascii="Times New Roman" w:hAnsi="Times New Roman" w:cs="Times New Roman"/>
          <w:sz w:val="28"/>
          <w:szCs w:val="28"/>
          <w:lang w:val="kk-KZ"/>
        </w:rPr>
        <w:t>Талапкер</w:t>
      </w:r>
      <w:r w:rsidR="0041633F" w:rsidRPr="00403A23">
        <w:rPr>
          <w:rFonts w:ascii="Times New Roman" w:hAnsi="Times New Roman" w:cs="Times New Roman"/>
          <w:sz w:val="28"/>
          <w:szCs w:val="28"/>
          <w:lang w:val="kk-KZ"/>
        </w:rPr>
        <w:t>,</w:t>
      </w:r>
      <w:r w:rsidRPr="00403A23">
        <w:rPr>
          <w:rFonts w:ascii="Times New Roman" w:hAnsi="Times New Roman" w:cs="Times New Roman"/>
          <w:sz w:val="28"/>
          <w:szCs w:val="28"/>
          <w:lang w:val="kk-KZ"/>
        </w:rPr>
        <w:t xml:space="preserve"> теледидар ақауының себебін анықтау мақсатында, </w:t>
      </w:r>
      <w:r w:rsidR="0041633F" w:rsidRPr="00403A23">
        <w:rPr>
          <w:rFonts w:ascii="Times New Roman" w:hAnsi="Times New Roman" w:cs="Times New Roman"/>
          <w:sz w:val="28"/>
          <w:szCs w:val="28"/>
          <w:lang w:val="kk-KZ"/>
        </w:rPr>
        <w:t xml:space="preserve">ЖК Азизова </w:t>
      </w:r>
      <w:r w:rsidRPr="00403A23">
        <w:rPr>
          <w:rFonts w:ascii="Times New Roman" w:hAnsi="Times New Roman" w:cs="Times New Roman"/>
          <w:sz w:val="28"/>
          <w:szCs w:val="28"/>
          <w:lang w:val="kk-KZ"/>
        </w:rPr>
        <w:t>сервистік орталы</w:t>
      </w:r>
      <w:r w:rsidR="0041633F" w:rsidRPr="00403A23">
        <w:rPr>
          <w:rFonts w:ascii="Times New Roman" w:hAnsi="Times New Roman" w:cs="Times New Roman"/>
          <w:sz w:val="28"/>
          <w:szCs w:val="28"/>
          <w:lang w:val="kk-KZ"/>
        </w:rPr>
        <w:t>ғына жүгінген. Нәтижесінде, орталық мамандарының 29.10.2014 жылғы қортынды актісіне сәйкес, теледидардың экраннына механикалық зақым келтірілген</w:t>
      </w:r>
      <w:r w:rsidR="008210A9" w:rsidRPr="00403A23">
        <w:rPr>
          <w:rFonts w:ascii="Times New Roman" w:hAnsi="Times New Roman" w:cs="Times New Roman"/>
          <w:sz w:val="28"/>
          <w:szCs w:val="28"/>
          <w:lang w:val="kk-KZ"/>
        </w:rPr>
        <w:t>і анықталған</w:t>
      </w:r>
      <w:r w:rsidR="0041633F" w:rsidRPr="00403A23">
        <w:rPr>
          <w:rFonts w:ascii="Times New Roman" w:hAnsi="Times New Roman" w:cs="Times New Roman"/>
          <w:sz w:val="28"/>
          <w:szCs w:val="28"/>
          <w:lang w:val="kk-KZ"/>
        </w:rPr>
        <w:t xml:space="preserve">.  </w:t>
      </w:r>
    </w:p>
    <w:p w:rsidR="00711CE8" w:rsidRPr="00403A23" w:rsidRDefault="001F163C"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528E" w:rsidRPr="00403A23">
        <w:rPr>
          <w:rFonts w:ascii="Times New Roman" w:hAnsi="Times New Roman" w:cs="Times New Roman"/>
          <w:sz w:val="28"/>
          <w:szCs w:val="28"/>
          <w:lang w:val="kk-KZ"/>
        </w:rPr>
        <w:t>Жауапкер тарапынан талапкерге ҚР «Тұтынушылар құқықтарын қорғау»</w:t>
      </w:r>
      <w:r w:rsidR="0041633F" w:rsidRPr="00403A23">
        <w:rPr>
          <w:rFonts w:ascii="Times New Roman" w:hAnsi="Times New Roman" w:cs="Times New Roman"/>
          <w:sz w:val="28"/>
          <w:szCs w:val="28"/>
          <w:lang w:val="kk-KZ"/>
        </w:rPr>
        <w:t xml:space="preserve"> </w:t>
      </w:r>
      <w:r w:rsidR="0069528E" w:rsidRPr="00403A23">
        <w:rPr>
          <w:rFonts w:ascii="Times New Roman" w:hAnsi="Times New Roman" w:cs="Times New Roman"/>
          <w:sz w:val="28"/>
          <w:szCs w:val="28"/>
          <w:lang w:val="kk-KZ"/>
        </w:rPr>
        <w:t>туралы Заңының</w:t>
      </w:r>
      <w:r w:rsidR="00BA25A8" w:rsidRPr="00403A23">
        <w:rPr>
          <w:rFonts w:ascii="Times New Roman" w:hAnsi="Times New Roman" w:cs="Times New Roman"/>
          <w:sz w:val="28"/>
          <w:szCs w:val="28"/>
          <w:lang w:val="kk-KZ"/>
        </w:rPr>
        <w:t xml:space="preserve"> (Әрі қарай-Заң)</w:t>
      </w:r>
      <w:r w:rsidR="0069528E" w:rsidRPr="00403A23">
        <w:rPr>
          <w:rFonts w:ascii="Times New Roman" w:hAnsi="Times New Roman" w:cs="Times New Roman"/>
          <w:sz w:val="28"/>
          <w:szCs w:val="28"/>
          <w:lang w:val="kk-KZ"/>
        </w:rPr>
        <w:t xml:space="preserve"> 29 бабының 2 тармағына сәйкес тауардың  қасиеттері мен оны пайдалану тәртібі көрсет</w:t>
      </w:r>
      <w:r w:rsidR="00FA3010" w:rsidRPr="00403A23">
        <w:rPr>
          <w:rFonts w:ascii="Times New Roman" w:hAnsi="Times New Roman" w:cs="Times New Roman"/>
          <w:sz w:val="28"/>
          <w:szCs w:val="28"/>
          <w:lang w:val="kk-KZ"/>
        </w:rPr>
        <w:t>ілг</w:t>
      </w:r>
      <w:r w:rsidR="0069528E" w:rsidRPr="00403A23">
        <w:rPr>
          <w:rFonts w:ascii="Times New Roman" w:hAnsi="Times New Roman" w:cs="Times New Roman"/>
          <w:sz w:val="28"/>
          <w:szCs w:val="28"/>
          <w:lang w:val="kk-KZ"/>
        </w:rPr>
        <w:t xml:space="preserve">ен және </w:t>
      </w:r>
      <w:r w:rsidR="00FA3010" w:rsidRPr="00403A23">
        <w:rPr>
          <w:rFonts w:ascii="Times New Roman" w:hAnsi="Times New Roman" w:cs="Times New Roman"/>
          <w:sz w:val="28"/>
          <w:szCs w:val="28"/>
          <w:lang w:val="kk-KZ"/>
        </w:rPr>
        <w:t>талапкерге</w:t>
      </w:r>
      <w:r w:rsidR="0069528E" w:rsidRPr="00403A23">
        <w:rPr>
          <w:rFonts w:ascii="Times New Roman" w:hAnsi="Times New Roman" w:cs="Times New Roman"/>
          <w:sz w:val="28"/>
          <w:szCs w:val="28"/>
          <w:lang w:val="kk-KZ"/>
        </w:rPr>
        <w:t xml:space="preserve"> </w:t>
      </w:r>
      <w:r w:rsidR="00FA3010" w:rsidRPr="00403A23">
        <w:rPr>
          <w:rFonts w:ascii="Times New Roman" w:hAnsi="Times New Roman" w:cs="Times New Roman"/>
          <w:sz w:val="28"/>
          <w:szCs w:val="28"/>
          <w:lang w:val="kk-KZ"/>
        </w:rPr>
        <w:t xml:space="preserve">берілген тауар </w:t>
      </w:r>
      <w:r w:rsidR="0069528E" w:rsidRPr="00403A23">
        <w:rPr>
          <w:rFonts w:ascii="Times New Roman" w:hAnsi="Times New Roman" w:cs="Times New Roman"/>
          <w:sz w:val="28"/>
          <w:szCs w:val="28"/>
          <w:lang w:val="kk-KZ"/>
        </w:rPr>
        <w:t xml:space="preserve">сапасы </w:t>
      </w:r>
      <w:r w:rsidR="00FA3010" w:rsidRPr="00403A23">
        <w:rPr>
          <w:rFonts w:ascii="Times New Roman" w:hAnsi="Times New Roman" w:cs="Times New Roman"/>
          <w:sz w:val="28"/>
          <w:szCs w:val="28"/>
          <w:lang w:val="kk-KZ"/>
        </w:rPr>
        <w:t>ол</w:t>
      </w:r>
      <w:r w:rsidR="0069528E" w:rsidRPr="00403A23">
        <w:rPr>
          <w:rFonts w:ascii="Times New Roman" w:hAnsi="Times New Roman" w:cs="Times New Roman"/>
          <w:sz w:val="28"/>
          <w:szCs w:val="28"/>
          <w:lang w:val="kk-KZ"/>
        </w:rPr>
        <w:t xml:space="preserve"> туралы берілген ақпарат</w:t>
      </w:r>
      <w:r w:rsidR="00FA3010" w:rsidRPr="00403A23">
        <w:rPr>
          <w:rFonts w:ascii="Times New Roman" w:hAnsi="Times New Roman" w:cs="Times New Roman"/>
          <w:sz w:val="28"/>
          <w:szCs w:val="28"/>
          <w:lang w:val="kk-KZ"/>
        </w:rPr>
        <w:t>қа</w:t>
      </w:r>
      <w:r w:rsidR="0069528E" w:rsidRPr="00403A23">
        <w:rPr>
          <w:rFonts w:ascii="Times New Roman" w:hAnsi="Times New Roman" w:cs="Times New Roman"/>
          <w:sz w:val="28"/>
          <w:szCs w:val="28"/>
          <w:lang w:val="kk-KZ"/>
        </w:rPr>
        <w:t xml:space="preserve"> және шарттың талаптарына сай кел</w:t>
      </w:r>
      <w:r w:rsidR="00FA3010" w:rsidRPr="00403A23">
        <w:rPr>
          <w:rFonts w:ascii="Times New Roman" w:hAnsi="Times New Roman" w:cs="Times New Roman"/>
          <w:sz w:val="28"/>
          <w:szCs w:val="28"/>
          <w:lang w:val="kk-KZ"/>
        </w:rPr>
        <w:t>ген</w:t>
      </w:r>
      <w:r w:rsidR="0069528E" w:rsidRPr="00403A23">
        <w:rPr>
          <w:rFonts w:ascii="Times New Roman" w:hAnsi="Times New Roman" w:cs="Times New Roman"/>
          <w:sz w:val="28"/>
          <w:szCs w:val="28"/>
          <w:lang w:val="kk-KZ"/>
        </w:rPr>
        <w:t>, сондай-ақ тауардың сапасы мен қауіпсіздігін және оның жиынтықталымын растайтын құжаттарды</w:t>
      </w:r>
      <w:r w:rsidR="00FA3010" w:rsidRPr="00403A23">
        <w:rPr>
          <w:rFonts w:ascii="Times New Roman" w:hAnsi="Times New Roman" w:cs="Times New Roman"/>
          <w:sz w:val="28"/>
          <w:szCs w:val="28"/>
          <w:lang w:val="kk-KZ"/>
        </w:rPr>
        <w:t xml:space="preserve"> да</w:t>
      </w:r>
      <w:r w:rsidR="0069528E" w:rsidRPr="00403A23">
        <w:rPr>
          <w:rFonts w:ascii="Times New Roman" w:hAnsi="Times New Roman" w:cs="Times New Roman"/>
          <w:sz w:val="28"/>
          <w:szCs w:val="28"/>
          <w:lang w:val="kk-KZ"/>
        </w:rPr>
        <w:t xml:space="preserve"> </w:t>
      </w:r>
      <w:r w:rsidR="00FA3010" w:rsidRPr="00403A23">
        <w:rPr>
          <w:rFonts w:ascii="Times New Roman" w:hAnsi="Times New Roman" w:cs="Times New Roman"/>
          <w:sz w:val="28"/>
          <w:szCs w:val="28"/>
          <w:lang w:val="kk-KZ"/>
        </w:rPr>
        <w:t>қосып берген</w:t>
      </w:r>
      <w:r w:rsidR="0069528E" w:rsidRPr="00403A23">
        <w:rPr>
          <w:rFonts w:ascii="Times New Roman" w:hAnsi="Times New Roman" w:cs="Times New Roman"/>
          <w:sz w:val="28"/>
          <w:szCs w:val="28"/>
          <w:lang w:val="kk-KZ"/>
        </w:rPr>
        <w:t>.</w:t>
      </w:r>
      <w:r w:rsidR="0041633F" w:rsidRPr="00403A23">
        <w:rPr>
          <w:rFonts w:ascii="Times New Roman" w:hAnsi="Times New Roman" w:cs="Times New Roman"/>
          <w:sz w:val="28"/>
          <w:szCs w:val="28"/>
          <w:lang w:val="kk-KZ"/>
        </w:rPr>
        <w:t xml:space="preserve"> </w:t>
      </w:r>
      <w:r w:rsidR="00FA3010" w:rsidRPr="00403A23">
        <w:rPr>
          <w:rFonts w:ascii="Times New Roman" w:hAnsi="Times New Roman" w:cs="Times New Roman"/>
          <w:sz w:val="28"/>
          <w:szCs w:val="28"/>
          <w:lang w:val="kk-KZ"/>
        </w:rPr>
        <w:t xml:space="preserve">Тауарды алған кезде, талапкер тауардың сапасына ешқандай қарсылық білдірмеген.  </w:t>
      </w:r>
      <w:r w:rsidR="00711CE8" w:rsidRPr="00403A23">
        <w:rPr>
          <w:rFonts w:ascii="Times New Roman" w:hAnsi="Times New Roman" w:cs="Times New Roman"/>
          <w:sz w:val="28"/>
          <w:szCs w:val="28"/>
          <w:lang w:val="kk-KZ"/>
        </w:rPr>
        <w:t xml:space="preserve">   </w:t>
      </w:r>
    </w:p>
    <w:p w:rsidR="00FE073A" w:rsidRPr="00403A23" w:rsidRDefault="00FE073A"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Заңның 17 бабының 2 тармағына сәйкес, егер тауарға кепілді мерзім белгіленген болса, тауардағы кемшіліктер кепілді мерзім ішінде табылған </w:t>
      </w:r>
      <w:r w:rsidRPr="00403A23">
        <w:rPr>
          <w:rFonts w:ascii="Times New Roman" w:hAnsi="Times New Roman" w:cs="Times New Roman"/>
          <w:sz w:val="28"/>
          <w:szCs w:val="28"/>
          <w:lang w:val="kk-KZ"/>
        </w:rPr>
        <w:lastRenderedPageBreak/>
        <w:t>жағдайда тұтынушы тауардағы кемшіліктермен байланысты талаптар қоюға құқылы. Егер шартта өзгеше көзделмесе, кепілді мерзім тауар сатып алушыға берілген кезден бастап есептеледі. Ал, осы заңның 1 бабының 5 тармағына сәйкес кепілді мерзім – тауар тиісті түрде пайдаланылған және сақталған жағдайда оның сапасына сатушы (дайындаушы, орындаушы) кепілдік беретін уақыт кезең болып табылады.</w:t>
      </w:r>
    </w:p>
    <w:p w:rsidR="00F9427D" w:rsidRPr="00403A23" w:rsidRDefault="001F163C"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1633F" w:rsidRPr="00403A23">
        <w:rPr>
          <w:rFonts w:ascii="Times New Roman" w:hAnsi="Times New Roman" w:cs="Times New Roman"/>
          <w:sz w:val="28"/>
          <w:szCs w:val="28"/>
          <w:lang w:val="kk-KZ"/>
        </w:rPr>
        <w:t>Ал</w:t>
      </w:r>
      <w:r w:rsidR="00F9427D" w:rsidRPr="00403A23">
        <w:rPr>
          <w:rFonts w:ascii="Times New Roman" w:hAnsi="Times New Roman" w:cs="Times New Roman"/>
          <w:sz w:val="28"/>
          <w:szCs w:val="28"/>
          <w:lang w:val="kk-KZ"/>
        </w:rPr>
        <w:t xml:space="preserve">, талапкердің </w:t>
      </w:r>
      <w:r w:rsidR="0041633F" w:rsidRPr="00403A23">
        <w:rPr>
          <w:rFonts w:ascii="Times New Roman" w:hAnsi="Times New Roman" w:cs="Times New Roman"/>
          <w:sz w:val="28"/>
          <w:szCs w:val="28"/>
          <w:lang w:val="kk-KZ"/>
        </w:rPr>
        <w:t xml:space="preserve">дүкенде істемейтін теледидар </w:t>
      </w:r>
      <w:r w:rsidR="00E51B22" w:rsidRPr="00403A23">
        <w:rPr>
          <w:rFonts w:ascii="Times New Roman" w:hAnsi="Times New Roman" w:cs="Times New Roman"/>
          <w:sz w:val="28"/>
          <w:szCs w:val="28"/>
          <w:lang w:val="kk-KZ"/>
        </w:rPr>
        <w:t xml:space="preserve">берді деген уәжі негізсіз екендігі, </w:t>
      </w:r>
      <w:r w:rsidR="00F9427D" w:rsidRPr="00403A23">
        <w:rPr>
          <w:rFonts w:ascii="Times New Roman" w:hAnsi="Times New Roman" w:cs="Times New Roman"/>
          <w:sz w:val="28"/>
          <w:szCs w:val="28"/>
          <w:lang w:val="kk-KZ"/>
        </w:rPr>
        <w:t xml:space="preserve">істегі </w:t>
      </w:r>
      <w:r w:rsidR="00E51B22" w:rsidRPr="00403A23">
        <w:rPr>
          <w:rFonts w:ascii="Times New Roman" w:hAnsi="Times New Roman" w:cs="Times New Roman"/>
          <w:sz w:val="28"/>
          <w:szCs w:val="28"/>
          <w:lang w:val="kk-KZ"/>
        </w:rPr>
        <w:t>қосымша сервистік қызмет көрсету бағдарламасының сертификатындағы тараптардың қолдарымен</w:t>
      </w:r>
      <w:r w:rsidR="00F9427D" w:rsidRPr="00403A23">
        <w:rPr>
          <w:rFonts w:ascii="Times New Roman" w:hAnsi="Times New Roman" w:cs="Times New Roman"/>
          <w:sz w:val="28"/>
          <w:szCs w:val="28"/>
          <w:lang w:val="kk-KZ"/>
        </w:rPr>
        <w:t xml:space="preserve"> дәлелденеді.</w:t>
      </w:r>
    </w:p>
    <w:p w:rsidR="00BA25A8" w:rsidRPr="00403A23" w:rsidRDefault="001F163C"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51B22" w:rsidRPr="00403A23">
        <w:rPr>
          <w:rFonts w:ascii="Times New Roman" w:hAnsi="Times New Roman" w:cs="Times New Roman"/>
          <w:sz w:val="28"/>
          <w:szCs w:val="28"/>
          <w:lang w:val="kk-KZ"/>
        </w:rPr>
        <w:t>Сонымен қатар, дүкенде теледидарға арнайы бағдарлама қондырылып оған тестілеу жасалғаны, арнайы чек және шот пен расталады.</w:t>
      </w:r>
      <w:r w:rsidR="00FA3010" w:rsidRPr="00403A23">
        <w:rPr>
          <w:rFonts w:ascii="Times New Roman" w:hAnsi="Times New Roman" w:cs="Times New Roman"/>
          <w:sz w:val="28"/>
          <w:szCs w:val="28"/>
          <w:lang w:val="kk-KZ"/>
        </w:rPr>
        <w:t xml:space="preserve"> Яғни, бұл бағдарламар теледидарға дүкенде </w:t>
      </w:r>
      <w:r w:rsidR="00BA25A8" w:rsidRPr="00403A23">
        <w:rPr>
          <w:rFonts w:ascii="Times New Roman" w:hAnsi="Times New Roman" w:cs="Times New Roman"/>
          <w:sz w:val="28"/>
          <w:szCs w:val="28"/>
          <w:lang w:val="kk-KZ"/>
        </w:rPr>
        <w:t xml:space="preserve">талапкердің көзінше </w:t>
      </w:r>
      <w:r w:rsidR="00FA3010" w:rsidRPr="00403A23">
        <w:rPr>
          <w:rFonts w:ascii="Times New Roman" w:hAnsi="Times New Roman" w:cs="Times New Roman"/>
          <w:sz w:val="28"/>
          <w:szCs w:val="28"/>
          <w:lang w:val="kk-KZ"/>
        </w:rPr>
        <w:t xml:space="preserve">орнатылып, </w:t>
      </w:r>
      <w:r w:rsidR="00BA25A8" w:rsidRPr="00403A23">
        <w:rPr>
          <w:rFonts w:ascii="Times New Roman" w:hAnsi="Times New Roman" w:cs="Times New Roman"/>
          <w:sz w:val="28"/>
          <w:szCs w:val="28"/>
          <w:lang w:val="kk-KZ"/>
        </w:rPr>
        <w:t xml:space="preserve">сапасы толықтай </w:t>
      </w:r>
      <w:r w:rsidR="00FA3010" w:rsidRPr="00403A23">
        <w:rPr>
          <w:rFonts w:ascii="Times New Roman" w:hAnsi="Times New Roman" w:cs="Times New Roman"/>
          <w:sz w:val="28"/>
          <w:szCs w:val="28"/>
          <w:lang w:val="kk-KZ"/>
        </w:rPr>
        <w:t>тексеріліп</w:t>
      </w:r>
      <w:r w:rsidR="00BA25A8" w:rsidRPr="00403A23">
        <w:rPr>
          <w:rFonts w:ascii="Times New Roman" w:hAnsi="Times New Roman" w:cs="Times New Roman"/>
          <w:sz w:val="28"/>
          <w:szCs w:val="28"/>
          <w:lang w:val="kk-KZ"/>
        </w:rPr>
        <w:t xml:space="preserve"> барып сатылған. </w:t>
      </w:r>
      <w:r w:rsidR="00FA3010" w:rsidRPr="00403A23">
        <w:rPr>
          <w:rFonts w:ascii="Times New Roman" w:hAnsi="Times New Roman" w:cs="Times New Roman"/>
          <w:sz w:val="28"/>
          <w:szCs w:val="28"/>
          <w:lang w:val="kk-KZ"/>
        </w:rPr>
        <w:t xml:space="preserve"> </w:t>
      </w:r>
    </w:p>
    <w:p w:rsidR="00E51B22" w:rsidRPr="00403A23" w:rsidRDefault="001F163C"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E073A" w:rsidRPr="00403A23">
        <w:rPr>
          <w:rFonts w:ascii="Times New Roman" w:hAnsi="Times New Roman" w:cs="Times New Roman"/>
          <w:sz w:val="28"/>
          <w:szCs w:val="28"/>
          <w:lang w:val="kk-KZ"/>
        </w:rPr>
        <w:t xml:space="preserve">ҚР АК-нің </w:t>
      </w:r>
      <w:r w:rsidR="00BD5436" w:rsidRPr="00403A23">
        <w:rPr>
          <w:rFonts w:ascii="Times New Roman" w:hAnsi="Times New Roman" w:cs="Times New Roman"/>
          <w:sz w:val="28"/>
          <w:szCs w:val="28"/>
          <w:lang w:val="kk-KZ"/>
        </w:rPr>
        <w:t xml:space="preserve">190 бабының 1 тармағына және 411 бабының 1 тармағына сәйкес </w:t>
      </w:r>
      <w:r w:rsidR="009843F4" w:rsidRPr="00403A23">
        <w:rPr>
          <w:rFonts w:ascii="Times New Roman" w:hAnsi="Times New Roman" w:cs="Times New Roman"/>
          <w:sz w:val="28"/>
          <w:szCs w:val="28"/>
          <w:lang w:val="kk-KZ"/>
        </w:rPr>
        <w:t xml:space="preserve">тауардың кездейсоқ жойылу немесе кездейсоқ бүлiну қаупi сатушы заң актiлерiне немесе шартқа сәйкес сатып алушыға тауар беру жөнiндегi өз мiндетiн атқарды деп есептелетiн кезден бастап сатып алушыға ауысады. </w:t>
      </w:r>
      <w:r w:rsidR="00FE073A" w:rsidRPr="00403A23">
        <w:rPr>
          <w:rFonts w:ascii="Times New Roman" w:hAnsi="Times New Roman" w:cs="Times New Roman"/>
          <w:sz w:val="28"/>
          <w:szCs w:val="28"/>
          <w:lang w:val="kk-KZ"/>
        </w:rPr>
        <w:t xml:space="preserve"> </w:t>
      </w:r>
      <w:r w:rsidR="00E51B22" w:rsidRPr="00403A23">
        <w:rPr>
          <w:rFonts w:ascii="Times New Roman" w:hAnsi="Times New Roman" w:cs="Times New Roman"/>
          <w:sz w:val="28"/>
          <w:szCs w:val="28"/>
          <w:lang w:val="kk-KZ"/>
        </w:rPr>
        <w:t xml:space="preserve">     </w:t>
      </w:r>
    </w:p>
    <w:p w:rsidR="00F9427D" w:rsidRPr="00403A23" w:rsidRDefault="00F9427D"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Сот мәжілісінде талапкер жоғарыдағы заңның талабында көрсетілген   </w:t>
      </w:r>
      <w:r w:rsidR="009843F4" w:rsidRPr="00403A23">
        <w:rPr>
          <w:rFonts w:ascii="Times New Roman" w:hAnsi="Times New Roman" w:cs="Times New Roman"/>
          <w:sz w:val="28"/>
          <w:szCs w:val="28"/>
          <w:lang w:val="kk-KZ"/>
        </w:rPr>
        <w:t>материалдық шығын</w:t>
      </w:r>
      <w:r w:rsidRPr="00403A23">
        <w:rPr>
          <w:rFonts w:ascii="Times New Roman" w:hAnsi="Times New Roman" w:cs="Times New Roman"/>
          <w:sz w:val="28"/>
          <w:szCs w:val="28"/>
          <w:lang w:val="kk-KZ"/>
        </w:rPr>
        <w:t xml:space="preserve"> жауапкердің </w:t>
      </w:r>
      <w:r w:rsidR="009843F4" w:rsidRPr="00403A23">
        <w:rPr>
          <w:rFonts w:ascii="Times New Roman" w:hAnsi="Times New Roman" w:cs="Times New Roman"/>
          <w:sz w:val="28"/>
          <w:szCs w:val="28"/>
          <w:lang w:val="kk-KZ"/>
        </w:rPr>
        <w:t xml:space="preserve">кінәсінен екенін </w:t>
      </w:r>
      <w:r w:rsidRPr="00403A23">
        <w:rPr>
          <w:rFonts w:ascii="Times New Roman" w:hAnsi="Times New Roman" w:cs="Times New Roman"/>
          <w:sz w:val="28"/>
          <w:szCs w:val="28"/>
          <w:lang w:val="kk-KZ"/>
        </w:rPr>
        <w:t>растайтын тиісті дәлелдемелерді сотқа ұсына алған жоқ.</w:t>
      </w:r>
    </w:p>
    <w:p w:rsidR="00F9427D" w:rsidRPr="00403A23" w:rsidRDefault="001F163C"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7D" w:rsidRPr="00403A23">
        <w:rPr>
          <w:rFonts w:ascii="Times New Roman" w:hAnsi="Times New Roman" w:cs="Times New Roman"/>
          <w:sz w:val="28"/>
          <w:szCs w:val="28"/>
          <w:lang w:val="kk-KZ"/>
        </w:rPr>
        <w:t>ҚР АІЖК-нің 65 бабының талабына сәйкес, әр тарап өзiнiң талаптарының және қарсылықтарының негiзi ретiнде сiлтеме жасайтын мән-жайларды дәлелдеуi тиiс.</w:t>
      </w:r>
    </w:p>
    <w:p w:rsidR="00F9427D" w:rsidRPr="00403A23" w:rsidRDefault="001F163C"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7D" w:rsidRPr="00403A23">
        <w:rPr>
          <w:rFonts w:ascii="Times New Roman" w:hAnsi="Times New Roman" w:cs="Times New Roman"/>
          <w:sz w:val="28"/>
          <w:szCs w:val="28"/>
          <w:lang w:val="kk-KZ"/>
        </w:rPr>
        <w:t>Аталған Кодекстің 218 бабының 2 бөлімі бойынша сот шешiмдi сот отырысында зерттелген дәлелдемелерге ғана негiздейдi.</w:t>
      </w:r>
    </w:p>
    <w:p w:rsidR="00F9427D" w:rsidRPr="00403A23" w:rsidRDefault="001F163C" w:rsidP="00403A2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7D" w:rsidRPr="00403A23">
        <w:rPr>
          <w:rFonts w:ascii="Times New Roman" w:hAnsi="Times New Roman" w:cs="Times New Roman"/>
          <w:sz w:val="28"/>
          <w:szCs w:val="28"/>
          <w:lang w:val="kk-KZ"/>
        </w:rPr>
        <w:t xml:space="preserve">Талапкердің талап арызында келтірген жауапкердің оған сапасыз </w:t>
      </w:r>
      <w:r>
        <w:rPr>
          <w:rFonts w:ascii="Times New Roman" w:hAnsi="Times New Roman" w:cs="Times New Roman"/>
          <w:sz w:val="28"/>
          <w:szCs w:val="28"/>
          <w:lang w:val="kk-KZ"/>
        </w:rPr>
        <w:t>теледидар</w:t>
      </w:r>
      <w:r w:rsidR="00F9427D" w:rsidRPr="00403A23">
        <w:rPr>
          <w:rFonts w:ascii="Times New Roman" w:hAnsi="Times New Roman" w:cs="Times New Roman"/>
          <w:sz w:val="28"/>
          <w:szCs w:val="28"/>
          <w:lang w:val="kk-KZ"/>
        </w:rPr>
        <w:t xml:space="preserve"> сатқандығы туралы уәждері сот мәжілісінде дәлелін тапқан жоқ және істегі құжаттармен жоққа шығарылады.</w:t>
      </w:r>
    </w:p>
    <w:p w:rsidR="00023FEC" w:rsidRPr="00403A23" w:rsidRDefault="00F9427D" w:rsidP="001F163C">
      <w:pPr>
        <w:pStyle w:val="a3"/>
        <w:ind w:firstLine="708"/>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Себебі, талапкер жауапкерден </w:t>
      </w:r>
      <w:r w:rsidR="001F163C">
        <w:rPr>
          <w:rFonts w:ascii="Times New Roman" w:hAnsi="Times New Roman" w:cs="Times New Roman"/>
          <w:sz w:val="28"/>
          <w:szCs w:val="28"/>
          <w:lang w:val="kk-KZ"/>
        </w:rPr>
        <w:t xml:space="preserve">теледидар </w:t>
      </w:r>
      <w:r w:rsidRPr="00403A23">
        <w:rPr>
          <w:rFonts w:ascii="Times New Roman" w:hAnsi="Times New Roman" w:cs="Times New Roman"/>
          <w:sz w:val="28"/>
          <w:szCs w:val="28"/>
          <w:lang w:val="kk-KZ"/>
        </w:rPr>
        <w:t>сатып алған кезде сапасын тексеріп</w:t>
      </w:r>
      <w:r w:rsidR="001F163C">
        <w:rPr>
          <w:rFonts w:ascii="Times New Roman" w:hAnsi="Times New Roman" w:cs="Times New Roman"/>
          <w:sz w:val="28"/>
          <w:szCs w:val="28"/>
          <w:lang w:val="kk-KZ"/>
        </w:rPr>
        <w:t xml:space="preserve"> </w:t>
      </w:r>
      <w:r w:rsidRPr="00403A23">
        <w:rPr>
          <w:rFonts w:ascii="Times New Roman" w:hAnsi="Times New Roman" w:cs="Times New Roman"/>
          <w:sz w:val="28"/>
          <w:szCs w:val="28"/>
          <w:lang w:val="kk-KZ"/>
        </w:rPr>
        <w:t xml:space="preserve">алғандығы, </w:t>
      </w:r>
      <w:r w:rsidR="001F163C">
        <w:rPr>
          <w:rFonts w:ascii="Times New Roman" w:hAnsi="Times New Roman" w:cs="Times New Roman"/>
          <w:sz w:val="28"/>
          <w:szCs w:val="28"/>
          <w:lang w:val="kk-KZ"/>
        </w:rPr>
        <w:t>оған</w:t>
      </w:r>
      <w:r w:rsidR="00023FEC">
        <w:rPr>
          <w:rFonts w:ascii="Times New Roman" w:hAnsi="Times New Roman" w:cs="Times New Roman"/>
          <w:sz w:val="28"/>
          <w:szCs w:val="28"/>
          <w:lang w:val="kk-KZ"/>
        </w:rPr>
        <w:t xml:space="preserve"> дүкенде</w:t>
      </w:r>
      <w:r w:rsidR="001F163C">
        <w:rPr>
          <w:rFonts w:ascii="Times New Roman" w:hAnsi="Times New Roman" w:cs="Times New Roman"/>
          <w:sz w:val="28"/>
          <w:szCs w:val="28"/>
          <w:lang w:val="kk-KZ"/>
        </w:rPr>
        <w:t xml:space="preserve"> бағдарлама орнатқандығы, сертификат бланкесіне сапасы бойынша қарсылығы жоқ деп қол қойғандығы</w:t>
      </w:r>
      <w:r w:rsidR="00023FEC">
        <w:rPr>
          <w:rFonts w:ascii="Times New Roman" w:hAnsi="Times New Roman" w:cs="Times New Roman"/>
          <w:sz w:val="28"/>
          <w:szCs w:val="28"/>
          <w:lang w:val="kk-KZ"/>
        </w:rPr>
        <w:t>,</w:t>
      </w:r>
      <w:r w:rsidR="001F163C">
        <w:rPr>
          <w:rFonts w:ascii="Times New Roman" w:hAnsi="Times New Roman" w:cs="Times New Roman"/>
          <w:sz w:val="28"/>
          <w:szCs w:val="28"/>
          <w:lang w:val="kk-KZ"/>
        </w:rPr>
        <w:t xml:space="preserve"> </w:t>
      </w:r>
      <w:r w:rsidR="00023FEC">
        <w:rPr>
          <w:rFonts w:ascii="Times New Roman" w:hAnsi="Times New Roman" w:cs="Times New Roman"/>
          <w:sz w:val="28"/>
          <w:szCs w:val="28"/>
          <w:lang w:val="kk-KZ"/>
        </w:rPr>
        <w:t xml:space="preserve">теледидардағы механикалық ақау, тауар сатып алушыға берілгеннен кейін пайда болғаны анықталды.   </w:t>
      </w:r>
    </w:p>
    <w:p w:rsidR="00F9427D" w:rsidRDefault="00F9427D" w:rsidP="001F163C">
      <w:pPr>
        <w:pStyle w:val="a3"/>
        <w:ind w:firstLine="708"/>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Жоғарыдағы заң талаптарына сүйеніп, сот мәжілісінде анықталған жағдайларға және дәлелдемелерге баға бере отырып, сот, талапкердің жауапкерден </w:t>
      </w:r>
      <w:r w:rsidR="001F163C">
        <w:rPr>
          <w:rFonts w:ascii="Times New Roman" w:hAnsi="Times New Roman" w:cs="Times New Roman"/>
          <w:sz w:val="28"/>
          <w:szCs w:val="28"/>
          <w:lang w:val="kk-KZ"/>
        </w:rPr>
        <w:t>ақша</w:t>
      </w:r>
      <w:r w:rsidRPr="00403A23">
        <w:rPr>
          <w:rFonts w:ascii="Times New Roman" w:hAnsi="Times New Roman" w:cs="Times New Roman"/>
          <w:sz w:val="28"/>
          <w:szCs w:val="28"/>
          <w:lang w:val="kk-KZ"/>
        </w:rPr>
        <w:t xml:space="preserve"> өндіру туралы талабы негізіз деп тауып, қанағаттандырусыз қалдырылуға жатады деп санайды.</w:t>
      </w:r>
    </w:p>
    <w:p w:rsidR="00F9427D" w:rsidRPr="001F163C" w:rsidRDefault="00F9427D" w:rsidP="00403A23">
      <w:pPr>
        <w:pStyle w:val="a3"/>
        <w:jc w:val="both"/>
        <w:rPr>
          <w:rFonts w:ascii="Times New Roman" w:hAnsi="Times New Roman" w:cs="Times New Roman"/>
          <w:sz w:val="28"/>
          <w:szCs w:val="28"/>
          <w:lang w:val="kk-KZ"/>
        </w:rPr>
      </w:pPr>
      <w:r w:rsidRPr="001F163C">
        <w:rPr>
          <w:rFonts w:ascii="Times New Roman" w:hAnsi="Times New Roman" w:cs="Times New Roman"/>
          <w:sz w:val="28"/>
          <w:szCs w:val="28"/>
          <w:lang w:val="kk-KZ"/>
        </w:rPr>
        <w:t xml:space="preserve"> </w:t>
      </w:r>
      <w:r w:rsidRPr="001F163C">
        <w:rPr>
          <w:rFonts w:ascii="Times New Roman" w:hAnsi="Times New Roman" w:cs="Times New Roman"/>
          <w:noProof/>
          <w:spacing w:val="-2"/>
          <w:sz w:val="28"/>
          <w:szCs w:val="28"/>
          <w:lang w:val="kk-KZ"/>
        </w:rPr>
        <w:t xml:space="preserve"> </w:t>
      </w:r>
      <w:r w:rsidR="001F163C">
        <w:rPr>
          <w:rFonts w:ascii="Times New Roman" w:hAnsi="Times New Roman" w:cs="Times New Roman"/>
          <w:noProof/>
          <w:spacing w:val="-2"/>
          <w:sz w:val="28"/>
          <w:szCs w:val="28"/>
          <w:lang w:val="kk-KZ"/>
        </w:rPr>
        <w:t xml:space="preserve">           </w:t>
      </w:r>
      <w:r w:rsidRPr="001F163C">
        <w:rPr>
          <w:rFonts w:ascii="Times New Roman" w:hAnsi="Times New Roman" w:cs="Times New Roman"/>
          <w:sz w:val="28"/>
          <w:szCs w:val="28"/>
          <w:lang w:val="kk-KZ"/>
        </w:rPr>
        <w:t>Жоғарыдағылардың негізінде, Қазақстан Республикасының АІЖК-нің  217-221 баптарын басшылыққа алып, сот</w:t>
      </w:r>
    </w:p>
    <w:p w:rsidR="00F9427D" w:rsidRPr="00403A23" w:rsidRDefault="00F9427D" w:rsidP="00403A23">
      <w:pPr>
        <w:pStyle w:val="a3"/>
        <w:jc w:val="both"/>
        <w:rPr>
          <w:rFonts w:ascii="Times New Roman" w:hAnsi="Times New Roman" w:cs="Times New Roman"/>
          <w:sz w:val="28"/>
          <w:szCs w:val="28"/>
          <w:lang w:val="kk-KZ"/>
        </w:rPr>
      </w:pPr>
    </w:p>
    <w:p w:rsidR="00E14BA4" w:rsidRPr="00403A23" w:rsidRDefault="00E14BA4" w:rsidP="00403A23">
      <w:pPr>
        <w:pStyle w:val="a3"/>
        <w:jc w:val="both"/>
        <w:rPr>
          <w:rFonts w:ascii="Times New Roman" w:hAnsi="Times New Roman" w:cs="Times New Roman"/>
          <w:b/>
          <w:sz w:val="28"/>
          <w:szCs w:val="28"/>
          <w:lang w:val="kk-KZ"/>
        </w:rPr>
      </w:pPr>
    </w:p>
    <w:p w:rsidR="00E14BA4" w:rsidRPr="00403A23" w:rsidRDefault="00E14BA4" w:rsidP="00403A23">
      <w:pPr>
        <w:pStyle w:val="a3"/>
        <w:jc w:val="both"/>
        <w:rPr>
          <w:rFonts w:ascii="Times New Roman" w:hAnsi="Times New Roman" w:cs="Times New Roman"/>
          <w:b/>
          <w:sz w:val="28"/>
          <w:szCs w:val="28"/>
          <w:lang w:val="kk-KZ"/>
        </w:rPr>
      </w:pPr>
      <w:r w:rsidRPr="00403A23">
        <w:rPr>
          <w:rFonts w:ascii="Times New Roman" w:hAnsi="Times New Roman" w:cs="Times New Roman"/>
          <w:b/>
          <w:sz w:val="28"/>
          <w:szCs w:val="28"/>
          <w:lang w:val="kk-KZ"/>
        </w:rPr>
        <w:t xml:space="preserve">                                                 Ш Е Ш І М     Е Т Т І:</w:t>
      </w:r>
    </w:p>
    <w:p w:rsidR="00E14BA4" w:rsidRPr="00403A23" w:rsidRDefault="00E14BA4" w:rsidP="00403A23">
      <w:pPr>
        <w:pStyle w:val="a3"/>
        <w:jc w:val="both"/>
        <w:rPr>
          <w:rFonts w:ascii="Times New Roman" w:hAnsi="Times New Roman" w:cs="Times New Roman"/>
          <w:sz w:val="28"/>
          <w:szCs w:val="28"/>
          <w:lang w:val="kk-KZ"/>
        </w:rPr>
      </w:pPr>
    </w:p>
    <w:p w:rsidR="00E14BA4" w:rsidRPr="00403A23" w:rsidRDefault="00E14BA4"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lastRenderedPageBreak/>
        <w:t xml:space="preserve">               Талапкер Алгашов Сандибек Джубанышовичтің жауапкер «Arena S» жауапкершілігі шектеулі серіктестігіне келтірген сапасыз тауарға төленген с</w:t>
      </w:r>
      <w:r w:rsidR="00F9427D" w:rsidRPr="00403A23">
        <w:rPr>
          <w:rFonts w:ascii="Times New Roman" w:hAnsi="Times New Roman" w:cs="Times New Roman"/>
          <w:sz w:val="28"/>
          <w:szCs w:val="28"/>
          <w:lang w:val="kk-KZ"/>
        </w:rPr>
        <w:t>оманы өндіру туралы талап арызы -</w:t>
      </w:r>
      <w:r w:rsidRPr="00403A23">
        <w:rPr>
          <w:rFonts w:ascii="Times New Roman" w:hAnsi="Times New Roman" w:cs="Times New Roman"/>
          <w:sz w:val="28"/>
          <w:szCs w:val="28"/>
          <w:lang w:val="kk-KZ"/>
        </w:rPr>
        <w:t xml:space="preserve"> қанағаттандырус</w:t>
      </w:r>
      <w:r w:rsidR="00F9427D" w:rsidRPr="00403A23">
        <w:rPr>
          <w:rFonts w:ascii="Times New Roman" w:hAnsi="Times New Roman" w:cs="Times New Roman"/>
          <w:sz w:val="28"/>
          <w:szCs w:val="28"/>
          <w:lang w:val="kk-KZ"/>
        </w:rPr>
        <w:t>ыз</w:t>
      </w:r>
      <w:r w:rsidRPr="00403A23">
        <w:rPr>
          <w:rFonts w:ascii="Times New Roman" w:hAnsi="Times New Roman" w:cs="Times New Roman"/>
          <w:sz w:val="28"/>
          <w:szCs w:val="28"/>
          <w:lang w:val="kk-KZ"/>
        </w:rPr>
        <w:t xml:space="preserve"> </w:t>
      </w:r>
      <w:r w:rsidR="00F9427D" w:rsidRPr="00403A23">
        <w:rPr>
          <w:rFonts w:ascii="Times New Roman" w:hAnsi="Times New Roman" w:cs="Times New Roman"/>
          <w:sz w:val="28"/>
          <w:szCs w:val="28"/>
          <w:lang w:val="kk-KZ"/>
        </w:rPr>
        <w:t>қалдыр</w:t>
      </w:r>
      <w:r w:rsidRPr="00403A23">
        <w:rPr>
          <w:rFonts w:ascii="Times New Roman" w:hAnsi="Times New Roman" w:cs="Times New Roman"/>
          <w:sz w:val="28"/>
          <w:szCs w:val="28"/>
          <w:lang w:val="kk-KZ"/>
        </w:rPr>
        <w:t>ылсын.</w:t>
      </w:r>
    </w:p>
    <w:p w:rsidR="00E14BA4" w:rsidRPr="00403A23" w:rsidRDefault="00E14BA4"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               Шешімге наразы болған тарап Қазақстан Республикасы АІЖК-нің 334, 335 баптарының талаптарын сақтай отырып, Маңғыстау облыстық сотының апелляциялық сот алқасына Ақтау қаласының №2 соты арқылы </w:t>
      </w:r>
      <w:r w:rsidRPr="00403A23">
        <w:rPr>
          <w:rFonts w:ascii="Times New Roman" w:hAnsi="Times New Roman" w:cs="Times New Roman"/>
          <w:color w:val="000000"/>
          <w:sz w:val="28"/>
          <w:szCs w:val="28"/>
          <w:lang w:val="kk-KZ"/>
        </w:rPr>
        <w:t>шешiмнiң көшiрмесi тапсырылған күннен бастап</w:t>
      </w:r>
      <w:r w:rsidRPr="00403A23">
        <w:rPr>
          <w:rFonts w:ascii="Times New Roman" w:hAnsi="Times New Roman" w:cs="Times New Roman"/>
          <w:sz w:val="28"/>
          <w:szCs w:val="28"/>
          <w:lang w:val="kk-KZ"/>
        </w:rPr>
        <w:t xml:space="preserve"> он бес күн ішінде апелляциялық шағым немесе наразылық келтіруге құқылы.</w:t>
      </w:r>
    </w:p>
    <w:p w:rsidR="00E14BA4" w:rsidRPr="00403A23" w:rsidRDefault="00E14BA4"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 xml:space="preserve">           </w:t>
      </w:r>
    </w:p>
    <w:p w:rsidR="00E14BA4" w:rsidRPr="00403A23" w:rsidRDefault="00E14BA4" w:rsidP="00403A23">
      <w:pPr>
        <w:pStyle w:val="a3"/>
        <w:jc w:val="both"/>
        <w:rPr>
          <w:rFonts w:ascii="Times New Roman" w:hAnsi="Times New Roman" w:cs="Times New Roman"/>
          <w:sz w:val="28"/>
          <w:szCs w:val="28"/>
          <w:lang w:val="kk-KZ"/>
        </w:rPr>
      </w:pPr>
    </w:p>
    <w:p w:rsidR="00E14BA4" w:rsidRPr="00403A23" w:rsidRDefault="00E14BA4"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Судья</w:t>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t>М.Қ. Мұқашев</w:t>
      </w:r>
    </w:p>
    <w:p w:rsidR="00E14BA4" w:rsidRPr="00403A23" w:rsidRDefault="00E14BA4" w:rsidP="00403A23">
      <w:pPr>
        <w:pStyle w:val="a3"/>
        <w:jc w:val="both"/>
        <w:rPr>
          <w:rFonts w:ascii="Times New Roman" w:hAnsi="Times New Roman" w:cs="Times New Roman"/>
          <w:bCs/>
          <w:sz w:val="28"/>
          <w:szCs w:val="28"/>
          <w:lang w:val="kk-KZ"/>
        </w:rPr>
      </w:pPr>
    </w:p>
    <w:p w:rsidR="00E14BA4" w:rsidRPr="00403A23" w:rsidRDefault="00E14BA4" w:rsidP="00403A23">
      <w:pPr>
        <w:pStyle w:val="a3"/>
        <w:jc w:val="both"/>
        <w:rPr>
          <w:rFonts w:ascii="Times New Roman" w:hAnsi="Times New Roman" w:cs="Times New Roman"/>
          <w:bCs/>
          <w:sz w:val="28"/>
          <w:szCs w:val="28"/>
          <w:lang w:val="kk-KZ"/>
        </w:rPr>
      </w:pPr>
    </w:p>
    <w:p w:rsidR="00E14BA4" w:rsidRPr="00403A23" w:rsidRDefault="00E14BA4" w:rsidP="00403A23">
      <w:pPr>
        <w:pStyle w:val="a3"/>
        <w:jc w:val="both"/>
        <w:rPr>
          <w:rFonts w:ascii="Times New Roman" w:hAnsi="Times New Roman" w:cs="Times New Roman"/>
          <w:bCs/>
          <w:sz w:val="28"/>
          <w:szCs w:val="28"/>
          <w:lang w:val="kk-KZ"/>
        </w:rPr>
      </w:pPr>
      <w:r w:rsidRPr="00403A23">
        <w:rPr>
          <w:rFonts w:ascii="Times New Roman" w:hAnsi="Times New Roman" w:cs="Times New Roman"/>
          <w:bCs/>
          <w:sz w:val="28"/>
          <w:szCs w:val="28"/>
          <w:lang w:val="kk-KZ"/>
        </w:rPr>
        <w:t xml:space="preserve">Көшірмесі дұрыс: </w:t>
      </w:r>
    </w:p>
    <w:p w:rsidR="00E14BA4" w:rsidRPr="00403A23" w:rsidRDefault="00E14BA4" w:rsidP="00403A23">
      <w:pPr>
        <w:pStyle w:val="a3"/>
        <w:jc w:val="both"/>
        <w:rPr>
          <w:rFonts w:ascii="Times New Roman" w:hAnsi="Times New Roman" w:cs="Times New Roman"/>
          <w:sz w:val="28"/>
          <w:szCs w:val="28"/>
          <w:lang w:val="kk-KZ"/>
        </w:rPr>
      </w:pPr>
    </w:p>
    <w:p w:rsidR="00E14BA4" w:rsidRPr="00403A23" w:rsidRDefault="00E14BA4"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Судья</w:t>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t>М.Қ. Мұқашев</w:t>
      </w:r>
    </w:p>
    <w:p w:rsidR="00E14BA4" w:rsidRPr="00403A23" w:rsidRDefault="00E14BA4" w:rsidP="00403A23">
      <w:pPr>
        <w:pStyle w:val="a3"/>
        <w:jc w:val="both"/>
        <w:rPr>
          <w:rFonts w:ascii="Times New Roman" w:hAnsi="Times New Roman" w:cs="Times New Roman"/>
          <w:sz w:val="28"/>
          <w:szCs w:val="28"/>
          <w:lang w:val="kk-KZ"/>
        </w:rPr>
      </w:pPr>
    </w:p>
    <w:p w:rsidR="00E14BA4" w:rsidRPr="00403A23" w:rsidRDefault="00E14BA4"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АНЫҚТАМА</w:t>
      </w:r>
    </w:p>
    <w:p w:rsidR="00E14BA4" w:rsidRPr="00403A23" w:rsidRDefault="00E14BA4" w:rsidP="00403A23">
      <w:pPr>
        <w:pStyle w:val="a3"/>
        <w:jc w:val="both"/>
        <w:rPr>
          <w:rFonts w:ascii="Times New Roman" w:hAnsi="Times New Roman" w:cs="Times New Roman"/>
          <w:bCs/>
          <w:sz w:val="28"/>
          <w:szCs w:val="28"/>
          <w:lang w:val="kk-KZ"/>
        </w:rPr>
      </w:pPr>
      <w:r w:rsidRPr="00403A23">
        <w:rPr>
          <w:rFonts w:ascii="Times New Roman" w:hAnsi="Times New Roman" w:cs="Times New Roman"/>
          <w:bCs/>
          <w:sz w:val="28"/>
          <w:szCs w:val="28"/>
          <w:lang w:val="kk-KZ"/>
        </w:rPr>
        <w:t>Шешім заңды күшіне енген жоқ.</w:t>
      </w:r>
    </w:p>
    <w:p w:rsidR="00E14BA4" w:rsidRPr="00403A23" w:rsidRDefault="00E14BA4" w:rsidP="00403A23">
      <w:pPr>
        <w:pStyle w:val="a3"/>
        <w:jc w:val="both"/>
        <w:rPr>
          <w:rFonts w:ascii="Times New Roman" w:hAnsi="Times New Roman" w:cs="Times New Roman"/>
          <w:bCs/>
          <w:sz w:val="28"/>
          <w:szCs w:val="28"/>
          <w:lang w:val="kk-KZ"/>
        </w:rPr>
      </w:pPr>
      <w:r w:rsidRPr="00403A23">
        <w:rPr>
          <w:rFonts w:ascii="Times New Roman" w:hAnsi="Times New Roman" w:cs="Times New Roman"/>
          <w:bCs/>
          <w:sz w:val="28"/>
          <w:szCs w:val="28"/>
          <w:lang w:val="kk-KZ"/>
        </w:rPr>
        <w:t xml:space="preserve">13 </w:t>
      </w:r>
      <w:r w:rsidR="00403A23" w:rsidRPr="00403A23">
        <w:rPr>
          <w:rFonts w:ascii="Times New Roman" w:hAnsi="Times New Roman" w:cs="Times New Roman"/>
          <w:bCs/>
          <w:sz w:val="28"/>
          <w:szCs w:val="28"/>
          <w:lang w:val="kk-KZ"/>
        </w:rPr>
        <w:t>сәуір</w:t>
      </w:r>
      <w:r w:rsidRPr="00403A23">
        <w:rPr>
          <w:rFonts w:ascii="Times New Roman" w:hAnsi="Times New Roman" w:cs="Times New Roman"/>
          <w:bCs/>
          <w:sz w:val="28"/>
          <w:szCs w:val="28"/>
          <w:lang w:val="kk-KZ"/>
        </w:rPr>
        <w:t xml:space="preserve"> 2015 жылы</w:t>
      </w:r>
    </w:p>
    <w:p w:rsidR="00E14BA4" w:rsidRPr="00403A23" w:rsidRDefault="00E14BA4" w:rsidP="00403A23">
      <w:pPr>
        <w:pStyle w:val="a3"/>
        <w:jc w:val="both"/>
        <w:rPr>
          <w:rFonts w:ascii="Times New Roman" w:hAnsi="Times New Roman" w:cs="Times New Roman"/>
          <w:sz w:val="28"/>
          <w:szCs w:val="28"/>
          <w:lang w:val="kk-KZ"/>
        </w:rPr>
      </w:pPr>
    </w:p>
    <w:p w:rsidR="00E14BA4" w:rsidRPr="00403A23" w:rsidRDefault="00E14BA4" w:rsidP="00403A23">
      <w:pPr>
        <w:pStyle w:val="a3"/>
        <w:jc w:val="both"/>
        <w:rPr>
          <w:rFonts w:ascii="Times New Roman" w:hAnsi="Times New Roman" w:cs="Times New Roman"/>
          <w:sz w:val="28"/>
          <w:szCs w:val="28"/>
          <w:lang w:val="kk-KZ"/>
        </w:rPr>
      </w:pPr>
    </w:p>
    <w:p w:rsidR="00E14BA4" w:rsidRPr="00403A23" w:rsidRDefault="00E14BA4"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Судья</w:t>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t>М.Қ. Мұқашев</w:t>
      </w:r>
    </w:p>
    <w:p w:rsidR="00E14BA4" w:rsidRPr="00403A23" w:rsidRDefault="00E14BA4" w:rsidP="00403A23">
      <w:pPr>
        <w:pStyle w:val="a3"/>
        <w:jc w:val="both"/>
        <w:rPr>
          <w:rFonts w:ascii="Times New Roman" w:hAnsi="Times New Roman" w:cs="Times New Roman"/>
          <w:bCs/>
          <w:sz w:val="28"/>
          <w:szCs w:val="28"/>
          <w:lang w:val="kk-KZ"/>
        </w:rPr>
      </w:pPr>
      <w:r w:rsidRPr="00403A23">
        <w:rPr>
          <w:rFonts w:ascii="Times New Roman" w:hAnsi="Times New Roman" w:cs="Times New Roman"/>
          <w:bCs/>
          <w:sz w:val="28"/>
          <w:szCs w:val="28"/>
          <w:lang w:val="kk-KZ"/>
        </w:rPr>
        <w:t>Шешім заңды күшіне «___»___________2015 жылы енді.</w:t>
      </w:r>
    </w:p>
    <w:p w:rsidR="00E14BA4" w:rsidRPr="00403A23" w:rsidRDefault="00E14BA4" w:rsidP="00403A23">
      <w:pPr>
        <w:pStyle w:val="a3"/>
        <w:jc w:val="both"/>
        <w:rPr>
          <w:rFonts w:ascii="Times New Roman" w:hAnsi="Times New Roman" w:cs="Times New Roman"/>
          <w:sz w:val="28"/>
          <w:szCs w:val="28"/>
          <w:lang w:val="kk-KZ"/>
        </w:rPr>
      </w:pPr>
      <w:r w:rsidRPr="00403A23">
        <w:rPr>
          <w:rFonts w:ascii="Times New Roman" w:hAnsi="Times New Roman" w:cs="Times New Roman"/>
          <w:sz w:val="28"/>
          <w:szCs w:val="28"/>
          <w:lang w:val="kk-KZ"/>
        </w:rPr>
        <w:t>Судья</w:t>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r>
      <w:r w:rsidRPr="00403A23">
        <w:rPr>
          <w:rFonts w:ascii="Times New Roman" w:hAnsi="Times New Roman" w:cs="Times New Roman"/>
          <w:sz w:val="28"/>
          <w:szCs w:val="28"/>
          <w:lang w:val="kk-KZ"/>
        </w:rPr>
        <w:tab/>
        <w:t>М.Қ. Мұқашев</w:t>
      </w:r>
    </w:p>
    <w:p w:rsidR="006E3FDE" w:rsidRPr="00403A23" w:rsidRDefault="006E3FDE" w:rsidP="00403A23">
      <w:pPr>
        <w:pStyle w:val="a3"/>
        <w:jc w:val="both"/>
        <w:rPr>
          <w:rFonts w:ascii="Times New Roman" w:hAnsi="Times New Roman" w:cs="Times New Roman"/>
          <w:sz w:val="28"/>
          <w:szCs w:val="28"/>
        </w:rPr>
      </w:pPr>
    </w:p>
    <w:sectPr w:rsidR="006E3FDE" w:rsidRPr="00403A23" w:rsidSect="00D4055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B2F" w:rsidRDefault="00630B2F" w:rsidP="0011717B">
      <w:pPr>
        <w:spacing w:after="0" w:line="240" w:lineRule="auto"/>
      </w:pPr>
      <w:r>
        <w:separator/>
      </w:r>
    </w:p>
  </w:endnote>
  <w:endnote w:type="continuationSeparator" w:id="1">
    <w:p w:rsidR="00630B2F" w:rsidRDefault="00630B2F" w:rsidP="00117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CA0" w:rsidRDefault="00123CA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CA0" w:rsidRDefault="00123CA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CA0" w:rsidRDefault="00123CA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B2F" w:rsidRDefault="00630B2F" w:rsidP="0011717B">
      <w:pPr>
        <w:spacing w:after="0" w:line="240" w:lineRule="auto"/>
      </w:pPr>
      <w:r>
        <w:separator/>
      </w:r>
    </w:p>
  </w:footnote>
  <w:footnote w:type="continuationSeparator" w:id="1">
    <w:p w:rsidR="00630B2F" w:rsidRDefault="00630B2F" w:rsidP="001171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CA0" w:rsidRDefault="00123CA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7B" w:rsidRPr="0011717B" w:rsidRDefault="00020978">
    <w:pPr>
      <w:pStyle w:val="a6"/>
      <w:rPr>
        <w:lang w:val="kk-KZ"/>
      </w:rPr>
    </w:pPr>
    <w:r>
      <w:rPr>
        <w:noProof/>
      </w:rPr>
      <w:pict>
        <v:shapetype id="_x0000_t202" coordsize="21600,21600" o:spt="202" path="m,l,21600r21600,l21600,xe">
          <v:stroke joinstyle="miter"/>
          <v:path gradientshapeok="t" o:connecttype="rect"/>
        </v:shapetype>
        <v:shape id="_x0000_s4098" type="#_x0000_t202" style="position:absolute;margin-left:-75.05pt;margin-top:24.6pt;width:40pt;height:760pt;z-index:251661312;mso-wrap-style:tight" stroked="f">
          <v:textbox style="layout-flow:vertical;mso-layout-flow-alt:bottom-to-top">
            <w:txbxContent>
              <w:p w:rsidR="00123CA0" w:rsidRPr="00123CA0" w:rsidRDefault="00123CA0">
                <w:pPr>
                  <w:rPr>
                    <w:rFonts w:ascii="Arial Narrow" w:hAnsi="Arial Narrow"/>
                    <w:sz w:val="16"/>
                  </w:rPr>
                </w:pPr>
                <w:r>
                  <w:rPr>
                    <w:rFonts w:ascii="Arial Narrow" w:hAnsi="Arial Narrow"/>
                    <w:sz w:val="16"/>
                  </w:rPr>
                  <w:t>Документ подписал: Мукашев М. К. Суд №2 города Актау Судья 19.04.2015 18:13:46</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20pt;margin-top:20pt;width:40pt;height:40pt;z-index:251660288;mso-position-horizontal-relative:page;mso-position-vertical-relative:page">
          <v:imagedata r:id="rId1" o:title=""/>
          <w10:wrap anchorx="page" anchory="page"/>
        </v:shape>
        <o:OLEObject Type="Embed" ProgID="TBarCode5.TBarCode5.1" ShapeID="_x0000_s4097" DrawAspect="Content" ObjectID="_1516782925" r:id="rId2">
          <o:FieldCodes>\s</o:FieldCodes>
        </o:OLEObject>
      </w:pict>
    </w:r>
    <w:r w:rsidR="0011717B">
      <w:rPr>
        <w:lang w:val="kk-KZ"/>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CA0" w:rsidRDefault="00123CA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cumentProtection w:edit="comments" w:enforcement="1"/>
  <w:defaultTabStop w:val="708"/>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useFELayout/>
  </w:compat>
  <w:rsids>
    <w:rsidRoot w:val="00E14BA4"/>
    <w:rsid w:val="00020978"/>
    <w:rsid w:val="00023FEC"/>
    <w:rsid w:val="0011717B"/>
    <w:rsid w:val="00123CA0"/>
    <w:rsid w:val="00172E7E"/>
    <w:rsid w:val="001C395A"/>
    <w:rsid w:val="001F163C"/>
    <w:rsid w:val="002F4DDC"/>
    <w:rsid w:val="00403A23"/>
    <w:rsid w:val="0041633F"/>
    <w:rsid w:val="00561A3F"/>
    <w:rsid w:val="00630B2F"/>
    <w:rsid w:val="0069528E"/>
    <w:rsid w:val="006B6A6F"/>
    <w:rsid w:val="006E3FDE"/>
    <w:rsid w:val="00711CE8"/>
    <w:rsid w:val="007406D4"/>
    <w:rsid w:val="008210A9"/>
    <w:rsid w:val="009843F4"/>
    <w:rsid w:val="00BA2418"/>
    <w:rsid w:val="00BA25A8"/>
    <w:rsid w:val="00BD3C3F"/>
    <w:rsid w:val="00BD5436"/>
    <w:rsid w:val="00C563F6"/>
    <w:rsid w:val="00D40554"/>
    <w:rsid w:val="00E14BA4"/>
    <w:rsid w:val="00E51B22"/>
    <w:rsid w:val="00F5539F"/>
    <w:rsid w:val="00F9427D"/>
    <w:rsid w:val="00FA3010"/>
    <w:rsid w:val="00FE0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5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4BA4"/>
    <w:pPr>
      <w:spacing w:after="0" w:line="240" w:lineRule="auto"/>
    </w:pPr>
  </w:style>
  <w:style w:type="paragraph" w:styleId="a4">
    <w:name w:val="Body Text"/>
    <w:basedOn w:val="a"/>
    <w:link w:val="a5"/>
    <w:unhideWhenUsed/>
    <w:rsid w:val="00F9427D"/>
    <w:pPr>
      <w:spacing w:after="0" w:line="240" w:lineRule="auto"/>
      <w:jc w:val="both"/>
    </w:pPr>
    <w:rPr>
      <w:rFonts w:ascii="Tahoma" w:eastAsia="Times New Roman" w:hAnsi="Tahoma" w:cs="Tahoma"/>
      <w:sz w:val="20"/>
      <w:szCs w:val="24"/>
      <w:lang w:val="kk-KZ"/>
    </w:rPr>
  </w:style>
  <w:style w:type="character" w:customStyle="1" w:styleId="a5">
    <w:name w:val="Основной текст Знак"/>
    <w:basedOn w:val="a0"/>
    <w:link w:val="a4"/>
    <w:rsid w:val="00F9427D"/>
    <w:rPr>
      <w:rFonts w:ascii="Tahoma" w:eastAsia="Times New Roman" w:hAnsi="Tahoma" w:cs="Tahoma"/>
      <w:sz w:val="20"/>
      <w:szCs w:val="24"/>
      <w:lang w:val="kk-KZ"/>
    </w:rPr>
  </w:style>
  <w:style w:type="paragraph" w:customStyle="1" w:styleId="1">
    <w:name w:val="Без интервала1"/>
    <w:rsid w:val="00F9427D"/>
    <w:pPr>
      <w:spacing w:after="0" w:line="240" w:lineRule="auto"/>
    </w:pPr>
    <w:rPr>
      <w:rFonts w:ascii="Calibri" w:eastAsia="Times New Roman" w:hAnsi="Calibri" w:cs="Times New Roman"/>
    </w:rPr>
  </w:style>
  <w:style w:type="paragraph" w:customStyle="1" w:styleId="10">
    <w:name w:val="Без интервала1"/>
    <w:semiHidden/>
    <w:rsid w:val="00F9427D"/>
    <w:pPr>
      <w:spacing w:after="0" w:line="240" w:lineRule="auto"/>
    </w:pPr>
    <w:rPr>
      <w:rFonts w:ascii="Calibri" w:eastAsia="Times New Roman" w:hAnsi="Calibri" w:cs="Times New Roman"/>
    </w:rPr>
  </w:style>
  <w:style w:type="paragraph" w:styleId="a6">
    <w:name w:val="header"/>
    <w:basedOn w:val="a"/>
    <w:link w:val="a7"/>
    <w:uiPriority w:val="99"/>
    <w:semiHidden/>
    <w:unhideWhenUsed/>
    <w:rsid w:val="0011717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1717B"/>
  </w:style>
  <w:style w:type="paragraph" w:styleId="a8">
    <w:name w:val="footer"/>
    <w:basedOn w:val="a"/>
    <w:link w:val="a9"/>
    <w:uiPriority w:val="99"/>
    <w:semiHidden/>
    <w:unhideWhenUsed/>
    <w:rsid w:val="00117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171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7094</Characters>
  <Application>Microsoft Office Word</Application>
  <DocSecurity>8</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729-1420</dc:creator>
  <cp:lastModifiedBy>729-0305</cp:lastModifiedBy>
  <cp:revision>2</cp:revision>
  <cp:lastPrinted>2015-04-13T13:49:00Z</cp:lastPrinted>
  <dcterms:created xsi:type="dcterms:W3CDTF">2016-02-12T06:45:00Z</dcterms:created>
  <dcterms:modified xsi:type="dcterms:W3CDTF">2016-02-12T06:45:00Z</dcterms:modified>
</cp:coreProperties>
</file>