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CA6" w:rsidRDefault="00727CA6" w:rsidP="00727CA6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27CA6" w:rsidRDefault="00727CA6" w:rsidP="00727CA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27CA6" w:rsidRDefault="00727CA6" w:rsidP="004872F7">
      <w:pPr>
        <w:spacing w:line="240" w:lineRule="auto"/>
        <w:ind w:left="-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Именем Республики Казахстан</w:t>
      </w:r>
    </w:p>
    <w:p w:rsidR="00727CA6" w:rsidRDefault="004872F7" w:rsidP="00727CA6">
      <w:pPr>
        <w:spacing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4872F7">
        <w:rPr>
          <w:rFonts w:ascii="Times New Roman" w:hAnsi="Times New Roman" w:cs="Times New Roman"/>
          <w:sz w:val="28"/>
          <w:szCs w:val="28"/>
        </w:rPr>
        <w:t>21</w:t>
      </w:r>
      <w:r w:rsidR="00D42027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D42027">
        <w:rPr>
          <w:rFonts w:ascii="Times New Roman" w:hAnsi="Times New Roman" w:cs="Times New Roman"/>
          <w:sz w:val="28"/>
          <w:szCs w:val="28"/>
        </w:rPr>
        <w:t>ентября</w:t>
      </w:r>
      <w:proofErr w:type="spellEnd"/>
      <w:r w:rsidR="00D42027">
        <w:rPr>
          <w:rFonts w:ascii="Times New Roman" w:hAnsi="Times New Roman" w:cs="Times New Roman"/>
          <w:sz w:val="28"/>
          <w:szCs w:val="28"/>
        </w:rPr>
        <w:t xml:space="preserve"> 2015</w:t>
      </w:r>
      <w:r w:rsidR="00727CA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27CA6">
        <w:rPr>
          <w:rFonts w:ascii="Times New Roman" w:hAnsi="Times New Roman" w:cs="Times New Roman"/>
          <w:sz w:val="28"/>
          <w:szCs w:val="28"/>
        </w:rPr>
        <w:tab/>
      </w:r>
      <w:r w:rsidR="00727CA6">
        <w:rPr>
          <w:rFonts w:ascii="Times New Roman" w:hAnsi="Times New Roman" w:cs="Times New Roman"/>
          <w:sz w:val="28"/>
          <w:szCs w:val="28"/>
        </w:rPr>
        <w:tab/>
      </w:r>
      <w:r w:rsidR="00727CA6">
        <w:rPr>
          <w:rFonts w:ascii="Times New Roman" w:hAnsi="Times New Roman" w:cs="Times New Roman"/>
          <w:sz w:val="28"/>
          <w:szCs w:val="28"/>
        </w:rPr>
        <w:tab/>
      </w:r>
      <w:r w:rsidR="00727CA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город Астана</w:t>
      </w:r>
    </w:p>
    <w:p w:rsidR="00727CA6" w:rsidRDefault="00727CA6" w:rsidP="00727CA6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суд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</w:t>
      </w:r>
      <w:r w:rsidR="004872F7"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составе председательствующего судьи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Молдыбаевой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А.Е., при секретаре судебного заседания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Даутбаевой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 </w:t>
      </w:r>
      <w:r w:rsidR="00C30E05">
        <w:rPr>
          <w:rFonts w:ascii="Times New Roman" w:hAnsi="Times New Roman" w:cs="Times New Roman"/>
          <w:sz w:val="28"/>
          <w:szCs w:val="28"/>
        </w:rPr>
        <w:t xml:space="preserve"> </w:t>
      </w:r>
      <w:r w:rsidR="00D42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АО «Народный банк Казахстана» к </w:t>
      </w:r>
      <w:proofErr w:type="spellStart"/>
      <w:r w:rsidR="00DC3716">
        <w:rPr>
          <w:rFonts w:ascii="Times New Roman" w:hAnsi="Times New Roman" w:cs="Times New Roman"/>
          <w:sz w:val="28"/>
          <w:szCs w:val="28"/>
        </w:rPr>
        <w:t>Боранбаеву</w:t>
      </w:r>
      <w:proofErr w:type="spellEnd"/>
      <w:r w:rsidR="00C30E05">
        <w:rPr>
          <w:rFonts w:ascii="Times New Roman" w:hAnsi="Times New Roman" w:cs="Times New Roman"/>
          <w:sz w:val="28"/>
          <w:szCs w:val="28"/>
        </w:rPr>
        <w:t xml:space="preserve"> </w:t>
      </w:r>
      <w:r w:rsidR="00DC3716">
        <w:rPr>
          <w:rFonts w:ascii="Times New Roman" w:hAnsi="Times New Roman" w:cs="Times New Roman"/>
          <w:sz w:val="28"/>
          <w:szCs w:val="28"/>
        </w:rPr>
        <w:t>Ж</w:t>
      </w:r>
      <w:r w:rsidR="004F46A3">
        <w:rPr>
          <w:rFonts w:ascii="Times New Roman" w:hAnsi="Times New Roman" w:cs="Times New Roman"/>
          <w:sz w:val="28"/>
          <w:szCs w:val="28"/>
        </w:rPr>
        <w:t>.</w:t>
      </w:r>
      <w:r w:rsidR="00DC3716">
        <w:rPr>
          <w:rFonts w:ascii="Times New Roman" w:hAnsi="Times New Roman" w:cs="Times New Roman"/>
          <w:sz w:val="28"/>
          <w:szCs w:val="28"/>
        </w:rPr>
        <w:t>Т</w:t>
      </w:r>
      <w:r w:rsidR="004F46A3">
        <w:rPr>
          <w:rFonts w:ascii="Times New Roman" w:hAnsi="Times New Roman" w:cs="Times New Roman"/>
          <w:sz w:val="28"/>
          <w:szCs w:val="28"/>
        </w:rPr>
        <w:t>.</w:t>
      </w:r>
      <w:r w:rsidR="00C3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суммы задолженности, </w:t>
      </w:r>
    </w:p>
    <w:p w:rsidR="00727CA6" w:rsidRDefault="00727CA6" w:rsidP="00727CA6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Л:</w:t>
      </w:r>
    </w:p>
    <w:p w:rsidR="00727CA6" w:rsidRDefault="00727CA6" w:rsidP="00C30E0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АО «Народный банк Казахстана» обратилось в суд с иском к </w:t>
      </w:r>
      <w:proofErr w:type="spellStart"/>
      <w:r w:rsidR="00DC3716">
        <w:rPr>
          <w:rFonts w:ascii="Times New Roman" w:hAnsi="Times New Roman" w:cs="Times New Roman"/>
          <w:sz w:val="28"/>
          <w:szCs w:val="28"/>
        </w:rPr>
        <w:t>Боранбаеву</w:t>
      </w:r>
      <w:proofErr w:type="spellEnd"/>
      <w:r w:rsidR="00C30E05">
        <w:rPr>
          <w:rFonts w:ascii="Times New Roman" w:hAnsi="Times New Roman" w:cs="Times New Roman"/>
          <w:sz w:val="28"/>
          <w:szCs w:val="28"/>
        </w:rPr>
        <w:t xml:space="preserve"> </w:t>
      </w:r>
      <w:r w:rsidR="00DC3716">
        <w:rPr>
          <w:rFonts w:ascii="Times New Roman" w:hAnsi="Times New Roman" w:cs="Times New Roman"/>
          <w:sz w:val="28"/>
          <w:szCs w:val="28"/>
        </w:rPr>
        <w:t>Ж</w:t>
      </w:r>
      <w:r w:rsidR="004F46A3">
        <w:rPr>
          <w:rFonts w:ascii="Times New Roman" w:hAnsi="Times New Roman" w:cs="Times New Roman"/>
          <w:sz w:val="28"/>
          <w:szCs w:val="28"/>
        </w:rPr>
        <w:t>.</w:t>
      </w:r>
      <w:r w:rsidR="00DC3716">
        <w:rPr>
          <w:rFonts w:ascii="Times New Roman" w:hAnsi="Times New Roman" w:cs="Times New Roman"/>
          <w:sz w:val="28"/>
          <w:szCs w:val="28"/>
        </w:rPr>
        <w:t>Т</w:t>
      </w:r>
      <w:r w:rsidR="004F46A3">
        <w:rPr>
          <w:rFonts w:ascii="Times New Roman" w:hAnsi="Times New Roman" w:cs="Times New Roman"/>
          <w:sz w:val="28"/>
          <w:szCs w:val="28"/>
        </w:rPr>
        <w:t>.</w:t>
      </w:r>
      <w:r w:rsidR="00C3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суммы задолженности в размере </w:t>
      </w:r>
      <w:r w:rsidR="00DC3716">
        <w:rPr>
          <w:rFonts w:ascii="Times New Roman" w:hAnsi="Times New Roman" w:cs="Times New Roman"/>
          <w:sz w:val="28"/>
          <w:szCs w:val="28"/>
        </w:rPr>
        <w:t>296 305,67</w:t>
      </w:r>
      <w:r>
        <w:rPr>
          <w:rFonts w:ascii="Times New Roman" w:hAnsi="Times New Roman" w:cs="Times New Roman"/>
          <w:sz w:val="28"/>
          <w:szCs w:val="28"/>
        </w:rPr>
        <w:t xml:space="preserve"> тенге и суммы государственной пошлины в сумме </w:t>
      </w:r>
      <w:r w:rsidR="00DC3716">
        <w:rPr>
          <w:rFonts w:ascii="Times New Roman" w:hAnsi="Times New Roman" w:cs="Times New Roman"/>
          <w:sz w:val="28"/>
          <w:szCs w:val="28"/>
        </w:rPr>
        <w:t>8 890</w:t>
      </w:r>
      <w:r>
        <w:rPr>
          <w:rFonts w:ascii="Times New Roman" w:hAnsi="Times New Roman" w:cs="Times New Roman"/>
          <w:sz w:val="28"/>
          <w:szCs w:val="28"/>
        </w:rPr>
        <w:t xml:space="preserve"> тенге, мотивируя свою позицию тем, что в соответствии с кредитным договором за № 10</w:t>
      </w:r>
      <w:r w:rsidR="00DD0CE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="00D42027">
        <w:rPr>
          <w:rFonts w:ascii="Times New Roman" w:hAnsi="Times New Roman" w:cs="Times New Roman"/>
          <w:sz w:val="28"/>
          <w:szCs w:val="28"/>
        </w:rPr>
        <w:t>0</w:t>
      </w:r>
      <w:r w:rsidR="00070C66">
        <w:rPr>
          <w:rFonts w:ascii="Times New Roman" w:hAnsi="Times New Roman" w:cs="Times New Roman"/>
          <w:sz w:val="28"/>
          <w:szCs w:val="28"/>
        </w:rPr>
        <w:t>9</w:t>
      </w:r>
      <w:r w:rsidR="00A140A0">
        <w:rPr>
          <w:rFonts w:ascii="Times New Roman" w:hAnsi="Times New Roman" w:cs="Times New Roman"/>
          <w:sz w:val="28"/>
          <w:szCs w:val="28"/>
        </w:rPr>
        <w:t>76860</w:t>
      </w:r>
      <w:r>
        <w:rPr>
          <w:rFonts w:ascii="Times New Roman" w:hAnsi="Times New Roman" w:cs="Times New Roman"/>
          <w:sz w:val="28"/>
          <w:szCs w:val="28"/>
        </w:rPr>
        <w:t xml:space="preserve">/В от </w:t>
      </w:r>
      <w:r w:rsidR="00A140A0">
        <w:rPr>
          <w:rFonts w:ascii="Times New Roman" w:hAnsi="Times New Roman" w:cs="Times New Roman"/>
          <w:sz w:val="28"/>
          <w:szCs w:val="28"/>
        </w:rPr>
        <w:t>20.05.2008</w:t>
      </w:r>
      <w:r>
        <w:rPr>
          <w:rFonts w:ascii="Times New Roman" w:hAnsi="Times New Roman" w:cs="Times New Roman"/>
          <w:sz w:val="28"/>
          <w:szCs w:val="28"/>
        </w:rPr>
        <w:t xml:space="preserve">года АО «Народный банк Казахстана» предоставил ответчику  банковский заем в размере </w:t>
      </w:r>
      <w:r w:rsidR="00A140A0">
        <w:rPr>
          <w:rFonts w:ascii="Times New Roman" w:hAnsi="Times New Roman" w:cs="Times New Roman"/>
          <w:sz w:val="28"/>
          <w:szCs w:val="28"/>
        </w:rPr>
        <w:t>440 000</w:t>
      </w:r>
      <w:r>
        <w:rPr>
          <w:rFonts w:ascii="Times New Roman" w:hAnsi="Times New Roman" w:cs="Times New Roman"/>
          <w:sz w:val="28"/>
          <w:szCs w:val="28"/>
        </w:rPr>
        <w:t xml:space="preserve"> тенге</w:t>
      </w:r>
      <w:proofErr w:type="gramEnd"/>
      <w:r>
        <w:rPr>
          <w:rFonts w:ascii="Times New Roman" w:hAnsi="Times New Roman" w:cs="Times New Roman"/>
          <w:sz w:val="28"/>
          <w:szCs w:val="28"/>
        </w:rPr>
        <w:t>, сроком на 36 меся</w:t>
      </w:r>
      <w:r w:rsidR="00D42027">
        <w:rPr>
          <w:rFonts w:ascii="Times New Roman" w:hAnsi="Times New Roman" w:cs="Times New Roman"/>
          <w:sz w:val="28"/>
          <w:szCs w:val="28"/>
        </w:rPr>
        <w:t xml:space="preserve">цев со ставкой вознаграждения </w:t>
      </w:r>
      <w:r w:rsidR="00A140A0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% годовых, на условиях платности, срочности и возвратности. За время действия договорных отношений обязательства по договору ответчиком неоднократно нарушались, в результате чего у ответчика образовалась задолженность в размере </w:t>
      </w:r>
      <w:r w:rsidR="00795DAB">
        <w:rPr>
          <w:rFonts w:ascii="Times New Roman" w:hAnsi="Times New Roman" w:cs="Times New Roman"/>
          <w:sz w:val="28"/>
          <w:szCs w:val="28"/>
        </w:rPr>
        <w:t xml:space="preserve">296 305,67 </w:t>
      </w:r>
      <w:r w:rsidR="00D42027">
        <w:rPr>
          <w:rFonts w:ascii="Times New Roman" w:hAnsi="Times New Roman" w:cs="Times New Roman"/>
          <w:sz w:val="28"/>
          <w:szCs w:val="28"/>
        </w:rPr>
        <w:t xml:space="preserve">тенге по состоянию на </w:t>
      </w:r>
      <w:r w:rsidR="00795DAB">
        <w:rPr>
          <w:rFonts w:ascii="Times New Roman" w:hAnsi="Times New Roman" w:cs="Times New Roman"/>
          <w:sz w:val="28"/>
          <w:szCs w:val="28"/>
        </w:rPr>
        <w:t>02</w:t>
      </w:r>
      <w:r w:rsidR="00D42027">
        <w:rPr>
          <w:rFonts w:ascii="Times New Roman" w:hAnsi="Times New Roman" w:cs="Times New Roman"/>
          <w:sz w:val="28"/>
          <w:szCs w:val="28"/>
        </w:rPr>
        <w:t>.06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42027">
        <w:rPr>
          <w:rFonts w:ascii="Times New Roman" w:hAnsi="Times New Roman" w:cs="Times New Roman"/>
          <w:sz w:val="28"/>
          <w:szCs w:val="28"/>
        </w:rPr>
        <w:t>5</w:t>
      </w:r>
      <w:r w:rsidR="003E0F97">
        <w:rPr>
          <w:rFonts w:ascii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hAnsi="Times New Roman" w:cs="Times New Roman"/>
          <w:sz w:val="28"/>
          <w:szCs w:val="28"/>
        </w:rPr>
        <w:t xml:space="preserve">Банк пытался принять меры к досудебному урегулированию спора, ответчик неоднократно был уведомлен о неисполнении своих обязательств, однако, со стороны ответчика не было принято никаких мер по погашению ссудной задолженности и исполнению своих обязательств перед банком.  </w:t>
      </w:r>
    </w:p>
    <w:p w:rsidR="00727CA6" w:rsidRDefault="00727CA6" w:rsidP="00C30E05">
      <w:pPr>
        <w:spacing w:line="240" w:lineRule="auto"/>
        <w:ind w:left="-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вышеизложенным АО «Народный банк Казахстана»  обратилось с исковым заявлением в суд по вопросу взыскания суммы заложенности в судебном порядке в размере </w:t>
      </w:r>
      <w:r w:rsidR="00795DAB">
        <w:rPr>
          <w:rFonts w:ascii="Times New Roman" w:hAnsi="Times New Roman" w:cs="Times New Roman"/>
          <w:sz w:val="28"/>
          <w:szCs w:val="28"/>
        </w:rPr>
        <w:t xml:space="preserve">296 305,67 </w:t>
      </w:r>
      <w:r>
        <w:rPr>
          <w:rFonts w:ascii="Times New Roman" w:hAnsi="Times New Roman" w:cs="Times New Roman"/>
          <w:sz w:val="28"/>
          <w:szCs w:val="28"/>
        </w:rPr>
        <w:t xml:space="preserve">тенге и государственной пошлины в общей сумме </w:t>
      </w:r>
      <w:r w:rsidR="00795DAB">
        <w:rPr>
          <w:rFonts w:ascii="Times New Roman" w:hAnsi="Times New Roman" w:cs="Times New Roman"/>
          <w:sz w:val="28"/>
          <w:szCs w:val="28"/>
        </w:rPr>
        <w:t xml:space="preserve">8 890 </w:t>
      </w:r>
      <w:r>
        <w:rPr>
          <w:rFonts w:ascii="Times New Roman" w:hAnsi="Times New Roman" w:cs="Times New Roman"/>
          <w:sz w:val="28"/>
          <w:szCs w:val="28"/>
        </w:rPr>
        <w:t>тенге.</w:t>
      </w:r>
    </w:p>
    <w:p w:rsidR="00727CA6" w:rsidRDefault="00001CBA" w:rsidP="00C30E05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судебное</w:t>
      </w:r>
      <w:r w:rsidR="00727CA6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 xml:space="preserve">е представитель истца, не явился, просил рассмотреть </w:t>
      </w:r>
      <w:r w:rsidR="00595804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>
        <w:rPr>
          <w:rFonts w:ascii="Times New Roman" w:hAnsi="Times New Roman" w:cs="Times New Roman"/>
          <w:sz w:val="28"/>
          <w:szCs w:val="28"/>
        </w:rPr>
        <w:t>дело без его участия, исковые требования поддержал.</w:t>
      </w:r>
    </w:p>
    <w:p w:rsidR="00727CA6" w:rsidRDefault="00727CA6" w:rsidP="00C30E05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</w:t>
      </w:r>
      <w:proofErr w:type="spellStart"/>
      <w:r w:rsidR="00DD0CEC">
        <w:rPr>
          <w:rFonts w:ascii="Times New Roman" w:hAnsi="Times New Roman" w:cs="Times New Roman"/>
          <w:sz w:val="28"/>
          <w:szCs w:val="28"/>
        </w:rPr>
        <w:t>Боранбаев</w:t>
      </w:r>
      <w:proofErr w:type="spellEnd"/>
      <w:r w:rsidR="00DD0CEC">
        <w:rPr>
          <w:rFonts w:ascii="Times New Roman" w:hAnsi="Times New Roman" w:cs="Times New Roman"/>
          <w:sz w:val="28"/>
          <w:szCs w:val="28"/>
        </w:rPr>
        <w:t xml:space="preserve"> Ж.Т</w:t>
      </w:r>
      <w:r w:rsidR="00CF2627">
        <w:rPr>
          <w:rFonts w:ascii="Times New Roman" w:hAnsi="Times New Roman" w:cs="Times New Roman"/>
          <w:sz w:val="28"/>
          <w:szCs w:val="28"/>
        </w:rPr>
        <w:t>.</w:t>
      </w:r>
      <w:r w:rsidR="00001CBA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</w:t>
      </w:r>
      <w:r>
        <w:rPr>
          <w:rFonts w:ascii="Times New Roman" w:hAnsi="Times New Roman" w:cs="Times New Roman"/>
          <w:sz w:val="28"/>
          <w:szCs w:val="28"/>
        </w:rPr>
        <w:t>, повестк</w:t>
      </w:r>
      <w:r w:rsidR="00001C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направлял</w:t>
      </w:r>
      <w:r w:rsidR="00001CB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по последнему известному адресу ответчика. </w:t>
      </w:r>
      <w:r>
        <w:rPr>
          <w:rFonts w:ascii="Times New Roman" w:hAnsi="Times New Roman" w:cs="Times New Roman"/>
          <w:color w:val="000000"/>
          <w:sz w:val="28"/>
          <w:szCs w:val="28"/>
        </w:rPr>
        <w:t>Зая</w:t>
      </w:r>
      <w:r w:rsidR="00001CBA">
        <w:rPr>
          <w:rFonts w:ascii="Times New Roman" w:hAnsi="Times New Roman" w:cs="Times New Roman"/>
          <w:color w:val="000000"/>
          <w:sz w:val="28"/>
          <w:szCs w:val="28"/>
        </w:rPr>
        <w:t>вления о рассмотрении дела без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участия в суд не поступало. На основании ст.135 ГПК РК при неизвестности фактического места пребывания  ответчика суд приступает к рассмотрению дела по поступлению  в суд повестки  или иного извещения, вызова с надписью, удостоверяющей их получение жилищно-эксплуатационной  организацией, органом местного самоуправления или соответствующим исполнительным органом по последнему известному  месту жительства ответчика.</w:t>
      </w:r>
    </w:p>
    <w:p w:rsidR="00727CA6" w:rsidRDefault="00001CBA" w:rsidP="00C30E05">
      <w:pPr>
        <w:shd w:val="clear" w:color="auto" w:fill="FFFFFF"/>
        <w:autoSpaceDE w:val="0"/>
        <w:autoSpaceDN w:val="0"/>
        <w:adjustRightInd w:val="0"/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Принимая во внимание </w:t>
      </w:r>
      <w:r w:rsidR="000A5641">
        <w:rPr>
          <w:rFonts w:ascii="Times New Roman" w:hAnsi="Times New Roman" w:cs="Times New Roman"/>
          <w:color w:val="000000"/>
          <w:sz w:val="28"/>
          <w:szCs w:val="28"/>
        </w:rPr>
        <w:t>заявление представителя истца</w:t>
      </w:r>
      <w:r w:rsidR="00727CA6">
        <w:rPr>
          <w:rFonts w:ascii="Times New Roman" w:hAnsi="Times New Roman" w:cs="Times New Roman"/>
          <w:color w:val="000000"/>
          <w:sz w:val="28"/>
          <w:szCs w:val="28"/>
        </w:rPr>
        <w:t xml:space="preserve">, исследовав материалы дела, суд приходит к следующему </w:t>
      </w:r>
      <w:r w:rsidR="00585107">
        <w:rPr>
          <w:rFonts w:ascii="Times New Roman" w:hAnsi="Times New Roman" w:cs="Times New Roman"/>
          <w:sz w:val="28"/>
          <w:szCs w:val="28"/>
        </w:rPr>
        <w:t>выводу.</w:t>
      </w:r>
    </w:p>
    <w:p w:rsidR="00727CA6" w:rsidRDefault="00595804" w:rsidP="00C30E05">
      <w:pPr>
        <w:spacing w:line="240" w:lineRule="auto"/>
        <w:ind w:left="-567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следует из дела, от </w:t>
      </w:r>
      <w:r w:rsidR="00F92D8C">
        <w:rPr>
          <w:rFonts w:ascii="Times New Roman" w:hAnsi="Times New Roman" w:cs="Times New Roman"/>
          <w:sz w:val="28"/>
          <w:szCs w:val="28"/>
        </w:rPr>
        <w:t>20</w:t>
      </w:r>
      <w:r w:rsidR="00B93EFF">
        <w:rPr>
          <w:rFonts w:ascii="Times New Roman" w:hAnsi="Times New Roman" w:cs="Times New Roman"/>
          <w:sz w:val="28"/>
          <w:szCs w:val="28"/>
        </w:rPr>
        <w:t>.</w:t>
      </w:r>
      <w:r w:rsidR="00F92D8C">
        <w:rPr>
          <w:rFonts w:ascii="Times New Roman" w:hAnsi="Times New Roman" w:cs="Times New Roman"/>
          <w:sz w:val="28"/>
          <w:szCs w:val="28"/>
        </w:rPr>
        <w:t>05</w:t>
      </w:r>
      <w:r w:rsidR="00B93EFF">
        <w:rPr>
          <w:rFonts w:ascii="Times New Roman" w:hAnsi="Times New Roman" w:cs="Times New Roman"/>
          <w:sz w:val="28"/>
          <w:szCs w:val="28"/>
        </w:rPr>
        <w:t>.20</w:t>
      </w:r>
      <w:r w:rsidR="00F92D8C">
        <w:rPr>
          <w:rFonts w:ascii="Times New Roman" w:hAnsi="Times New Roman" w:cs="Times New Roman"/>
          <w:sz w:val="28"/>
          <w:szCs w:val="28"/>
        </w:rPr>
        <w:t>08</w:t>
      </w:r>
      <w:r w:rsidR="00727CA6">
        <w:rPr>
          <w:rFonts w:ascii="Times New Roman" w:hAnsi="Times New Roman" w:cs="Times New Roman"/>
          <w:sz w:val="28"/>
          <w:szCs w:val="28"/>
        </w:rPr>
        <w:t xml:space="preserve"> года между АО «Народный банк Казахстана»  и  </w:t>
      </w:r>
      <w:proofErr w:type="spellStart"/>
      <w:r w:rsidR="00F92D8C">
        <w:rPr>
          <w:rFonts w:ascii="Times New Roman" w:hAnsi="Times New Roman" w:cs="Times New Roman"/>
          <w:sz w:val="28"/>
          <w:szCs w:val="28"/>
        </w:rPr>
        <w:t>Боранбаевым</w:t>
      </w:r>
      <w:proofErr w:type="spellEnd"/>
      <w:r w:rsidR="00C30E05">
        <w:rPr>
          <w:rFonts w:ascii="Times New Roman" w:hAnsi="Times New Roman" w:cs="Times New Roman"/>
          <w:sz w:val="28"/>
          <w:szCs w:val="28"/>
        </w:rPr>
        <w:t xml:space="preserve"> </w:t>
      </w:r>
      <w:r w:rsidR="00F92D8C">
        <w:rPr>
          <w:rFonts w:ascii="Times New Roman" w:hAnsi="Times New Roman" w:cs="Times New Roman"/>
          <w:sz w:val="28"/>
          <w:szCs w:val="28"/>
        </w:rPr>
        <w:t>Ж</w:t>
      </w:r>
      <w:r w:rsidR="004F46A3">
        <w:rPr>
          <w:rFonts w:ascii="Times New Roman" w:hAnsi="Times New Roman" w:cs="Times New Roman"/>
          <w:sz w:val="28"/>
          <w:szCs w:val="28"/>
        </w:rPr>
        <w:t>.</w:t>
      </w:r>
      <w:r w:rsidR="00F92D8C">
        <w:rPr>
          <w:rFonts w:ascii="Times New Roman" w:hAnsi="Times New Roman" w:cs="Times New Roman"/>
          <w:sz w:val="28"/>
          <w:szCs w:val="28"/>
        </w:rPr>
        <w:t>Т</w:t>
      </w:r>
      <w:r w:rsidR="004F46A3">
        <w:rPr>
          <w:rFonts w:ascii="Times New Roman" w:hAnsi="Times New Roman" w:cs="Times New Roman"/>
          <w:sz w:val="28"/>
          <w:szCs w:val="28"/>
        </w:rPr>
        <w:t>.</w:t>
      </w:r>
      <w:r w:rsidR="00C30E05">
        <w:rPr>
          <w:rFonts w:ascii="Times New Roman" w:hAnsi="Times New Roman" w:cs="Times New Roman"/>
          <w:sz w:val="28"/>
          <w:szCs w:val="28"/>
        </w:rPr>
        <w:t xml:space="preserve"> </w:t>
      </w:r>
      <w:r w:rsidR="00727CA6">
        <w:rPr>
          <w:rFonts w:ascii="Times New Roman" w:hAnsi="Times New Roman" w:cs="Times New Roman"/>
          <w:sz w:val="28"/>
          <w:szCs w:val="28"/>
        </w:rPr>
        <w:t xml:space="preserve">был заключен договор банковского займа, о предоставлении ответчику займа в размере </w:t>
      </w:r>
      <w:r w:rsidR="00F92D8C">
        <w:rPr>
          <w:rFonts w:ascii="Times New Roman" w:hAnsi="Times New Roman" w:cs="Times New Roman"/>
          <w:sz w:val="28"/>
          <w:szCs w:val="28"/>
        </w:rPr>
        <w:t>440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="00727CA6">
        <w:rPr>
          <w:rFonts w:ascii="Times New Roman" w:hAnsi="Times New Roman" w:cs="Times New Roman"/>
          <w:sz w:val="28"/>
          <w:szCs w:val="28"/>
        </w:rPr>
        <w:t xml:space="preserve"> тенге, сроком на 36 месяц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3EFF">
        <w:rPr>
          <w:rFonts w:ascii="Times New Roman" w:hAnsi="Times New Roman" w:cs="Times New Roman"/>
          <w:sz w:val="28"/>
          <w:szCs w:val="28"/>
        </w:rPr>
        <w:t>в,  с</w:t>
      </w:r>
      <w:r w:rsidR="00F92D8C">
        <w:rPr>
          <w:rFonts w:ascii="Times New Roman" w:hAnsi="Times New Roman" w:cs="Times New Roman"/>
          <w:sz w:val="28"/>
          <w:szCs w:val="28"/>
        </w:rPr>
        <w:t>о ставкой вознаграждения 23</w:t>
      </w:r>
      <w:r w:rsidR="00727CA6">
        <w:rPr>
          <w:rFonts w:ascii="Times New Roman" w:hAnsi="Times New Roman" w:cs="Times New Roman"/>
          <w:sz w:val="28"/>
          <w:szCs w:val="28"/>
        </w:rPr>
        <w:t xml:space="preserve"> % годовых, на условиях платности, срочности и возвратности. Согласно условиям договора, Ответчик обязался своевременно и в полной сумме погашать полученный заем и уплачивать вознаграждения за пользование займом в порядке и в сроки, определенные условиями настоящего Договора. </w:t>
      </w:r>
    </w:p>
    <w:p w:rsidR="00595804" w:rsidRDefault="00727CA6" w:rsidP="00C30E05">
      <w:pPr>
        <w:spacing w:line="240" w:lineRule="auto"/>
        <w:ind w:left="-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 со ст. 272 ГК РК, обязательство должно исполняться  надлежащим образом в соответствии с условиями обязательства  и требований законодательства.  Согласно ст. 329 ГК РК под нарушением обязательства понимается его неисполнение либо исполнение  ненадлежащим образом. </w:t>
      </w:r>
    </w:p>
    <w:p w:rsidR="00D34A4D" w:rsidRDefault="00D34A4D" w:rsidP="00C30E05">
      <w:pPr>
        <w:spacing w:line="240" w:lineRule="auto"/>
        <w:ind w:left="-567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время действия договорных отношений обязательства по договору ответчиком неоднократно нарушались, в результате чего у ответчика образовалась задолженность в размере 296 306 тенге по состоянию на 02.06.2015 года.</w:t>
      </w:r>
    </w:p>
    <w:p w:rsidR="00595804" w:rsidRPr="00595804" w:rsidRDefault="00595804" w:rsidP="00C30E05">
      <w:pPr>
        <w:spacing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</w:pPr>
      <w:r w:rsidRPr="00595804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Pr="0059580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основании изложенного, суд  пришел к выводу, что исковые требования Банка о взыскании задолженности по договору банковского займа подлежат удовлетворению</w:t>
      </w:r>
      <w:r w:rsidR="00D34A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полном объеме</w:t>
      </w:r>
      <w:r w:rsidRPr="00595804">
        <w:rPr>
          <w:rFonts w:ascii="Times New Roman" w:eastAsiaTheme="minorHAnsi" w:hAnsi="Times New Roman" w:cs="Times New Roman"/>
          <w:sz w:val="28"/>
          <w:szCs w:val="28"/>
          <w:lang w:val="kk-KZ" w:eastAsia="en-US"/>
        </w:rPr>
        <w:t>.</w:t>
      </w:r>
    </w:p>
    <w:p w:rsidR="00595804" w:rsidRPr="00595804" w:rsidRDefault="00595804" w:rsidP="00C30E05">
      <w:pPr>
        <w:spacing w:line="240" w:lineRule="auto"/>
        <w:ind w:left="-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580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По правилам ст.110 ч.1 ГПК РК подлежит взысканию с ответчика государственная пошлина в размере </w:t>
      </w:r>
      <w:r w:rsidR="00EA1A86" w:rsidRPr="00EA1A8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</w:t>
      </w:r>
      <w:r w:rsidR="00C30E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 </w:t>
      </w:r>
      <w:r w:rsidR="00EA1A86" w:rsidRPr="00EA1A86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890</w:t>
      </w:r>
      <w:r w:rsidR="00C30E0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59580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тенге.</w:t>
      </w:r>
    </w:p>
    <w:p w:rsidR="00727CA6" w:rsidRDefault="00727CA6" w:rsidP="00C30E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ст.ст. 110, 217- 221, 223, ГПК РК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700D" w:rsidRDefault="00A6700D" w:rsidP="00C30E05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7CA6" w:rsidRDefault="00727CA6" w:rsidP="00C30E05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27CA6" w:rsidRDefault="00727CA6" w:rsidP="00C30E05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CA6" w:rsidRDefault="00727CA6" w:rsidP="00C30E05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Исковое заявление АО «Народный банк Казахстана»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  </w:t>
      </w:r>
      <w:proofErr w:type="spellStart"/>
      <w:r w:rsidR="00EA1A86">
        <w:rPr>
          <w:rFonts w:ascii="Times New Roman" w:hAnsi="Times New Roman" w:cs="Times New Roman"/>
          <w:sz w:val="28"/>
          <w:szCs w:val="28"/>
        </w:rPr>
        <w:t>Боранбаеву</w:t>
      </w:r>
      <w:proofErr w:type="spellEnd"/>
      <w:r w:rsidR="00C30E05">
        <w:rPr>
          <w:rFonts w:ascii="Times New Roman" w:hAnsi="Times New Roman" w:cs="Times New Roman"/>
          <w:sz w:val="28"/>
          <w:szCs w:val="28"/>
        </w:rPr>
        <w:t xml:space="preserve"> </w:t>
      </w:r>
      <w:r w:rsidR="00EA1A86">
        <w:rPr>
          <w:rFonts w:ascii="Times New Roman" w:hAnsi="Times New Roman" w:cs="Times New Roman"/>
          <w:sz w:val="28"/>
          <w:szCs w:val="28"/>
        </w:rPr>
        <w:t>Ж</w:t>
      </w:r>
      <w:r w:rsidR="004F46A3">
        <w:rPr>
          <w:rFonts w:ascii="Times New Roman" w:hAnsi="Times New Roman" w:cs="Times New Roman"/>
          <w:sz w:val="28"/>
          <w:szCs w:val="28"/>
        </w:rPr>
        <w:t>.</w:t>
      </w:r>
      <w:r w:rsidR="00EA1A86">
        <w:rPr>
          <w:rFonts w:ascii="Times New Roman" w:hAnsi="Times New Roman" w:cs="Times New Roman"/>
          <w:sz w:val="28"/>
          <w:szCs w:val="28"/>
        </w:rPr>
        <w:t>Т</w:t>
      </w:r>
      <w:r w:rsidR="004F46A3">
        <w:rPr>
          <w:rFonts w:ascii="Times New Roman" w:hAnsi="Times New Roman" w:cs="Times New Roman"/>
          <w:sz w:val="28"/>
          <w:szCs w:val="28"/>
        </w:rPr>
        <w:t>.</w:t>
      </w:r>
      <w:r w:rsidR="00C3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взыскании суммы задолженности – </w:t>
      </w:r>
      <w:r w:rsidR="00D34A4D">
        <w:rPr>
          <w:rFonts w:ascii="Times New Roman" w:hAnsi="Times New Roman" w:cs="Times New Roman"/>
          <w:sz w:val="28"/>
          <w:szCs w:val="28"/>
          <w:lang w:val="kk-KZ"/>
        </w:rPr>
        <w:t>удовлетворить</w:t>
      </w:r>
      <w:r w:rsidR="004359C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27CA6" w:rsidRDefault="00727CA6" w:rsidP="00C30E0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proofErr w:type="spellStart"/>
      <w:r w:rsidR="00EA1A86">
        <w:rPr>
          <w:rFonts w:ascii="Times New Roman" w:hAnsi="Times New Roman" w:cs="Times New Roman"/>
          <w:sz w:val="28"/>
          <w:szCs w:val="28"/>
        </w:rPr>
        <w:t>Боранбаева</w:t>
      </w:r>
      <w:proofErr w:type="spellEnd"/>
      <w:r w:rsidR="00C30E05">
        <w:rPr>
          <w:rFonts w:ascii="Times New Roman" w:hAnsi="Times New Roman" w:cs="Times New Roman"/>
          <w:sz w:val="28"/>
          <w:szCs w:val="28"/>
        </w:rPr>
        <w:t xml:space="preserve"> </w:t>
      </w:r>
      <w:r w:rsidR="00D34A4D">
        <w:rPr>
          <w:rFonts w:ascii="Times New Roman" w:hAnsi="Times New Roman" w:cs="Times New Roman"/>
          <w:sz w:val="28"/>
          <w:szCs w:val="28"/>
        </w:rPr>
        <w:t xml:space="preserve"> </w:t>
      </w:r>
      <w:r w:rsidR="00EA1A86">
        <w:rPr>
          <w:rFonts w:ascii="Times New Roman" w:hAnsi="Times New Roman" w:cs="Times New Roman"/>
          <w:sz w:val="28"/>
          <w:szCs w:val="28"/>
        </w:rPr>
        <w:t>Ж</w:t>
      </w:r>
      <w:r w:rsidR="004F46A3">
        <w:rPr>
          <w:rFonts w:ascii="Times New Roman" w:hAnsi="Times New Roman" w:cs="Times New Roman"/>
          <w:sz w:val="28"/>
          <w:szCs w:val="28"/>
        </w:rPr>
        <w:t>.</w:t>
      </w:r>
      <w:r w:rsidR="00EA1A86">
        <w:rPr>
          <w:rFonts w:ascii="Times New Roman" w:hAnsi="Times New Roman" w:cs="Times New Roman"/>
          <w:sz w:val="28"/>
          <w:szCs w:val="28"/>
        </w:rPr>
        <w:t>Т</w:t>
      </w:r>
      <w:r w:rsidR="004F46A3">
        <w:rPr>
          <w:rFonts w:ascii="Times New Roman" w:hAnsi="Times New Roman" w:cs="Times New Roman"/>
          <w:sz w:val="28"/>
          <w:szCs w:val="28"/>
        </w:rPr>
        <w:t>.</w:t>
      </w:r>
      <w:r w:rsidR="00C30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АО «Народный банк Казахстана» сумму задолженности в размере </w:t>
      </w:r>
      <w:r w:rsidR="00EA1A86">
        <w:rPr>
          <w:rFonts w:ascii="Times New Roman" w:hAnsi="Times New Roman" w:cs="Times New Roman"/>
          <w:sz w:val="28"/>
          <w:szCs w:val="28"/>
        </w:rPr>
        <w:t>296</w:t>
      </w:r>
      <w:r w:rsidR="00D34A4D">
        <w:rPr>
          <w:rFonts w:ascii="Times New Roman" w:hAnsi="Times New Roman" w:cs="Times New Roman"/>
          <w:sz w:val="28"/>
          <w:szCs w:val="28"/>
        </w:rPr>
        <w:t> </w:t>
      </w:r>
      <w:r w:rsidR="00EA1A86">
        <w:rPr>
          <w:rFonts w:ascii="Times New Roman" w:hAnsi="Times New Roman" w:cs="Times New Roman"/>
          <w:sz w:val="28"/>
          <w:szCs w:val="28"/>
        </w:rPr>
        <w:t>30</w:t>
      </w:r>
      <w:r w:rsidR="00D34A4D">
        <w:rPr>
          <w:rFonts w:ascii="Times New Roman" w:hAnsi="Times New Roman" w:cs="Times New Roman"/>
          <w:sz w:val="28"/>
          <w:szCs w:val="28"/>
        </w:rPr>
        <w:t xml:space="preserve">6 </w:t>
      </w:r>
      <w:r w:rsidR="00EA1A86">
        <w:rPr>
          <w:rFonts w:ascii="Times New Roman" w:hAnsi="Times New Roman" w:cs="Times New Roman"/>
          <w:sz w:val="28"/>
          <w:szCs w:val="28"/>
        </w:rPr>
        <w:t xml:space="preserve">(двести девяносто шесть тысяч триста </w:t>
      </w:r>
      <w:r w:rsidR="00D34A4D">
        <w:rPr>
          <w:rFonts w:ascii="Times New Roman" w:hAnsi="Times New Roman" w:cs="Times New Roman"/>
          <w:sz w:val="28"/>
          <w:szCs w:val="28"/>
        </w:rPr>
        <w:t>шесть</w:t>
      </w:r>
      <w:r>
        <w:rPr>
          <w:rFonts w:ascii="Times New Roman" w:hAnsi="Times New Roman" w:cs="Times New Roman"/>
          <w:sz w:val="28"/>
          <w:szCs w:val="28"/>
        </w:rPr>
        <w:t>) тенге</w:t>
      </w:r>
      <w:r w:rsidR="00EA1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расходы по уплате государственной пошлины в размере </w:t>
      </w:r>
      <w:r w:rsidR="00EA1A86">
        <w:rPr>
          <w:rFonts w:ascii="Times New Roman" w:hAnsi="Times New Roman" w:cs="Times New Roman"/>
          <w:sz w:val="28"/>
          <w:szCs w:val="28"/>
        </w:rPr>
        <w:t xml:space="preserve">8 890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A1A86">
        <w:rPr>
          <w:rFonts w:ascii="Times New Roman" w:hAnsi="Times New Roman" w:cs="Times New Roman"/>
          <w:sz w:val="28"/>
          <w:szCs w:val="28"/>
        </w:rPr>
        <w:t>восемь тысяч восемьсот девяносто</w:t>
      </w:r>
      <w:r>
        <w:rPr>
          <w:rFonts w:ascii="Times New Roman" w:hAnsi="Times New Roman" w:cs="Times New Roman"/>
          <w:sz w:val="28"/>
          <w:szCs w:val="28"/>
        </w:rPr>
        <w:t xml:space="preserve">) тенге.  </w:t>
      </w:r>
    </w:p>
    <w:p w:rsidR="00727CA6" w:rsidRDefault="00727CA6" w:rsidP="00C30E0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может быть обжаловано либо опротестовано в апелляционном  порядке в суд г. Астана  через  </w:t>
      </w:r>
      <w:proofErr w:type="spellStart"/>
      <w:r>
        <w:rPr>
          <w:rFonts w:ascii="Times New Roman" w:hAnsi="Times New Roman"/>
          <w:sz w:val="28"/>
          <w:szCs w:val="28"/>
        </w:rPr>
        <w:t>Алматинский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районный  суд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стана</w:t>
      </w:r>
      <w:proofErr w:type="spellEnd"/>
      <w:r>
        <w:rPr>
          <w:rFonts w:ascii="Times New Roman" w:hAnsi="Times New Roman"/>
          <w:sz w:val="28"/>
          <w:szCs w:val="28"/>
        </w:rPr>
        <w:t xml:space="preserve"> в  течение  пятнадцати  дней со  дня  вручения копии  решения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7CA6" w:rsidRDefault="00727CA6" w:rsidP="00C30E05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27CA6" w:rsidRDefault="00727CA6" w:rsidP="00C30E05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27CA6" w:rsidRDefault="00727CA6" w:rsidP="00C30E05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Судья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А.Е.</w:t>
      </w:r>
    </w:p>
    <w:sectPr w:rsidR="00727CA6" w:rsidSect="00B31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CFF"/>
    <w:rsid w:val="00001CBA"/>
    <w:rsid w:val="000251DA"/>
    <w:rsid w:val="00070C66"/>
    <w:rsid w:val="000A5641"/>
    <w:rsid w:val="003E0F97"/>
    <w:rsid w:val="004359C2"/>
    <w:rsid w:val="00470ADA"/>
    <w:rsid w:val="00474BF5"/>
    <w:rsid w:val="004872F7"/>
    <w:rsid w:val="004D1CD8"/>
    <w:rsid w:val="004F46A3"/>
    <w:rsid w:val="00585107"/>
    <w:rsid w:val="00595804"/>
    <w:rsid w:val="005B276F"/>
    <w:rsid w:val="00602252"/>
    <w:rsid w:val="00727CA6"/>
    <w:rsid w:val="00795DAB"/>
    <w:rsid w:val="007B0582"/>
    <w:rsid w:val="00874315"/>
    <w:rsid w:val="009D2548"/>
    <w:rsid w:val="00A140A0"/>
    <w:rsid w:val="00A6700D"/>
    <w:rsid w:val="00AB0CFF"/>
    <w:rsid w:val="00B05559"/>
    <w:rsid w:val="00B315C7"/>
    <w:rsid w:val="00B61745"/>
    <w:rsid w:val="00B93EFF"/>
    <w:rsid w:val="00C26C15"/>
    <w:rsid w:val="00C30E05"/>
    <w:rsid w:val="00CF2627"/>
    <w:rsid w:val="00D04D39"/>
    <w:rsid w:val="00D34A4D"/>
    <w:rsid w:val="00D42027"/>
    <w:rsid w:val="00DC3716"/>
    <w:rsid w:val="00DD0CEC"/>
    <w:rsid w:val="00E217CE"/>
    <w:rsid w:val="00EA1A86"/>
    <w:rsid w:val="00F9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A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CA6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ДАУТБАЕВА АЙНАШ СЕРГАЛИЕВНА</dc:creator>
  <cp:lastModifiedBy>ВАКАНСИЯ</cp:lastModifiedBy>
  <cp:revision>6</cp:revision>
  <dcterms:created xsi:type="dcterms:W3CDTF">2015-09-29T10:03:00Z</dcterms:created>
  <dcterms:modified xsi:type="dcterms:W3CDTF">2016-02-18T09:19:00Z</dcterms:modified>
</cp:coreProperties>
</file>