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6D7" w:rsidRPr="009D46D7" w:rsidRDefault="009D46D7" w:rsidP="009D46D7">
      <w:pPr>
        <w:pStyle w:val="3"/>
        <w:tabs>
          <w:tab w:val="left" w:pos="801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 w:rsidRPr="009D46D7">
        <w:rPr>
          <w:rFonts w:ascii="Times New Roman" w:hAnsi="Times New Roman"/>
          <w:sz w:val="28"/>
          <w:szCs w:val="28"/>
          <w:lang w:val="kk-KZ"/>
        </w:rPr>
        <w:t>Іс</w:t>
      </w:r>
      <w:r w:rsidRPr="009D46D7">
        <w:rPr>
          <w:rFonts w:ascii="Times New Roman" w:hAnsi="Times New Roman"/>
          <w:sz w:val="28"/>
          <w:szCs w:val="28"/>
        </w:rPr>
        <w:t xml:space="preserve"> №2- </w:t>
      </w:r>
      <w:r w:rsidRPr="009D46D7">
        <w:rPr>
          <w:rFonts w:ascii="Times New Roman" w:hAnsi="Times New Roman"/>
          <w:sz w:val="28"/>
          <w:szCs w:val="28"/>
          <w:lang w:val="kk-KZ"/>
        </w:rPr>
        <w:t>9488/</w:t>
      </w:r>
      <w:r w:rsidRPr="009D46D7">
        <w:rPr>
          <w:rFonts w:ascii="Times New Roman" w:hAnsi="Times New Roman"/>
          <w:sz w:val="28"/>
          <w:szCs w:val="28"/>
        </w:rPr>
        <w:t>1</w:t>
      </w:r>
      <w:r w:rsidRPr="009D46D7">
        <w:rPr>
          <w:rFonts w:ascii="Times New Roman" w:hAnsi="Times New Roman"/>
          <w:sz w:val="28"/>
          <w:szCs w:val="28"/>
          <w:lang w:val="kk-KZ"/>
        </w:rPr>
        <w:t>5</w:t>
      </w:r>
    </w:p>
    <w:p w:rsidR="009D46D7" w:rsidRPr="009D46D7" w:rsidRDefault="009D46D7" w:rsidP="009D46D7">
      <w:pPr>
        <w:pStyle w:val="3"/>
        <w:tabs>
          <w:tab w:val="left" w:pos="8010"/>
        </w:tabs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D46D7" w:rsidRPr="009D46D7" w:rsidRDefault="009D46D7" w:rsidP="009D46D7">
      <w:pPr>
        <w:pStyle w:val="3"/>
        <w:tabs>
          <w:tab w:val="left" w:pos="801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D46D7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9D46D7">
        <w:rPr>
          <w:rFonts w:ascii="Times New Roman" w:hAnsi="Times New Roman"/>
          <w:sz w:val="28"/>
          <w:szCs w:val="28"/>
          <w:lang w:val="kk-KZ"/>
        </w:rPr>
        <w:t xml:space="preserve">                  </w:t>
      </w:r>
      <w:r w:rsidRPr="009D46D7">
        <w:rPr>
          <w:rFonts w:ascii="Times New Roman" w:hAnsi="Times New Roman"/>
          <w:b/>
          <w:sz w:val="28"/>
          <w:szCs w:val="28"/>
        </w:rPr>
        <w:t xml:space="preserve">ШЕШІМ </w:t>
      </w:r>
    </w:p>
    <w:p w:rsidR="009D46D7" w:rsidRPr="009D46D7" w:rsidRDefault="009D46D7" w:rsidP="009D46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6D7">
        <w:rPr>
          <w:rFonts w:ascii="Times New Roman" w:hAnsi="Times New Roman" w:cs="Times New Roman"/>
          <w:b/>
          <w:sz w:val="28"/>
          <w:szCs w:val="28"/>
        </w:rPr>
        <w:t xml:space="preserve">                         ҚАЗАҚСТАН РЕСПУБЛИКАСЫ АТЫНАН</w:t>
      </w:r>
    </w:p>
    <w:p w:rsidR="009D46D7" w:rsidRPr="009D46D7" w:rsidRDefault="009D46D7" w:rsidP="009D46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46D7" w:rsidRPr="009D46D7" w:rsidRDefault="009D46D7" w:rsidP="009D46D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5 қазан</w:t>
      </w:r>
      <w:r w:rsidRPr="009D46D7">
        <w:rPr>
          <w:rFonts w:ascii="Times New Roman" w:hAnsi="Times New Roman" w:cs="Times New Roman"/>
          <w:sz w:val="28"/>
          <w:szCs w:val="28"/>
        </w:rPr>
        <w:t xml:space="preserve"> 201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9D4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46D7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D46D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9D46D7">
        <w:rPr>
          <w:rFonts w:ascii="Times New Roman" w:hAnsi="Times New Roman" w:cs="Times New Roman"/>
          <w:bCs/>
          <w:sz w:val="28"/>
          <w:szCs w:val="28"/>
        </w:rPr>
        <w:t xml:space="preserve">    Қызылорда қаласы.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o-KR"/>
        </w:rPr>
      </w:pPr>
      <w:r w:rsidRPr="009D46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46D7" w:rsidRPr="009D46D7" w:rsidRDefault="009D46D7" w:rsidP="009D46D7">
      <w:pPr>
        <w:pStyle w:val="a3"/>
        <w:spacing w:after="0"/>
        <w:jc w:val="both"/>
        <w:rPr>
          <w:sz w:val="28"/>
          <w:szCs w:val="28"/>
          <w:lang w:eastAsia="ko-KR"/>
        </w:rPr>
      </w:pPr>
      <w:r w:rsidRPr="009D46D7">
        <w:rPr>
          <w:bCs/>
          <w:sz w:val="28"/>
          <w:szCs w:val="28"/>
          <w:lang w:eastAsia="ko-KR"/>
        </w:rPr>
        <w:t xml:space="preserve">        Қызылорда қалалық соты құрамында судья </w:t>
      </w:r>
      <w:r w:rsidRPr="009D46D7">
        <w:rPr>
          <w:bCs/>
          <w:sz w:val="28"/>
          <w:szCs w:val="28"/>
          <w:lang w:val="kk-KZ" w:eastAsia="ko-KR"/>
        </w:rPr>
        <w:t>Г.Ж.</w:t>
      </w:r>
      <w:r w:rsidRPr="009D46D7">
        <w:rPr>
          <w:bCs/>
          <w:sz w:val="28"/>
          <w:szCs w:val="28"/>
          <w:lang w:eastAsia="ko-KR"/>
        </w:rPr>
        <w:t xml:space="preserve">Мырзатаеваның төрағалық </w:t>
      </w:r>
      <w:proofErr w:type="spellStart"/>
      <w:r w:rsidRPr="009D46D7">
        <w:rPr>
          <w:bCs/>
          <w:sz w:val="28"/>
          <w:szCs w:val="28"/>
          <w:lang w:eastAsia="ko-KR"/>
        </w:rPr>
        <w:t>етуімен</w:t>
      </w:r>
      <w:proofErr w:type="spellEnd"/>
      <w:r w:rsidRPr="009D46D7">
        <w:rPr>
          <w:bCs/>
          <w:sz w:val="28"/>
          <w:szCs w:val="28"/>
          <w:lang w:eastAsia="ko-KR"/>
        </w:rPr>
        <w:t>, хатшылықта</w:t>
      </w:r>
      <w:r w:rsidRPr="009D46D7">
        <w:rPr>
          <w:bCs/>
          <w:sz w:val="28"/>
          <w:szCs w:val="28"/>
          <w:lang w:val="kk-KZ" w:eastAsia="ko-KR"/>
        </w:rPr>
        <w:t xml:space="preserve"> Т.Ахметов </w:t>
      </w:r>
      <w:proofErr w:type="spellStart"/>
      <w:r w:rsidRPr="009D46D7">
        <w:rPr>
          <w:bCs/>
          <w:sz w:val="28"/>
          <w:szCs w:val="28"/>
          <w:lang w:eastAsia="ko-KR"/>
        </w:rPr>
        <w:t>болып</w:t>
      </w:r>
      <w:proofErr w:type="spellEnd"/>
      <w:r w:rsidRPr="009D46D7">
        <w:rPr>
          <w:bCs/>
          <w:sz w:val="28"/>
          <w:szCs w:val="28"/>
          <w:lang w:val="kk-KZ" w:eastAsia="ko-KR"/>
        </w:rPr>
        <w:t xml:space="preserve">, </w:t>
      </w:r>
      <w:r w:rsidRPr="009D46D7">
        <w:rPr>
          <w:sz w:val="28"/>
          <w:szCs w:val="28"/>
          <w:lang w:eastAsia="ko-KR"/>
        </w:rPr>
        <w:t xml:space="preserve">өзінің  ашық сот </w:t>
      </w:r>
      <w:proofErr w:type="spellStart"/>
      <w:r w:rsidRPr="009D46D7">
        <w:rPr>
          <w:sz w:val="28"/>
          <w:szCs w:val="28"/>
          <w:lang w:eastAsia="ko-KR"/>
        </w:rPr>
        <w:t>отырысында</w:t>
      </w:r>
      <w:proofErr w:type="spellEnd"/>
      <w:r w:rsidRPr="009D46D7">
        <w:rPr>
          <w:sz w:val="28"/>
          <w:szCs w:val="28"/>
          <w:lang w:eastAsia="ko-KR"/>
        </w:rPr>
        <w:t xml:space="preserve"> Қызылорда қалалық сотының мәжіліс </w:t>
      </w:r>
      <w:proofErr w:type="spellStart"/>
      <w:r w:rsidRPr="009D46D7">
        <w:rPr>
          <w:sz w:val="28"/>
          <w:szCs w:val="28"/>
          <w:lang w:eastAsia="ko-KR"/>
        </w:rPr>
        <w:t>залында</w:t>
      </w:r>
      <w:proofErr w:type="spellEnd"/>
      <w:r w:rsidRPr="009D46D7">
        <w:rPr>
          <w:sz w:val="28"/>
          <w:szCs w:val="28"/>
          <w:lang w:eastAsia="ko-KR"/>
        </w:rPr>
        <w:t xml:space="preserve"> </w:t>
      </w:r>
      <w:r w:rsidRPr="009D46D7">
        <w:rPr>
          <w:sz w:val="28"/>
          <w:szCs w:val="28"/>
          <w:lang w:val="kk-KZ"/>
        </w:rPr>
        <w:t>талап қоюшы Ерғали Нұ</w:t>
      </w:r>
      <w:proofErr w:type="gramStart"/>
      <w:r w:rsidRPr="009D46D7">
        <w:rPr>
          <w:sz w:val="28"/>
          <w:szCs w:val="28"/>
          <w:lang w:val="kk-KZ"/>
        </w:rPr>
        <w:t>р</w:t>
      </w:r>
      <w:proofErr w:type="gramEnd"/>
      <w:r w:rsidRPr="009D46D7">
        <w:rPr>
          <w:sz w:val="28"/>
          <w:szCs w:val="28"/>
          <w:lang w:val="kk-KZ"/>
        </w:rPr>
        <w:t>әлінің жауапкерлер Жусипов Мархабат Нысанбаевичтен, «Фирма Техстрой Сервис-Қызылорда» ЖШС-нен 1 114  000 теңге қарызын өндіру туралы</w:t>
      </w:r>
      <w:r w:rsidRPr="009D46D7">
        <w:rPr>
          <w:sz w:val="28"/>
          <w:szCs w:val="28"/>
          <w:lang w:val="kk-KZ" w:eastAsia="ko-KR"/>
        </w:rPr>
        <w:t xml:space="preserve"> </w:t>
      </w:r>
      <w:r w:rsidRPr="009D46D7">
        <w:rPr>
          <w:sz w:val="28"/>
          <w:szCs w:val="28"/>
          <w:lang w:eastAsia="ko-KR"/>
        </w:rPr>
        <w:t xml:space="preserve">азаматтық </w:t>
      </w:r>
      <w:proofErr w:type="spellStart"/>
      <w:r w:rsidRPr="009D46D7">
        <w:rPr>
          <w:sz w:val="28"/>
          <w:szCs w:val="28"/>
          <w:lang w:eastAsia="ko-KR"/>
        </w:rPr>
        <w:t>ісін</w:t>
      </w:r>
      <w:proofErr w:type="spellEnd"/>
      <w:r w:rsidRPr="009D46D7">
        <w:rPr>
          <w:sz w:val="28"/>
          <w:szCs w:val="28"/>
          <w:lang w:eastAsia="ko-KR"/>
        </w:rPr>
        <w:t xml:space="preserve"> қарап, соттың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bCs/>
          <w:sz w:val="28"/>
          <w:szCs w:val="28"/>
          <w:lang w:eastAsia="ko-KR"/>
        </w:rPr>
        <w:t xml:space="preserve">    </w:t>
      </w:r>
      <w:r w:rsidRPr="009D46D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D4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АНЫҚТАҒАНЫ: 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Ерғали Нұрәлі сотқа қойған талабында жауапкер М.Жусипов «Фирма Техстрой Сервис-Қызылорда» ЖШС-нің директоры бола тұрып 28.04.2015 ж. 3 000 кеңсе қағазын алып, 1 114 000 теңге құнын он күн мерзімде қайтаруды міндеттенгенін, қарызын қайтармағандықтан 1114 000 теңге қарызын жауапкерлер Жусипов Мархабат Нысанбаевичтен, «Фирма Техстрой Сервис-Қызылорда» ЖШС-нен өндіруді сұраған.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>Талап қоюшы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Ерғали Нұрәлі </w:t>
      </w: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 сот отырысын өзінің қатысуынсыз қарау жөнінде сотқа жазбаша өтініш келтірген.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>Жауапкер М.Жусипов сотқа берген арызында талапты мойындайтынын көрсетіп, азаматтық істі өзінің қатысуынсыз қарауды сұраған.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Осыған орай, сот ҚР АІЖК-нің 187 бабының талабына сәйкес азаматтық іс талап қоюшының және жауапкерлердің қатысуынсыз қаралуға жатады теп ұйғарым етті.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Сот іс материалдарын зерделеп төмендегі негіздермен талап арыз  ішінара қанағаттандырылуға жатады деп есептейді.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Сотта анықталғандай 28 сәуір 2015 жылы жауапкер М.Жусипов талап қоюшы  Ерғали Нұрәліден алған 3 000 қорап кеңсе қағазынын құны 1 114 000  теңге қарызын он күндік мерзімде қайтаруды міндеттенген.  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Белгіленген мерзімде қарыз ақшасы қайтарылмағандықтан талап қоюшы  1 114 000 тенге қарызын жауапкерлер М.Жусиповтен  және «Фирма Техстрой Сервис-Қызылорда» ЖШС-нен өндіруді талап еткен.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ҚР АК-нің  272 - бабына сәйкес  міндеттеме – міндеттеме  шартары мен заң талаптарына  сәйкес тиісінше орындалуға тиіс, ал мұндай  шарттар мен  талаптар болмаған жағдайда –іскерлік қызмет өрісіндегі әдеттегі құқықтарға немесе  әдетте  қойылатын өзге де  талаптарға сәйкес орындалуға тиіс.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ҚР АК-нің 152 бабының талабы бойынша </w:t>
      </w:r>
      <w:r w:rsidRPr="009D46D7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 </w:t>
      </w: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мәмiлелердi жасау кезiнiң өзiнде орындалатындарынан басқа, жүз есептiк көрсеткiштен жоғары сомаға жасалынатын мәміле жазбаша түрде жасалуға тиiс.</w:t>
      </w:r>
      <w:r w:rsidRPr="009D46D7">
        <w:rPr>
          <w:rStyle w:val="apple-converted-space"/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 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ҚР АК-нің 153 бабы бойынша тараптар мәміленің жасалғанын, мазмұнын немесе орындалғанын жазбаша немесе өзге куәгерлік айғақтардан басқа дәлелдермен растауға құқылы.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lastRenderedPageBreak/>
        <w:t xml:space="preserve"> Жауапкер 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М.Жусиповттың талап қоюшы Ерғали Нұраліге </w:t>
      </w: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1 114 000 тенге қарызы тараптардың арасындағы   қол хатпен бекітіледі.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Сонымен қатар,жауапкер М.Жусипов сотқа берген жазбаша арызында талапты толық мойындайтынын көрсеткен.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</w:pP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>Іс құжаттарына тіркелегн  қол хат бойынша жауапкер М.Жусипов 3000 қорап кеңсе қағаздарын алғанын көрсетіп, 1 114 000 қарызын қайтаруды міндеттенген, яғни  қол хат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«Фирма Техстрой Сервис-Қызылорда» ЖШС-нің емес, М.Жусиповтын атынан жазылған. </w:t>
      </w:r>
      <w:r w:rsidRPr="009D46D7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</w:p>
    <w:p w:rsidR="009D46D7" w:rsidRPr="009D46D7" w:rsidRDefault="009D46D7" w:rsidP="009D46D7">
      <w:pPr>
        <w:pStyle w:val="3"/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9D46D7">
        <w:rPr>
          <w:rFonts w:ascii="Times New Roman" w:hAnsi="Times New Roman"/>
          <w:bCs/>
          <w:sz w:val="28"/>
          <w:szCs w:val="28"/>
          <w:lang w:val="kk-KZ"/>
        </w:rPr>
        <w:t xml:space="preserve">Бұл жағдайда, сот  </w:t>
      </w:r>
      <w:r w:rsidRPr="009D46D7">
        <w:rPr>
          <w:rFonts w:ascii="Times New Roman" w:hAnsi="Times New Roman"/>
          <w:spacing w:val="1"/>
          <w:sz w:val="28"/>
          <w:szCs w:val="28"/>
          <w:shd w:val="clear" w:color="auto" w:fill="FFFFFF"/>
          <w:lang w:val="kk-KZ"/>
        </w:rPr>
        <w:t xml:space="preserve">талап қоюшының пайдасына 1 114 000 теңге қарызы жауапкер М.Жусиповтен өндірілуге жатады деп есептейді.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ҚР АІЖК-нің  110-бабының 1-бөлігіне сәйкес пайдасына шешім шығарылған тарапқа, бұл тарап сот шығындарын төлеуден босатылса да, басқа тараптан іс бойынша жұмсалған барлық шығындарды сот алып береді.   </w:t>
      </w:r>
    </w:p>
    <w:p w:rsidR="009D46D7" w:rsidRPr="009D46D7" w:rsidRDefault="009D46D7" w:rsidP="009D46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>Сондықтан, жауапкер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М.Жусиповтен  талап қоюшы  пайдасына 11140 теңге 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мөлшеріндегі 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>баж  шығыны өндірілуге жатады.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         Жоғарыда көрсетілгендердің негізінде және ҚР АІЖК-нің  217 – 221, баптарын басшылыққа алып, сот  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6D7" w:rsidRPr="009D46D7" w:rsidRDefault="009D46D7" w:rsidP="009D46D7">
      <w:pPr>
        <w:pStyle w:val="a3"/>
        <w:spacing w:after="0"/>
        <w:rPr>
          <w:sz w:val="28"/>
          <w:szCs w:val="28"/>
          <w:lang w:val="kk-KZ"/>
        </w:rPr>
      </w:pPr>
      <w:r w:rsidRPr="009D46D7">
        <w:rPr>
          <w:sz w:val="28"/>
          <w:szCs w:val="28"/>
          <w:lang w:val="kk-KZ"/>
        </w:rPr>
        <w:t xml:space="preserve">                                                      </w:t>
      </w:r>
      <w:r w:rsidRPr="009D46D7">
        <w:rPr>
          <w:b/>
          <w:sz w:val="28"/>
          <w:szCs w:val="28"/>
          <w:lang w:val="kk-KZ"/>
        </w:rPr>
        <w:t>ШЕШІМ    ЕТТІ</w:t>
      </w:r>
      <w:r w:rsidRPr="009D46D7">
        <w:rPr>
          <w:sz w:val="28"/>
          <w:szCs w:val="28"/>
          <w:lang w:val="kk-KZ"/>
        </w:rPr>
        <w:t>: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Талап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қоюшы Ерғали Нұрәлінің жауапкерлер Жусипов Мархабат Нысанбаевичтен, «Фирма Техстрой Сервис-Қызылорда» ЖШС-нен 1114 000 теңге қарызын өндіру туралы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талап  арызы ішінара қанағаттандырылсын.            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       Жауапкер</w:t>
      </w:r>
      <w:r w:rsidRPr="009D46D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>Жусипов Мархабат Нысанбаевичтен</w:t>
      </w:r>
      <w:r w:rsidRPr="009D46D7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>талап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қоюшы Ерғали Нұрәлінің пайдасына 1 114 000 (бір миллион бір жүз он төрт мың) </w:t>
      </w: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тенге  қарызы және 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11 140 (он бір мың бір жүз қырық) тенге баж шығындары  </w:t>
      </w:r>
      <w:r w:rsidRPr="009D46D7">
        <w:rPr>
          <w:rFonts w:ascii="Times New Roman" w:hAnsi="Times New Roman" w:cs="Times New Roman"/>
          <w:bCs/>
          <w:sz w:val="28"/>
          <w:szCs w:val="28"/>
          <w:lang w:val="kk-KZ" w:eastAsia="ko-KR"/>
        </w:rPr>
        <w:t xml:space="preserve"> барлығы 1 125 140  (бір миллион бір жүз жиырма бес мың бір жүз қырық) тенге</w:t>
      </w:r>
      <w:r w:rsidRPr="009D46D7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өндірілсін.</w:t>
      </w: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       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 немесе  прокурор наразылық келтіруі мүмкін.</w:t>
      </w: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D46D7" w:rsidRPr="009D46D7" w:rsidRDefault="009D46D7" w:rsidP="009D46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46D7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D46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Төрағалық етуші судья:               </w:t>
      </w:r>
      <w:r w:rsidRPr="009D46D7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Г.Ж.Мырзатаева</w:t>
      </w:r>
    </w:p>
    <w:p w:rsidR="00AF3EF3" w:rsidRPr="009D46D7" w:rsidRDefault="00AF3EF3">
      <w:pPr>
        <w:rPr>
          <w:lang w:val="kk-KZ"/>
        </w:rPr>
      </w:pPr>
    </w:p>
    <w:sectPr w:rsidR="00AF3EF3" w:rsidRPr="009D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D46D7"/>
    <w:rsid w:val="009D46D7"/>
    <w:rsid w:val="00AF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D4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9D46D7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1"/>
    <w:semiHidden/>
    <w:unhideWhenUsed/>
    <w:rsid w:val="009D46D7"/>
    <w:pPr>
      <w:spacing w:after="120" w:line="240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D46D7"/>
    <w:rPr>
      <w:sz w:val="16"/>
      <w:szCs w:val="16"/>
    </w:rPr>
  </w:style>
  <w:style w:type="character" w:customStyle="1" w:styleId="31">
    <w:name w:val="Основной текст 3 Знак1"/>
    <w:basedOn w:val="a0"/>
    <w:link w:val="3"/>
    <w:semiHidden/>
    <w:locked/>
    <w:rsid w:val="009D46D7"/>
    <w:rPr>
      <w:rFonts w:ascii="Calibri" w:eastAsia="Calibri" w:hAnsi="Calibri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9D4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724-0303</dc:creator>
  <cp:keywords/>
  <dc:description/>
  <cp:lastModifiedBy>724-0303</cp:lastModifiedBy>
  <cp:revision>2</cp:revision>
  <dcterms:created xsi:type="dcterms:W3CDTF">2016-02-19T03:20:00Z</dcterms:created>
  <dcterms:modified xsi:type="dcterms:W3CDTF">2016-02-19T03:22:00Z</dcterms:modified>
</cp:coreProperties>
</file>