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64" w:rsidRPr="005D496F" w:rsidRDefault="00923764" w:rsidP="00FA10BA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2B413F">
        <w:rPr>
          <w:rFonts w:ascii="Times New Roman" w:hAnsi="Times New Roman" w:cs="Times New Roman"/>
          <w:sz w:val="28"/>
          <w:szCs w:val="28"/>
        </w:rPr>
        <w:t>Дело № 2-</w:t>
      </w:r>
      <w:r w:rsidRPr="00913730">
        <w:rPr>
          <w:rFonts w:ascii="Times New Roman" w:hAnsi="Times New Roman" w:cs="Times New Roman"/>
          <w:sz w:val="28"/>
          <w:szCs w:val="28"/>
        </w:rPr>
        <w:t xml:space="preserve">25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13730">
        <w:rPr>
          <w:rFonts w:ascii="Times New Roman" w:hAnsi="Times New Roman" w:cs="Times New Roman"/>
          <w:sz w:val="28"/>
          <w:szCs w:val="28"/>
        </w:rPr>
        <w:t xml:space="preserve">06 февраля 2015года </w:t>
      </w:r>
    </w:p>
    <w:p w:rsidR="00923764" w:rsidRPr="002B413F" w:rsidRDefault="00923764" w:rsidP="00FA10BA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2B413F">
        <w:rPr>
          <w:rFonts w:ascii="Times New Roman" w:hAnsi="Times New Roman" w:cs="Times New Roman"/>
          <w:sz w:val="28"/>
          <w:szCs w:val="28"/>
        </w:rPr>
        <w:t>Р Е Ш Е Н И Е</w:t>
      </w:r>
    </w:p>
    <w:p w:rsidR="00923764" w:rsidRPr="002B413F" w:rsidRDefault="00923764" w:rsidP="00FA10BA">
      <w:pPr>
        <w:pStyle w:val="Head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13F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923764" w:rsidRPr="002B413F" w:rsidRDefault="00923764" w:rsidP="00FA10BA">
      <w:pPr>
        <w:jc w:val="both"/>
      </w:pPr>
      <w:r w:rsidRPr="002B413F">
        <w:t xml:space="preserve">     </w:t>
      </w:r>
    </w:p>
    <w:p w:rsidR="00923764" w:rsidRPr="002B413F" w:rsidRDefault="00923764" w:rsidP="00FA10BA">
      <w:pPr>
        <w:jc w:val="both"/>
      </w:pPr>
      <w:r w:rsidRPr="002B413F">
        <w:t xml:space="preserve">Районный суд № 2 </w:t>
      </w:r>
      <w:r>
        <w:t xml:space="preserve">Абайского района Карагандинской области </w:t>
      </w:r>
      <w:r w:rsidRPr="002B413F">
        <w:t xml:space="preserve">в составе председательствующего  </w:t>
      </w:r>
      <w:r>
        <w:t>Булгакбаевой А.К.</w:t>
      </w:r>
      <w:r w:rsidRPr="002B413F">
        <w:t xml:space="preserve">, </w:t>
      </w:r>
    </w:p>
    <w:p w:rsidR="00923764" w:rsidRPr="002B413F" w:rsidRDefault="00923764" w:rsidP="00FA10BA">
      <w:pPr>
        <w:jc w:val="both"/>
      </w:pPr>
      <w:r w:rsidRPr="002B413F">
        <w:t xml:space="preserve">при секретаре </w:t>
      </w:r>
      <w:r>
        <w:t>Ашировой Н.</w:t>
      </w:r>
    </w:p>
    <w:p w:rsidR="00923764" w:rsidRPr="002B413F" w:rsidRDefault="00923764" w:rsidP="00FA10BA">
      <w:pPr>
        <w:jc w:val="both"/>
      </w:pPr>
      <w:r w:rsidRPr="002B413F">
        <w:t xml:space="preserve">с участием представителя истца </w:t>
      </w:r>
      <w:r>
        <w:t xml:space="preserve">Гукк М.В., </w:t>
      </w:r>
      <w:r w:rsidRPr="002B413F">
        <w:t xml:space="preserve">действующего на основании доверенности от </w:t>
      </w:r>
      <w:r>
        <w:t xml:space="preserve">10.09.2014 </w:t>
      </w:r>
      <w:r w:rsidRPr="002B413F">
        <w:t>года</w:t>
      </w:r>
      <w:r>
        <w:t xml:space="preserve">, ордера № 023297 от 01.10.2014 года, истцов Южакова А.В., Пискарёва Ю.А., ответчика Южакова В.Б. </w:t>
      </w:r>
    </w:p>
    <w:p w:rsidR="00923764" w:rsidRPr="002B413F" w:rsidRDefault="00923764" w:rsidP="00FA10BA">
      <w:pPr>
        <w:jc w:val="both"/>
      </w:pPr>
      <w:r w:rsidRPr="002B413F">
        <w:t xml:space="preserve">рассмотрев в открытом судебном заседании  гражданское дело по иску </w:t>
      </w:r>
      <w:r>
        <w:t xml:space="preserve">Южакова А.В., Пискарёва Ю.А. к Южакову В.Б. </w:t>
      </w:r>
      <w:r w:rsidRPr="002B413F">
        <w:t>об определении дол</w:t>
      </w:r>
      <w:r>
        <w:t xml:space="preserve">ей </w:t>
      </w:r>
      <w:r w:rsidRPr="002B413F">
        <w:t xml:space="preserve">в общем совместном имуществе и </w:t>
      </w:r>
      <w:r>
        <w:t xml:space="preserve">выплате  компенсации </w:t>
      </w:r>
      <w:r w:rsidRPr="002B413F">
        <w:t>дол</w:t>
      </w:r>
      <w:r>
        <w:t>ей</w:t>
      </w:r>
      <w:r w:rsidRPr="002B413F">
        <w:t>,</w:t>
      </w:r>
    </w:p>
    <w:p w:rsidR="00923764" w:rsidRPr="002B413F" w:rsidRDefault="00923764" w:rsidP="00FA10BA">
      <w:pPr>
        <w:jc w:val="both"/>
      </w:pPr>
    </w:p>
    <w:p w:rsidR="00923764" w:rsidRPr="002B413F" w:rsidRDefault="00923764" w:rsidP="00FA10BA">
      <w:pPr>
        <w:jc w:val="center"/>
      </w:pPr>
      <w:r w:rsidRPr="002B413F">
        <w:t>УСТАНОВИЛ:</w:t>
      </w:r>
    </w:p>
    <w:p w:rsidR="00923764" w:rsidRPr="002B413F" w:rsidRDefault="00923764" w:rsidP="00FA10BA">
      <w:pPr>
        <w:jc w:val="both"/>
      </w:pPr>
    </w:p>
    <w:p w:rsidR="00923764" w:rsidRDefault="00923764" w:rsidP="00FA10BA">
      <w:pPr>
        <w:jc w:val="both"/>
      </w:pPr>
      <w:r w:rsidRPr="002B413F">
        <w:t xml:space="preserve">           </w:t>
      </w:r>
      <w:r>
        <w:t xml:space="preserve">Истцы Южаков А.В., Пискарёв Ю.А. </w:t>
      </w:r>
      <w:r w:rsidRPr="002B413F">
        <w:t>обратил</w:t>
      </w:r>
      <w:r>
        <w:t xml:space="preserve">ись </w:t>
      </w:r>
      <w:r w:rsidRPr="002B413F">
        <w:t xml:space="preserve">в  суд  с иском  к </w:t>
      </w:r>
      <w:r>
        <w:t xml:space="preserve">Южакову В.Б. </w:t>
      </w:r>
      <w:r w:rsidRPr="002B413F">
        <w:t>об определении дол</w:t>
      </w:r>
      <w:r>
        <w:t xml:space="preserve">ей </w:t>
      </w:r>
      <w:r w:rsidRPr="002B413F">
        <w:t xml:space="preserve">в общем совместном имуществе и </w:t>
      </w:r>
      <w:r>
        <w:t xml:space="preserve">выплате  компенсации </w:t>
      </w:r>
      <w:r w:rsidRPr="002B413F">
        <w:t>дол</w:t>
      </w:r>
      <w:r>
        <w:t>ей</w:t>
      </w:r>
      <w:r w:rsidRPr="002B413F">
        <w:t>, мотивируя  свои  требования  тем, что</w:t>
      </w:r>
      <w:r>
        <w:t xml:space="preserve"> они были участниками договора приватизации № 1294 от 17.12.1992 года квартиры по адресу: Карагандинская область, Абайский район, п.Топар, ул.Бульвар Юности, д. 9, кв. 12, вместе с умершей 21.05.2004 года матерью Пискарёвой Е.В. и ответчиком Южаковым В.Б. И каждому принадлежала 1/4 доля в этой квартире. После смерти матери ее долю наследовали истцы Южаков А.В. и Пискарёв Ю.А. и ответчик Южаков В.Б. Таким образом, в настоящее время истцам принадлежит по 5/16 доли или в общем 5/8 доли в этой квартире, а ответчику 3/8 доли в квартире. После смерти матери Южаков В.Б. вступил в новый брак, его вторая супруга стала претендовать на квартиру, утверждая, что она теперь хозяйка, а они два брата никто. Пискарёв Ю.А. вынужден был уйти из квартиры, а Южаков А.В. тоже не может жить в этой квартире, так как новая жена отца создает невыносимые условия для проживания вплоть до того, что грозиться выбросить его вещи. Чтобы каким то образом защитить свои права и не выслушивать постоянные упреки совершенно посторонней женщины, истцы желают получить свои доли в денежном выражении, что составляет по 1 075 1999 тенге каждому, чтобы приобрести хотя хоть какое-то жилье.</w:t>
      </w:r>
    </w:p>
    <w:p w:rsidR="00923764" w:rsidRDefault="00923764" w:rsidP="00BA36DF">
      <w:pPr>
        <w:pStyle w:val="BodyTextIndent"/>
        <w:rPr>
          <w:sz w:val="28"/>
          <w:szCs w:val="28"/>
        </w:rPr>
      </w:pPr>
      <w:r>
        <w:t xml:space="preserve">        </w:t>
      </w:r>
      <w:r w:rsidRPr="00BA36DF">
        <w:rPr>
          <w:sz w:val="28"/>
          <w:szCs w:val="28"/>
        </w:rPr>
        <w:t>Просят суд</w:t>
      </w:r>
      <w:r w:rsidRPr="002B413F">
        <w:t xml:space="preserve"> </w:t>
      </w:r>
      <w:r w:rsidRPr="00BA36DF">
        <w:rPr>
          <w:sz w:val="28"/>
          <w:szCs w:val="28"/>
        </w:rPr>
        <w:t>о</w:t>
      </w:r>
      <w:r w:rsidRPr="002B413F"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t xml:space="preserve">по 5/16 </w:t>
      </w:r>
      <w:r w:rsidRPr="002B413F">
        <w:rPr>
          <w:sz w:val="28"/>
          <w:szCs w:val="28"/>
        </w:rPr>
        <w:t xml:space="preserve"> доли  </w:t>
      </w:r>
      <w:r w:rsidRPr="004E0D27">
        <w:rPr>
          <w:sz w:val="28"/>
          <w:szCs w:val="28"/>
        </w:rPr>
        <w:t>Южакова Алексея Валерьевича</w:t>
      </w:r>
      <w:r>
        <w:rPr>
          <w:sz w:val="28"/>
          <w:szCs w:val="28"/>
        </w:rPr>
        <w:t xml:space="preserve"> и</w:t>
      </w:r>
      <w:r w:rsidRPr="004E0D27">
        <w:rPr>
          <w:sz w:val="28"/>
          <w:szCs w:val="28"/>
        </w:rPr>
        <w:t xml:space="preserve"> Пискар</w:t>
      </w:r>
      <w:r>
        <w:rPr>
          <w:sz w:val="28"/>
          <w:szCs w:val="28"/>
        </w:rPr>
        <w:t>ё</w:t>
      </w:r>
      <w:r w:rsidRPr="004E0D27">
        <w:rPr>
          <w:sz w:val="28"/>
          <w:szCs w:val="28"/>
        </w:rPr>
        <w:t>ва Юрия Алексеевича</w:t>
      </w:r>
      <w:r>
        <w:rPr>
          <w:sz w:val="28"/>
          <w:szCs w:val="28"/>
        </w:rPr>
        <w:t xml:space="preserve">, 6/16 долю </w:t>
      </w:r>
      <w:r w:rsidRPr="004E0D27">
        <w:rPr>
          <w:sz w:val="28"/>
          <w:szCs w:val="28"/>
        </w:rPr>
        <w:t>Южаков</w:t>
      </w:r>
      <w:r>
        <w:rPr>
          <w:sz w:val="28"/>
          <w:szCs w:val="28"/>
        </w:rPr>
        <w:t>а</w:t>
      </w:r>
      <w:r w:rsidRPr="004E0D27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 xml:space="preserve">я </w:t>
      </w:r>
      <w:r w:rsidRPr="004E0D27">
        <w:rPr>
          <w:sz w:val="28"/>
          <w:szCs w:val="28"/>
        </w:rPr>
        <w:t>Борисович</w:t>
      </w:r>
      <w:r>
        <w:rPr>
          <w:sz w:val="28"/>
          <w:szCs w:val="28"/>
        </w:rPr>
        <w:t xml:space="preserve">а </w:t>
      </w:r>
      <w:r w:rsidRPr="002B413F">
        <w:rPr>
          <w:sz w:val="28"/>
          <w:szCs w:val="28"/>
        </w:rPr>
        <w:t>в общем совместном  имуществе</w:t>
      </w:r>
      <w:r>
        <w:rPr>
          <w:sz w:val="28"/>
          <w:szCs w:val="28"/>
        </w:rPr>
        <w:t xml:space="preserve"> </w:t>
      </w:r>
      <w:r w:rsidRPr="002B413F">
        <w:rPr>
          <w:sz w:val="28"/>
          <w:szCs w:val="28"/>
        </w:rPr>
        <w:t>в  квартире, расположенной по адресу:</w:t>
      </w:r>
      <w:r>
        <w:rPr>
          <w:sz w:val="28"/>
          <w:szCs w:val="28"/>
        </w:rPr>
        <w:t xml:space="preserve"> Карагандинская область, Абайский район, п.Топар, ул.Бульвар Юности, д. 9, кв. 12</w:t>
      </w:r>
      <w:r w:rsidRPr="002B41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6DF">
        <w:rPr>
          <w:sz w:val="28"/>
          <w:szCs w:val="28"/>
        </w:rPr>
        <w:t>Взыскать  с  Южакова Валерия Борисовича пользу Южакова Алексея Валерьевича стоимость его доли в размере 1 075 199 (один миллион семьдесят пять тысяч сто девяносто девять) тенге, в пользу Пискарева Юрия Алексеевича стоимость его доли в размере 1 075 199 (один миллион семьдесят пять тысяч сто девяносто девять) тенге.</w:t>
      </w:r>
    </w:p>
    <w:p w:rsidR="00923764" w:rsidRPr="00BA36DF" w:rsidRDefault="00923764" w:rsidP="00BA36D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A36DF">
        <w:rPr>
          <w:sz w:val="28"/>
          <w:szCs w:val="28"/>
        </w:rPr>
        <w:t xml:space="preserve">В судебном  заседании  исковые  требования представитель  истца </w:t>
      </w:r>
      <w:r>
        <w:rPr>
          <w:sz w:val="28"/>
          <w:szCs w:val="28"/>
        </w:rPr>
        <w:t xml:space="preserve">Гукк М.В. и истцы </w:t>
      </w:r>
      <w:r w:rsidRPr="00BA36DF">
        <w:rPr>
          <w:sz w:val="28"/>
          <w:szCs w:val="28"/>
        </w:rPr>
        <w:t>Южаков А.В., Пискарёв Ю.А.</w:t>
      </w:r>
      <w:r>
        <w:t xml:space="preserve"> </w:t>
      </w:r>
      <w:r w:rsidRPr="00BA36DF">
        <w:rPr>
          <w:sz w:val="28"/>
          <w:szCs w:val="28"/>
        </w:rPr>
        <w:t>поддержал</w:t>
      </w:r>
      <w:r>
        <w:rPr>
          <w:sz w:val="28"/>
          <w:szCs w:val="28"/>
        </w:rPr>
        <w:t xml:space="preserve">и </w:t>
      </w:r>
      <w:r w:rsidRPr="00BA36DF">
        <w:rPr>
          <w:sz w:val="28"/>
          <w:szCs w:val="28"/>
        </w:rPr>
        <w:t>в  полном  объеме, прос</w:t>
      </w:r>
      <w:r>
        <w:rPr>
          <w:sz w:val="28"/>
          <w:szCs w:val="28"/>
        </w:rPr>
        <w:t xml:space="preserve">ят </w:t>
      </w:r>
      <w:r w:rsidRPr="00BA36DF">
        <w:rPr>
          <w:sz w:val="28"/>
          <w:szCs w:val="28"/>
        </w:rPr>
        <w:t>удовлетворить.</w:t>
      </w:r>
    </w:p>
    <w:p w:rsidR="00923764" w:rsidRDefault="00923764" w:rsidP="00935E53">
      <w:pPr>
        <w:pStyle w:val="BodyTextIndent"/>
        <w:rPr>
          <w:sz w:val="28"/>
          <w:szCs w:val="28"/>
        </w:rPr>
      </w:pPr>
      <w:r w:rsidRPr="002B413F">
        <w:rPr>
          <w:sz w:val="28"/>
          <w:szCs w:val="28"/>
        </w:rPr>
        <w:t xml:space="preserve">     Ответчик </w:t>
      </w:r>
      <w:r>
        <w:rPr>
          <w:sz w:val="28"/>
          <w:szCs w:val="28"/>
        </w:rPr>
        <w:t xml:space="preserve">Южаков В.Б. </w:t>
      </w:r>
      <w:r w:rsidRPr="002B413F">
        <w:rPr>
          <w:sz w:val="28"/>
          <w:szCs w:val="28"/>
        </w:rPr>
        <w:t>исковые требования признал</w:t>
      </w:r>
      <w:r>
        <w:rPr>
          <w:sz w:val="28"/>
          <w:szCs w:val="28"/>
        </w:rPr>
        <w:t xml:space="preserve"> полностью</w:t>
      </w:r>
      <w:r w:rsidRPr="002B413F">
        <w:rPr>
          <w:sz w:val="28"/>
          <w:szCs w:val="28"/>
        </w:rPr>
        <w:t>, пояснил</w:t>
      </w:r>
      <w:r>
        <w:rPr>
          <w:sz w:val="28"/>
          <w:szCs w:val="28"/>
        </w:rPr>
        <w:t xml:space="preserve">, что он </w:t>
      </w:r>
      <w:r w:rsidRPr="002B413F">
        <w:rPr>
          <w:sz w:val="28"/>
          <w:szCs w:val="28"/>
        </w:rPr>
        <w:t>соглас</w:t>
      </w:r>
      <w:r>
        <w:rPr>
          <w:sz w:val="28"/>
          <w:szCs w:val="28"/>
        </w:rPr>
        <w:t xml:space="preserve">ен </w:t>
      </w:r>
      <w:r w:rsidRPr="002B413F">
        <w:rPr>
          <w:sz w:val="28"/>
          <w:szCs w:val="28"/>
        </w:rPr>
        <w:t>на  определени</w:t>
      </w:r>
      <w:r>
        <w:rPr>
          <w:sz w:val="28"/>
          <w:szCs w:val="28"/>
        </w:rPr>
        <w:t>е</w:t>
      </w:r>
      <w:r w:rsidRPr="002B413F">
        <w:rPr>
          <w:sz w:val="28"/>
          <w:szCs w:val="28"/>
        </w:rPr>
        <w:t xml:space="preserve">  дол</w:t>
      </w:r>
      <w:r>
        <w:rPr>
          <w:sz w:val="28"/>
          <w:szCs w:val="28"/>
        </w:rPr>
        <w:t xml:space="preserve">ей и </w:t>
      </w:r>
      <w:r w:rsidRPr="004E0D27">
        <w:rPr>
          <w:sz w:val="28"/>
          <w:szCs w:val="28"/>
        </w:rPr>
        <w:t>Южакова А</w:t>
      </w:r>
      <w:r>
        <w:rPr>
          <w:sz w:val="28"/>
          <w:szCs w:val="28"/>
        </w:rPr>
        <w:t>.В. и</w:t>
      </w:r>
      <w:r w:rsidRPr="004E0D27">
        <w:rPr>
          <w:sz w:val="28"/>
          <w:szCs w:val="28"/>
        </w:rPr>
        <w:t xml:space="preserve"> Пискар</w:t>
      </w:r>
      <w:r>
        <w:rPr>
          <w:sz w:val="28"/>
          <w:szCs w:val="28"/>
        </w:rPr>
        <w:t>ё</w:t>
      </w:r>
      <w:r w:rsidRPr="004E0D27">
        <w:rPr>
          <w:sz w:val="28"/>
          <w:szCs w:val="28"/>
        </w:rPr>
        <w:t>ва Ю</w:t>
      </w:r>
      <w:r>
        <w:rPr>
          <w:sz w:val="28"/>
          <w:szCs w:val="28"/>
        </w:rPr>
        <w:t xml:space="preserve">.А., на выделении их долей в денежном выражении </w:t>
      </w:r>
      <w:r w:rsidRPr="002B413F">
        <w:rPr>
          <w:sz w:val="28"/>
          <w:szCs w:val="28"/>
        </w:rPr>
        <w:t>в общем совместном  имуществе</w:t>
      </w:r>
      <w:r>
        <w:rPr>
          <w:sz w:val="28"/>
          <w:szCs w:val="28"/>
        </w:rPr>
        <w:t xml:space="preserve"> </w:t>
      </w:r>
      <w:r w:rsidRPr="002B413F">
        <w:rPr>
          <w:sz w:val="28"/>
          <w:szCs w:val="28"/>
        </w:rPr>
        <w:t>в  квартире, расположенной по адресу:</w:t>
      </w:r>
      <w:r>
        <w:rPr>
          <w:sz w:val="28"/>
          <w:szCs w:val="28"/>
        </w:rPr>
        <w:t xml:space="preserve"> Карагандинская область, Абайский район, п.Топар, ул.Бульвар Юности, д. 9, </w:t>
      </w:r>
      <w:r w:rsidRPr="002B413F">
        <w:rPr>
          <w:sz w:val="28"/>
          <w:szCs w:val="28"/>
        </w:rPr>
        <w:t xml:space="preserve"> поскольку</w:t>
      </w:r>
      <w:r>
        <w:rPr>
          <w:sz w:val="28"/>
          <w:szCs w:val="28"/>
        </w:rPr>
        <w:t xml:space="preserve"> единовременно выплатить истцам указанные компенсации у него нет материальной возможности.</w:t>
      </w:r>
    </w:p>
    <w:p w:rsidR="00923764" w:rsidRPr="000A297D" w:rsidRDefault="00923764" w:rsidP="00935E53">
      <w:pPr>
        <w:ind w:firstLine="708"/>
        <w:jc w:val="both"/>
      </w:pPr>
      <w:r w:rsidRPr="000A297D">
        <w:t>Судом разъяснены ответчику последствия признания иска и принятия его судом.</w:t>
      </w:r>
    </w:p>
    <w:p w:rsidR="00923764" w:rsidRPr="002B413F" w:rsidRDefault="00923764" w:rsidP="00FA10BA">
      <w:pPr>
        <w:pStyle w:val="BodyText3"/>
        <w:ind w:firstLine="426"/>
        <w:rPr>
          <w:sz w:val="28"/>
          <w:szCs w:val="28"/>
        </w:rPr>
      </w:pPr>
      <w:r w:rsidRPr="002B413F">
        <w:rPr>
          <w:sz w:val="28"/>
          <w:szCs w:val="28"/>
        </w:rPr>
        <w:t xml:space="preserve">     Выслушав пояснения сторон, изучив материалы дела, суд приходит к следующему.</w:t>
      </w:r>
    </w:p>
    <w:p w:rsidR="00923764" w:rsidRDefault="00923764" w:rsidP="00935E53">
      <w:pPr>
        <w:pStyle w:val="BodyText"/>
        <w:spacing w:after="0"/>
        <w:jc w:val="both"/>
      </w:pPr>
      <w:r w:rsidRPr="002B413F">
        <w:t xml:space="preserve">          Согласно представленным документов, </w:t>
      </w:r>
      <w:r>
        <w:t>право собственности на квартиру, расположенную по адресу: Карагандинская область, Абайский район, п.Топар, ул.Б.Юности, д. 9, кв. 12 зарегистрировано за Южаковым А.В., Южаковым В.Б., Пискарёвым Ю.А., на основании договора о приватизации от 17.12.1992 года и архивной справки свидетельства о праве на наследство по закону от 16.11.2009 года.</w:t>
      </w:r>
    </w:p>
    <w:p w:rsidR="00923764" w:rsidRPr="002B413F" w:rsidRDefault="00923764" w:rsidP="00935E53">
      <w:pPr>
        <w:pStyle w:val="BodyText"/>
        <w:spacing w:after="0"/>
        <w:ind w:firstLine="360"/>
        <w:jc w:val="both"/>
        <w:rPr>
          <w:color w:val="000000"/>
        </w:rPr>
      </w:pPr>
      <w:r w:rsidRPr="002B413F">
        <w:t>Согласно п.</w:t>
      </w:r>
      <w:r w:rsidRPr="002B413F">
        <w:rPr>
          <w:color w:val="000000"/>
        </w:rPr>
        <w:t>5 ст. 209 ГК РК по соглашению участников совместной собственности, а при не достижении согласия,  по решению суда на общее имущество может быть установлена долевая собственность этих лиц.</w:t>
      </w:r>
    </w:p>
    <w:p w:rsidR="00923764" w:rsidRDefault="00923764" w:rsidP="00935E53">
      <w:pPr>
        <w:pStyle w:val="BodyText"/>
        <w:spacing w:after="0"/>
        <w:ind w:firstLine="360"/>
        <w:jc w:val="both"/>
        <w:rPr>
          <w:color w:val="000000"/>
        </w:rPr>
      </w:pPr>
      <w:r w:rsidRPr="002B413F">
        <w:rPr>
          <w:color w:val="000000"/>
        </w:rPr>
        <w:t>В соответствии с п.1,2 статьи  221 ГК РК  раздел общего имущества между участниками совместной собственности, а также выдел доли одного из них, может  быть осуществлен при условии предварительного определения доли каждого  из участников в праве на общее имущество. При разделе общего имущества  и выделе из него доли, если иное не предусмотрено законодательными актами или соглашением участников, их доли признаются равными.</w:t>
      </w:r>
    </w:p>
    <w:p w:rsidR="00923764" w:rsidRPr="002B413F" w:rsidRDefault="00923764" w:rsidP="00935E53">
      <w:pPr>
        <w:pStyle w:val="BodyText"/>
        <w:spacing w:after="0"/>
        <w:ind w:firstLine="360"/>
        <w:jc w:val="both"/>
        <w:rPr>
          <w:color w:val="000000"/>
        </w:rPr>
      </w:pPr>
      <w:r>
        <w:t xml:space="preserve">   Согласно правоустанавливающим документам истцам принадлежит по 5/16 доли или в общем 5/8 доли в спорной квартире, а ответчику 3/8 доли в данной квартире.</w:t>
      </w:r>
    </w:p>
    <w:p w:rsidR="00923764" w:rsidRPr="002B413F" w:rsidRDefault="00923764" w:rsidP="00935E53">
      <w:pPr>
        <w:pStyle w:val="BodyText"/>
        <w:spacing w:after="0"/>
        <w:ind w:firstLine="360"/>
        <w:jc w:val="both"/>
      </w:pPr>
      <w:r w:rsidRPr="002B413F">
        <w:t xml:space="preserve">  Ответчик </w:t>
      </w:r>
      <w:r>
        <w:t xml:space="preserve">Южаков В.Б. письменным заявлением </w:t>
      </w:r>
      <w:r w:rsidRPr="002B413F">
        <w:t>признал</w:t>
      </w:r>
      <w:r>
        <w:t xml:space="preserve"> </w:t>
      </w:r>
      <w:r w:rsidRPr="002B413F">
        <w:t xml:space="preserve">исковые требования </w:t>
      </w:r>
      <w:r w:rsidRPr="00BA36DF">
        <w:t>Южаков А.В., Пискарёв Ю.А.</w:t>
      </w:r>
      <w:r>
        <w:t xml:space="preserve"> в полном объеме</w:t>
      </w:r>
      <w:r w:rsidRPr="002B413F">
        <w:t>.</w:t>
      </w:r>
    </w:p>
    <w:p w:rsidR="00923764" w:rsidRPr="000A297D" w:rsidRDefault="00923764" w:rsidP="00D06B6C">
      <w:pPr>
        <w:pStyle w:val="BodyText"/>
        <w:spacing w:after="0"/>
        <w:ind w:firstLine="360"/>
        <w:jc w:val="both"/>
      </w:pPr>
      <w:r w:rsidRPr="002B413F">
        <w:t xml:space="preserve">  </w:t>
      </w:r>
      <w:r w:rsidRPr="000A297D">
        <w:t>В соответствии со статьей 49 Гражданского процессуального кодекса Республики Казахстан (далее – ГПК) ответчик вправе признать иск.</w:t>
      </w:r>
    </w:p>
    <w:p w:rsidR="00923764" w:rsidRPr="000A297D" w:rsidRDefault="00923764" w:rsidP="00D06B6C">
      <w:pPr>
        <w:ind w:firstLine="708"/>
        <w:jc w:val="both"/>
      </w:pPr>
      <w:r w:rsidRPr="000A297D">
        <w:t>Судом принято признание иска, поскольку признание иска не противоречит нормам закона и не нарушает чьих-либо прав и законных интересов.</w:t>
      </w:r>
      <w:r>
        <w:t xml:space="preserve"> </w:t>
      </w:r>
      <w:r w:rsidRPr="000A297D">
        <w:t>Согласно частью 4 статьи 193 ГПК при признании ответчиком иска и принятии его судом выносится решение об удовлетворении заявленных требований.</w:t>
      </w:r>
    </w:p>
    <w:p w:rsidR="00923764" w:rsidRDefault="00923764" w:rsidP="004972AE">
      <w:pPr>
        <w:jc w:val="both"/>
      </w:pPr>
      <w:r>
        <w:t xml:space="preserve">     </w:t>
      </w:r>
      <w:r w:rsidRPr="000A297D">
        <w:t xml:space="preserve">При таких обстоятельствах, </w:t>
      </w:r>
      <w:r>
        <w:t>с</w:t>
      </w:r>
      <w:r w:rsidRPr="002B413F">
        <w:t>уд  считает,  возможным  удовлетворить  требования  истц</w:t>
      </w:r>
      <w:r>
        <w:t xml:space="preserve">ов и </w:t>
      </w:r>
      <w:r w:rsidRPr="002B413F">
        <w:t>определ</w:t>
      </w:r>
      <w:r>
        <w:t xml:space="preserve">ить </w:t>
      </w:r>
      <w:r w:rsidRPr="002B413F">
        <w:t>дол</w:t>
      </w:r>
      <w:r>
        <w:t xml:space="preserve">и </w:t>
      </w:r>
      <w:r w:rsidRPr="002B413F">
        <w:t>в общем совместном имуществе</w:t>
      </w:r>
      <w:r>
        <w:t xml:space="preserve"> – в квартире, расположенной по адресу: Карагандинская область, Абайский район, п.Топар, ул.Б.Юности, д. 9, кв. 12 </w:t>
      </w:r>
    </w:p>
    <w:p w:rsidR="00923764" w:rsidRPr="002B413F" w:rsidRDefault="00923764" w:rsidP="004972AE">
      <w:pPr>
        <w:ind w:firstLine="426"/>
        <w:jc w:val="both"/>
      </w:pPr>
      <w:r w:rsidRPr="002B413F">
        <w:t xml:space="preserve">Требования  </w:t>
      </w:r>
      <w:r>
        <w:t>истцов о в</w:t>
      </w:r>
      <w:r w:rsidRPr="002B413F">
        <w:t>зыска</w:t>
      </w:r>
      <w:r>
        <w:t xml:space="preserve">нии </w:t>
      </w:r>
      <w:r w:rsidRPr="002B413F">
        <w:t xml:space="preserve">с </w:t>
      </w:r>
      <w:r>
        <w:t>ответчика стоимости их долей в размере 1 075 199 (один миллион семьдесят пять тысяч сто девяносто девять) тенге каждому</w:t>
      </w:r>
      <w:r w:rsidRPr="002B413F">
        <w:t xml:space="preserve">, </w:t>
      </w:r>
      <w:r>
        <w:t xml:space="preserve">также </w:t>
      </w:r>
      <w:r w:rsidRPr="002B413F">
        <w:t xml:space="preserve"> подлежат удовлетворению в  связи со следующим.</w:t>
      </w:r>
    </w:p>
    <w:p w:rsidR="00923764" w:rsidRPr="002B413F" w:rsidRDefault="00923764" w:rsidP="003F65DC">
      <w:pPr>
        <w:pStyle w:val="BodyTextIndent2"/>
        <w:spacing w:after="0" w:line="240" w:lineRule="auto"/>
        <w:ind w:left="0" w:firstLine="360"/>
        <w:jc w:val="both"/>
      </w:pPr>
      <w:r w:rsidRPr="002B413F">
        <w:t xml:space="preserve">     Согласно п.3 ст. 218 ГК Республики Казахстан при  не достижении участниками  долевой  собственности соглашения о  способе  и условиях раздела  общего  имущества или  выдела  доли одного из них, участник долевой  собственности  вправе требовать выдела  в натуре  своей  доли из  общего  имущества. Если выдел доли в натуре не допускается законодательными актами или невозможен без несоразмерного ущерба имуществу, находящемуся  в общей собственности, выделяющийся собственник имеет право на выплату ему стоимости его доли другими участниками долевой собственности.</w:t>
      </w:r>
    </w:p>
    <w:p w:rsidR="00923764" w:rsidRPr="002B413F" w:rsidRDefault="00923764" w:rsidP="003F65DC">
      <w:pPr>
        <w:pStyle w:val="BodyTextIndent2"/>
        <w:spacing w:after="0" w:line="240" w:lineRule="auto"/>
        <w:ind w:left="0"/>
        <w:jc w:val="both"/>
        <w:rPr>
          <w:color w:val="000000"/>
        </w:rPr>
      </w:pPr>
      <w:r w:rsidRPr="002B413F">
        <w:t xml:space="preserve">            </w:t>
      </w:r>
      <w:r w:rsidRPr="002B413F">
        <w:rPr>
          <w:color w:val="000000"/>
        </w:rPr>
        <w:t>Согласно пункта 5 Нормативного постановления Верховного Суда Республики Казахстан от 09.07.1999 года № 10 «О некоторых вопросах применения Законодательства о праве собственности на жилище», устанавливает, что жилище, находящееся в долевой собственности, может быть разделено между ее участниками по соглашению между ними.</w:t>
      </w:r>
      <w:r w:rsidRPr="002B413F">
        <w:t xml:space="preserve"> </w:t>
      </w:r>
      <w:r w:rsidRPr="002B413F">
        <w:rPr>
          <w:color w:val="000000"/>
        </w:rPr>
        <w:t xml:space="preserve">Если соглашение не достигнуто, участник вправе требовать выдела своей доли в натуре. </w:t>
      </w:r>
    </w:p>
    <w:p w:rsidR="00923764" w:rsidRPr="002B413F" w:rsidRDefault="00923764" w:rsidP="003F65DC">
      <w:pPr>
        <w:pStyle w:val="BodyTextIndent2"/>
        <w:spacing w:after="0" w:line="240" w:lineRule="auto"/>
        <w:ind w:left="0"/>
        <w:jc w:val="both"/>
        <w:rPr>
          <w:color w:val="000000"/>
        </w:rPr>
      </w:pPr>
      <w:r w:rsidRPr="002B413F">
        <w:rPr>
          <w:color w:val="000000"/>
        </w:rPr>
        <w:t xml:space="preserve">          В связи с тем, что  стороны  согласны  на  выделение доли  в общем совместном имуществе, требования истц</w:t>
      </w:r>
      <w:r>
        <w:rPr>
          <w:color w:val="000000"/>
        </w:rPr>
        <w:t xml:space="preserve">ов </w:t>
      </w:r>
      <w:r w:rsidRPr="002B413F">
        <w:rPr>
          <w:color w:val="000000"/>
        </w:rPr>
        <w:t xml:space="preserve">о выплате  </w:t>
      </w:r>
      <w:r>
        <w:rPr>
          <w:color w:val="000000"/>
        </w:rPr>
        <w:t xml:space="preserve">им их </w:t>
      </w:r>
      <w:r w:rsidRPr="002B413F">
        <w:rPr>
          <w:color w:val="000000"/>
        </w:rPr>
        <w:t>доли в денежной  компенсации подлежат удовлетворению.</w:t>
      </w:r>
    </w:p>
    <w:p w:rsidR="00923764" w:rsidRPr="002B413F" w:rsidRDefault="00923764" w:rsidP="00935E53">
      <w:pPr>
        <w:pStyle w:val="BodyText"/>
        <w:spacing w:after="0"/>
        <w:jc w:val="both"/>
      </w:pPr>
      <w:r w:rsidRPr="002B413F">
        <w:t xml:space="preserve">           В соответствии со  ст. 110 ГПК РК в  пользу  которой  состоялось  решение  суд  присуждает  с другой  стороны все  понесенные  по  делу  судебные расходы. </w:t>
      </w:r>
    </w:p>
    <w:p w:rsidR="00923764" w:rsidRPr="002B413F" w:rsidRDefault="00923764" w:rsidP="00935E53">
      <w:pPr>
        <w:jc w:val="both"/>
      </w:pPr>
      <w:r w:rsidRPr="002B413F">
        <w:t xml:space="preserve">       На основании изложенного,   и руководствуясь ст.ст. 220, 221 ГПК РК,  суд</w:t>
      </w:r>
    </w:p>
    <w:p w:rsidR="00923764" w:rsidRDefault="00923764" w:rsidP="00403DF0">
      <w:pPr>
        <w:pStyle w:val="BodyText3"/>
        <w:jc w:val="center"/>
        <w:rPr>
          <w:sz w:val="28"/>
          <w:szCs w:val="28"/>
        </w:rPr>
      </w:pPr>
    </w:p>
    <w:p w:rsidR="00923764" w:rsidRDefault="00923764" w:rsidP="00403DF0">
      <w:pPr>
        <w:pStyle w:val="BodyText3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23764" w:rsidRPr="002B413F" w:rsidRDefault="00923764" w:rsidP="00403DF0">
      <w:pPr>
        <w:pStyle w:val="BodyText3"/>
        <w:jc w:val="center"/>
        <w:rPr>
          <w:sz w:val="28"/>
          <w:szCs w:val="28"/>
        </w:rPr>
      </w:pPr>
    </w:p>
    <w:p w:rsidR="00923764" w:rsidRPr="002B413F" w:rsidRDefault="00923764" w:rsidP="00403DF0">
      <w:pPr>
        <w:jc w:val="both"/>
      </w:pPr>
      <w:r w:rsidRPr="002B413F">
        <w:t xml:space="preserve">         Исковые требования </w:t>
      </w:r>
      <w:r>
        <w:t xml:space="preserve">Южакова Алексея Валерьевича, Пискарёва Юрия Алексеевича к Южакову Валерию Борисовичу </w:t>
      </w:r>
      <w:r w:rsidRPr="002B413F">
        <w:t>об определении дол</w:t>
      </w:r>
      <w:r>
        <w:t xml:space="preserve">ей </w:t>
      </w:r>
      <w:r w:rsidRPr="002B413F">
        <w:t>в общем совместном имуществе и выплате  компенсации  доли удовлетворить</w:t>
      </w:r>
      <w:r>
        <w:t>.</w:t>
      </w:r>
    </w:p>
    <w:p w:rsidR="00923764" w:rsidRPr="002B413F" w:rsidRDefault="00923764" w:rsidP="00403DF0">
      <w:pPr>
        <w:pStyle w:val="BodyTextIndent"/>
        <w:rPr>
          <w:sz w:val="28"/>
          <w:szCs w:val="28"/>
        </w:rPr>
      </w:pPr>
      <w:r w:rsidRPr="002B413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по 5/16 </w:t>
      </w:r>
      <w:r w:rsidRPr="002B413F">
        <w:rPr>
          <w:sz w:val="28"/>
          <w:szCs w:val="28"/>
        </w:rPr>
        <w:t xml:space="preserve"> доли  </w:t>
      </w:r>
      <w:r w:rsidRPr="004E0D27">
        <w:rPr>
          <w:sz w:val="28"/>
          <w:szCs w:val="28"/>
        </w:rPr>
        <w:t>Южакова Алексея Валерьевича</w:t>
      </w:r>
      <w:r>
        <w:rPr>
          <w:sz w:val="28"/>
          <w:szCs w:val="28"/>
        </w:rPr>
        <w:t xml:space="preserve"> и</w:t>
      </w:r>
      <w:r w:rsidRPr="004E0D27">
        <w:rPr>
          <w:sz w:val="28"/>
          <w:szCs w:val="28"/>
        </w:rPr>
        <w:t xml:space="preserve"> Пискар</w:t>
      </w:r>
      <w:r>
        <w:rPr>
          <w:sz w:val="28"/>
          <w:szCs w:val="28"/>
        </w:rPr>
        <w:t>ё</w:t>
      </w:r>
      <w:r w:rsidRPr="004E0D27">
        <w:rPr>
          <w:sz w:val="28"/>
          <w:szCs w:val="28"/>
        </w:rPr>
        <w:t>ва Юрия Алексеевича</w:t>
      </w:r>
      <w:r>
        <w:rPr>
          <w:sz w:val="28"/>
          <w:szCs w:val="28"/>
        </w:rPr>
        <w:t xml:space="preserve">, 6/16 долю </w:t>
      </w:r>
      <w:r w:rsidRPr="004E0D27">
        <w:rPr>
          <w:sz w:val="28"/>
          <w:szCs w:val="28"/>
        </w:rPr>
        <w:t>Южаков</w:t>
      </w:r>
      <w:r>
        <w:rPr>
          <w:sz w:val="28"/>
          <w:szCs w:val="28"/>
        </w:rPr>
        <w:t>а</w:t>
      </w:r>
      <w:r w:rsidRPr="004E0D27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 xml:space="preserve">я </w:t>
      </w:r>
      <w:r w:rsidRPr="004E0D27">
        <w:rPr>
          <w:sz w:val="28"/>
          <w:szCs w:val="28"/>
        </w:rPr>
        <w:t>Борисович</w:t>
      </w:r>
      <w:r>
        <w:rPr>
          <w:sz w:val="28"/>
          <w:szCs w:val="28"/>
        </w:rPr>
        <w:t xml:space="preserve">а </w:t>
      </w:r>
      <w:r w:rsidRPr="002B413F">
        <w:rPr>
          <w:sz w:val="28"/>
          <w:szCs w:val="28"/>
        </w:rPr>
        <w:t>в общем совместном  имуществе</w:t>
      </w:r>
      <w:r>
        <w:rPr>
          <w:sz w:val="28"/>
          <w:szCs w:val="28"/>
        </w:rPr>
        <w:t xml:space="preserve"> </w:t>
      </w:r>
      <w:r w:rsidRPr="002B413F">
        <w:rPr>
          <w:sz w:val="28"/>
          <w:szCs w:val="28"/>
        </w:rPr>
        <w:t>в  квартире, расположенной по адресу:</w:t>
      </w:r>
      <w:r>
        <w:rPr>
          <w:sz w:val="28"/>
          <w:szCs w:val="28"/>
        </w:rPr>
        <w:t xml:space="preserve"> Карагандинская область, Абайский район, п.Топар, ул.Бульвар Юности, д. 9, кв. 12</w:t>
      </w:r>
      <w:r w:rsidRPr="002B413F">
        <w:rPr>
          <w:sz w:val="28"/>
          <w:szCs w:val="28"/>
        </w:rPr>
        <w:t>.</w:t>
      </w:r>
    </w:p>
    <w:p w:rsidR="00923764" w:rsidRDefault="00923764" w:rsidP="00403DF0">
      <w:pPr>
        <w:ind w:firstLine="426"/>
        <w:jc w:val="both"/>
      </w:pPr>
      <w:r w:rsidRPr="002B413F">
        <w:t xml:space="preserve">Взыскать  с  </w:t>
      </w:r>
      <w:r>
        <w:t xml:space="preserve">Южакова Валерия Борисовича </w:t>
      </w:r>
      <w:r w:rsidRPr="002B413F">
        <w:t xml:space="preserve">пользу </w:t>
      </w:r>
      <w:r>
        <w:t>Южакова Алексея Валерьевича стоимость его доли в размере 1 075 199 (один миллион семьдесят пять тысяч сто девяносто девять) тенге, в пользу Пискарёва Юрия Алексеевича стоимость его доли в размере 1 075 199 (один миллион семьдесят пять тысяч сто девяносто девять) тенге.</w:t>
      </w:r>
    </w:p>
    <w:p w:rsidR="00923764" w:rsidRPr="006569D3" w:rsidRDefault="00923764" w:rsidP="00403DF0">
      <w:pPr>
        <w:pStyle w:val="BodyTextIndent"/>
        <w:ind w:firstLine="0"/>
        <w:rPr>
          <w:sz w:val="28"/>
          <w:szCs w:val="28"/>
        </w:rPr>
      </w:pPr>
      <w:r w:rsidRPr="002B413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После выплаты компенсации право собственности на доли, принадлежавшие </w:t>
      </w:r>
      <w:r w:rsidRPr="006569D3">
        <w:rPr>
          <w:sz w:val="28"/>
          <w:szCs w:val="28"/>
        </w:rPr>
        <w:t>Южаков</w:t>
      </w:r>
      <w:r>
        <w:rPr>
          <w:sz w:val="28"/>
          <w:szCs w:val="28"/>
        </w:rPr>
        <w:t>у</w:t>
      </w:r>
      <w:r w:rsidRPr="006569D3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ю</w:t>
      </w:r>
      <w:r w:rsidRPr="006569D3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у</w:t>
      </w:r>
      <w:r w:rsidRPr="006569D3">
        <w:rPr>
          <w:sz w:val="28"/>
          <w:szCs w:val="28"/>
        </w:rPr>
        <w:t>, Пискар</w:t>
      </w:r>
      <w:r>
        <w:rPr>
          <w:sz w:val="28"/>
          <w:szCs w:val="28"/>
        </w:rPr>
        <w:t>ё</w:t>
      </w:r>
      <w:r w:rsidRPr="006569D3">
        <w:rPr>
          <w:sz w:val="28"/>
          <w:szCs w:val="28"/>
        </w:rPr>
        <w:t>в</w:t>
      </w:r>
      <w:r>
        <w:rPr>
          <w:sz w:val="28"/>
          <w:szCs w:val="28"/>
        </w:rPr>
        <w:t>у</w:t>
      </w:r>
      <w:r w:rsidRPr="006569D3">
        <w:rPr>
          <w:sz w:val="28"/>
          <w:szCs w:val="28"/>
        </w:rPr>
        <w:t xml:space="preserve"> Юри</w:t>
      </w:r>
      <w:r>
        <w:rPr>
          <w:sz w:val="28"/>
          <w:szCs w:val="28"/>
        </w:rPr>
        <w:t>ю</w:t>
      </w:r>
      <w:r w:rsidRPr="006569D3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 xml:space="preserve">у переходят </w:t>
      </w:r>
      <w:r w:rsidRPr="006569D3">
        <w:rPr>
          <w:sz w:val="28"/>
          <w:szCs w:val="28"/>
        </w:rPr>
        <w:t>к Южакову Валерию Борисовичу</w:t>
      </w:r>
      <w:r>
        <w:rPr>
          <w:sz w:val="28"/>
          <w:szCs w:val="28"/>
        </w:rPr>
        <w:t>.</w:t>
      </w:r>
    </w:p>
    <w:p w:rsidR="00923764" w:rsidRDefault="00923764" w:rsidP="00403DF0">
      <w:pPr>
        <w:pStyle w:val="BodyTextIndent"/>
        <w:rPr>
          <w:sz w:val="28"/>
          <w:szCs w:val="28"/>
        </w:rPr>
      </w:pPr>
      <w:r w:rsidRPr="002B413F">
        <w:rPr>
          <w:sz w:val="28"/>
          <w:szCs w:val="28"/>
        </w:rPr>
        <w:t xml:space="preserve">Решение является основанием  для  регистрации права собственности в </w:t>
      </w:r>
      <w:r>
        <w:rPr>
          <w:sz w:val="28"/>
          <w:szCs w:val="28"/>
        </w:rPr>
        <w:t xml:space="preserve">Управление юстиции Абайского района </w:t>
      </w:r>
      <w:r w:rsidRPr="002B413F">
        <w:rPr>
          <w:sz w:val="28"/>
          <w:szCs w:val="28"/>
        </w:rPr>
        <w:t>Карагандинской области в порядке ст. 155 Гражданского кодекса Республики Казахстан.</w:t>
      </w:r>
    </w:p>
    <w:p w:rsidR="00923764" w:rsidRPr="002B413F" w:rsidRDefault="00923764" w:rsidP="006569D3">
      <w:pPr>
        <w:ind w:firstLine="426"/>
        <w:jc w:val="both"/>
      </w:pPr>
      <w:r>
        <w:t xml:space="preserve">Взыскать с Южакова Валерия Борисовича в </w:t>
      </w:r>
      <w:r w:rsidRPr="002B413F">
        <w:t xml:space="preserve">пользу </w:t>
      </w:r>
      <w:r>
        <w:t xml:space="preserve">Южакова Алексея Валерьевича </w:t>
      </w:r>
      <w:r w:rsidRPr="002B413F">
        <w:t xml:space="preserve">возврат  государственной  пошлины  в сумме  </w:t>
      </w:r>
      <w:r>
        <w:t xml:space="preserve">11 663 (одиннадцать тысяч шестьсот шестьдесят три) тенге, в пользу Пискарёва Юрия Алексеевича </w:t>
      </w:r>
      <w:r w:rsidRPr="002B413F">
        <w:t xml:space="preserve">возврат  государственной  пошлины  в сумме </w:t>
      </w:r>
      <w:r>
        <w:t>11 663 (одиннадцать тысяч шестьсот шестьдесят три) тенге</w:t>
      </w:r>
      <w:r w:rsidRPr="002B413F">
        <w:t>.</w:t>
      </w:r>
    </w:p>
    <w:p w:rsidR="00923764" w:rsidRPr="002B413F" w:rsidRDefault="00923764" w:rsidP="00403DF0">
      <w:pPr>
        <w:pStyle w:val="BodyTextIndent"/>
        <w:rPr>
          <w:sz w:val="28"/>
          <w:szCs w:val="28"/>
        </w:rPr>
      </w:pPr>
      <w:r w:rsidRPr="002B413F">
        <w:rPr>
          <w:sz w:val="28"/>
          <w:szCs w:val="28"/>
        </w:rPr>
        <w:t xml:space="preserve">  Решение может быть обжаловано или опротестовано в Карагандинский областной суд через районный суд №</w:t>
      </w:r>
      <w:r>
        <w:rPr>
          <w:sz w:val="28"/>
          <w:szCs w:val="28"/>
        </w:rPr>
        <w:t xml:space="preserve"> </w:t>
      </w:r>
      <w:r w:rsidRPr="002B413F">
        <w:rPr>
          <w:sz w:val="28"/>
          <w:szCs w:val="28"/>
        </w:rPr>
        <w:t>2</w:t>
      </w:r>
      <w:r>
        <w:rPr>
          <w:sz w:val="28"/>
          <w:szCs w:val="28"/>
        </w:rPr>
        <w:t xml:space="preserve"> Абайского района Карагандинской области </w:t>
      </w:r>
      <w:r w:rsidRPr="002B413F">
        <w:rPr>
          <w:sz w:val="28"/>
          <w:szCs w:val="28"/>
        </w:rPr>
        <w:t>в течении  пятнадцати дней с момента получения копии решения суда.</w:t>
      </w:r>
    </w:p>
    <w:p w:rsidR="00923764" w:rsidRDefault="00923764"/>
    <w:p w:rsidR="00923764" w:rsidRDefault="00923764"/>
    <w:p w:rsidR="00923764" w:rsidRDefault="00923764"/>
    <w:p w:rsidR="00923764" w:rsidRDefault="00923764">
      <w:r>
        <w:t>Судья                                                                             Булгакбаева А.К.</w:t>
      </w:r>
    </w:p>
    <w:p w:rsidR="00923764" w:rsidRDefault="00923764">
      <w:r>
        <w:t>Копия верна:</w:t>
      </w:r>
    </w:p>
    <w:p w:rsidR="00923764" w:rsidRDefault="00923764">
      <w:r>
        <w:t>Судья                                                                             Булгакбаева А.К.</w:t>
      </w:r>
    </w:p>
    <w:sectPr w:rsidR="00923764" w:rsidSect="00C3587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764" w:rsidRDefault="00923764" w:rsidP="004F3454">
      <w:r>
        <w:separator/>
      </w:r>
    </w:p>
  </w:endnote>
  <w:endnote w:type="continuationSeparator" w:id="0">
    <w:p w:rsidR="00923764" w:rsidRDefault="00923764" w:rsidP="004F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64" w:rsidRDefault="00923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764" w:rsidRDefault="00923764" w:rsidP="004F3454">
      <w:r>
        <w:separator/>
      </w:r>
    </w:p>
  </w:footnote>
  <w:footnote w:type="continuationSeparator" w:id="0">
    <w:p w:rsidR="00923764" w:rsidRDefault="00923764" w:rsidP="004F3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64" w:rsidRDefault="0092376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5.05pt;margin-top:24.6pt;width:40pt;height:760pt;z-index:251658240;mso-wrap-style:tight" stroked="f">
          <v:textbox style="layout-flow:vertical;mso-layout-flow-alt:bottom-to-top">
            <w:txbxContent>
              <w:p w:rsidR="00923764" w:rsidRPr="004F3454" w:rsidRDefault="00923764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Булгакбаева А. К. Суд №2 Абайского района\Общая канцелярия Судья 11.02.2015 11:14:37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75pt;height:39.7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716244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DF0"/>
    <w:rsid w:val="000A297D"/>
    <w:rsid w:val="00133096"/>
    <w:rsid w:val="00181D06"/>
    <w:rsid w:val="002B413F"/>
    <w:rsid w:val="002F7B05"/>
    <w:rsid w:val="003F65DC"/>
    <w:rsid w:val="00403DF0"/>
    <w:rsid w:val="004972AE"/>
    <w:rsid w:val="004E0D27"/>
    <w:rsid w:val="004F3454"/>
    <w:rsid w:val="00543407"/>
    <w:rsid w:val="00570900"/>
    <w:rsid w:val="005D496F"/>
    <w:rsid w:val="006569D3"/>
    <w:rsid w:val="00740C6E"/>
    <w:rsid w:val="00913730"/>
    <w:rsid w:val="00923764"/>
    <w:rsid w:val="00935E53"/>
    <w:rsid w:val="00961B63"/>
    <w:rsid w:val="00BA36DF"/>
    <w:rsid w:val="00C3587C"/>
    <w:rsid w:val="00C92B97"/>
    <w:rsid w:val="00D06B6C"/>
    <w:rsid w:val="00D97455"/>
    <w:rsid w:val="00F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F0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0BA"/>
    <w:pPr>
      <w:keepNext/>
      <w:outlineLvl w:val="0"/>
    </w:pPr>
    <w:rPr>
      <w:rFonts w:ascii="Courier New" w:eastAsia="Arial Unicode MS" w:hAnsi="Courier New" w:cs="Courier New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0BA"/>
    <w:rPr>
      <w:rFonts w:ascii="Courier New" w:eastAsia="Arial Unicode MS" w:hAnsi="Courier New" w:cs="Courier New"/>
      <w:sz w:val="20"/>
      <w:szCs w:val="20"/>
      <w:lang w:val="x-none" w:eastAsia="ru-RU"/>
    </w:rPr>
  </w:style>
  <w:style w:type="paragraph" w:styleId="BodyText3">
    <w:name w:val="Body Text 3"/>
    <w:basedOn w:val="Normal"/>
    <w:link w:val="BodyText3Char"/>
    <w:uiPriority w:val="99"/>
    <w:semiHidden/>
    <w:rsid w:val="00403DF0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3D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03DF0"/>
    <w:pPr>
      <w:ind w:firstLine="426"/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3DF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odyText">
    <w:name w:val="Body Text"/>
    <w:basedOn w:val="Normal"/>
    <w:link w:val="BodyTextChar"/>
    <w:uiPriority w:val="99"/>
    <w:rsid w:val="00FA1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10BA"/>
    <w:rPr>
      <w:rFonts w:ascii="Times New Roman" w:hAnsi="Times New Roman" w:cs="Times New Roman"/>
      <w:sz w:val="24"/>
      <w:szCs w:val="24"/>
      <w:lang w:val="x-none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A1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A10BA"/>
    <w:rPr>
      <w:rFonts w:ascii="Times New Roman" w:hAnsi="Times New Roman" w:cs="Times New Roman"/>
      <w:sz w:val="24"/>
      <w:szCs w:val="24"/>
      <w:lang w:val="x-none" w:eastAsia="ru-RU"/>
    </w:rPr>
  </w:style>
  <w:style w:type="paragraph" w:styleId="Header">
    <w:name w:val="header"/>
    <w:basedOn w:val="Normal"/>
    <w:link w:val="HeaderChar"/>
    <w:uiPriority w:val="99"/>
    <w:semiHidden/>
    <w:rsid w:val="004F34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454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semiHidden/>
    <w:rsid w:val="004F34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45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1329</Words>
  <Characters>7581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2-25                                                                           06 февраля 2015года </dc:title>
  <dc:subject/>
  <dc:creator>1</dc:creator>
  <cp:keywords/>
  <dc:description/>
  <cp:lastModifiedBy>721-0302</cp:lastModifiedBy>
  <cp:revision>2</cp:revision>
  <cp:lastPrinted>2015-02-13T05:09:00Z</cp:lastPrinted>
  <dcterms:created xsi:type="dcterms:W3CDTF">2016-02-11T11:18:00Z</dcterms:created>
  <dcterms:modified xsi:type="dcterms:W3CDTF">2016-02-11T11:18:00Z</dcterms:modified>
</cp:coreProperties>
</file>