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E9" w:rsidRDefault="00F61DE9" w:rsidP="00F61DE9">
      <w:pPr>
        <w:pStyle w:val="1"/>
        <w:ind w:right="282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Дело № 2-</w:t>
      </w:r>
      <w:r>
        <w:rPr>
          <w:sz w:val="28"/>
          <w:szCs w:val="28"/>
          <w:lang w:val="kk-KZ"/>
        </w:rPr>
        <w:t>3062</w:t>
      </w:r>
      <w:r>
        <w:rPr>
          <w:sz w:val="28"/>
          <w:szCs w:val="28"/>
        </w:rPr>
        <w:t>/201</w:t>
      </w:r>
      <w:r>
        <w:rPr>
          <w:sz w:val="28"/>
          <w:szCs w:val="28"/>
          <w:lang w:val="ru-RU"/>
        </w:rPr>
        <w:t xml:space="preserve">5      </w:t>
      </w: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i/>
          <w:sz w:val="28"/>
          <w:szCs w:val="28"/>
          <w:lang w:val="kk-KZ"/>
        </w:rPr>
        <w:t xml:space="preserve">копия </w:t>
      </w:r>
    </w:p>
    <w:p w:rsidR="00F61DE9" w:rsidRDefault="00F61DE9" w:rsidP="00F61DE9">
      <w:pPr>
        <w:ind w:right="28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E9" w:rsidRDefault="00F61DE9" w:rsidP="00F61DE9">
      <w:pPr>
        <w:pStyle w:val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F61DE9" w:rsidRDefault="00F61DE9" w:rsidP="00F61DE9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ИМЕНЕМ РЕСПУБЛИКИ КАЗАХСТАН</w:t>
      </w:r>
    </w:p>
    <w:p w:rsidR="00F61DE9" w:rsidRDefault="00F61DE9" w:rsidP="00F61DE9">
      <w:pPr>
        <w:pStyle w:val="a3"/>
        <w:ind w:righ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  <w:lang w:val="kk-KZ"/>
        </w:rPr>
        <w:t>18 ноября 2015</w:t>
      </w:r>
      <w:r>
        <w:rPr>
          <w:b w:val="0"/>
          <w:bCs w:val="0"/>
          <w:spacing w:val="-1"/>
          <w:sz w:val="28"/>
          <w:szCs w:val="28"/>
        </w:rPr>
        <w:t xml:space="preserve"> г</w:t>
      </w:r>
      <w:r>
        <w:rPr>
          <w:b w:val="0"/>
          <w:bCs w:val="0"/>
          <w:spacing w:val="-1"/>
          <w:sz w:val="28"/>
          <w:szCs w:val="28"/>
          <w:lang w:val="kk-KZ"/>
        </w:rPr>
        <w:t>ода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в </w:t>
      </w:r>
      <w:r>
        <w:rPr>
          <w:b w:val="0"/>
          <w:bCs w:val="0"/>
          <w:spacing w:val="-3"/>
          <w:sz w:val="28"/>
          <w:szCs w:val="28"/>
        </w:rPr>
        <w:t>г. Алматы</w:t>
      </w:r>
    </w:p>
    <w:p w:rsidR="00F61DE9" w:rsidRDefault="00F61DE9" w:rsidP="00F61DE9">
      <w:pPr>
        <w:shd w:val="clear" w:color="auto" w:fill="FFFFFF"/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Алатауский районный суд г. Алматы</w:t>
      </w:r>
      <w:r>
        <w:rPr>
          <w:sz w:val="28"/>
          <w:szCs w:val="28"/>
        </w:rPr>
        <w:t xml:space="preserve"> под председательством судьи</w:t>
      </w:r>
      <w:r>
        <w:rPr>
          <w:sz w:val="28"/>
          <w:szCs w:val="28"/>
          <w:lang w:val="kk-KZ"/>
        </w:rPr>
        <w:t xml:space="preserve"> Нурбекова М.А</w:t>
      </w:r>
      <w:r>
        <w:rPr>
          <w:sz w:val="28"/>
          <w:szCs w:val="28"/>
        </w:rPr>
        <w:t xml:space="preserve">., при секретаре </w:t>
      </w:r>
      <w:r>
        <w:rPr>
          <w:sz w:val="28"/>
          <w:szCs w:val="28"/>
          <w:lang w:val="kk-KZ"/>
        </w:rPr>
        <w:t>Тасыбековой А.О.,</w:t>
      </w:r>
      <w:r>
        <w:rPr>
          <w:sz w:val="28"/>
          <w:szCs w:val="28"/>
        </w:rPr>
        <w:t xml:space="preserve"> с участием помощника прокурора Алатауского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Саржан</w:t>
      </w:r>
      <w:proofErr w:type="spellEnd"/>
      <w:r>
        <w:rPr>
          <w:sz w:val="28"/>
          <w:szCs w:val="28"/>
        </w:rPr>
        <w:t xml:space="preserve"> Е</w:t>
      </w:r>
      <w:r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</w:rPr>
        <w:t xml:space="preserve">представителя истца </w:t>
      </w:r>
      <w:r>
        <w:rPr>
          <w:sz w:val="28"/>
          <w:szCs w:val="28"/>
          <w:lang w:val="kk-KZ"/>
        </w:rPr>
        <w:t xml:space="preserve">Танеке Д.С., действующего на основании доверенности №02.1-06/220-Ш от 28.05.2015г. </w:t>
      </w:r>
      <w:r>
        <w:rPr>
          <w:sz w:val="28"/>
          <w:szCs w:val="28"/>
        </w:rPr>
        <w:t xml:space="preserve">рассмотрев в открытом судебном заседании гражданское дело по иску КГУ «Управление по контролю за использованием и охраной земель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» к </w:t>
      </w:r>
      <w:proofErr w:type="spellStart"/>
      <w:r>
        <w:rPr>
          <w:sz w:val="28"/>
          <w:szCs w:val="28"/>
        </w:rPr>
        <w:t>Шокайбековой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Амирбековне</w:t>
      </w:r>
      <w:proofErr w:type="spellEnd"/>
      <w:r>
        <w:rPr>
          <w:sz w:val="28"/>
          <w:szCs w:val="28"/>
        </w:rPr>
        <w:t xml:space="preserve"> о принудительном исполнении предписания,</w:t>
      </w:r>
    </w:p>
    <w:p w:rsidR="00F61DE9" w:rsidRDefault="00F61DE9" w:rsidP="00F61DE9">
      <w:pPr>
        <w:shd w:val="clear" w:color="auto" w:fill="FFFFFF"/>
        <w:spacing w:line="317" w:lineRule="exact"/>
        <w:ind w:left="50" w:right="180" w:firstLine="698"/>
        <w:jc w:val="both"/>
        <w:rPr>
          <w:sz w:val="28"/>
          <w:szCs w:val="28"/>
          <w:lang w:val="kk-KZ"/>
        </w:rPr>
      </w:pPr>
    </w:p>
    <w:p w:rsidR="00F61DE9" w:rsidRDefault="00F61DE9" w:rsidP="00F61DE9">
      <w:pPr>
        <w:shd w:val="clear" w:color="auto" w:fill="FFFFFF"/>
        <w:spacing w:before="7" w:line="317" w:lineRule="exact"/>
        <w:ind w:left="3607" w:right="18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УСТАНОВИЛ:</w:t>
      </w:r>
    </w:p>
    <w:p w:rsidR="00F61DE9" w:rsidRDefault="00F61DE9" w:rsidP="00F61DE9">
      <w:pPr>
        <w:shd w:val="clear" w:color="auto" w:fill="FFFFFF"/>
        <w:spacing w:before="7" w:line="317" w:lineRule="exact"/>
        <w:ind w:right="180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Истец </w:t>
      </w:r>
      <w:r>
        <w:rPr>
          <w:sz w:val="28"/>
          <w:szCs w:val="28"/>
        </w:rPr>
        <w:t xml:space="preserve">КГУ «Управление по контролю за использованием и охраной земель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» обратился в суд с иском к </w:t>
      </w:r>
      <w:proofErr w:type="spellStart"/>
      <w:r>
        <w:rPr>
          <w:sz w:val="28"/>
          <w:szCs w:val="28"/>
        </w:rPr>
        <w:t>Шокайбековой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Амирбековне</w:t>
      </w:r>
      <w:proofErr w:type="spellEnd"/>
      <w:r>
        <w:rPr>
          <w:sz w:val="28"/>
          <w:szCs w:val="28"/>
        </w:rPr>
        <w:t xml:space="preserve"> о принудительном исполнении предписания.</w:t>
      </w:r>
    </w:p>
    <w:p w:rsidR="00F61DE9" w:rsidRDefault="00F61DE9" w:rsidP="00F61DE9">
      <w:pPr>
        <w:shd w:val="clear" w:color="auto" w:fill="FFFFFF"/>
        <w:spacing w:before="7" w:line="317" w:lineRule="exact"/>
        <w:ind w:right="18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судебном заседании представитель истца </w:t>
      </w:r>
      <w:r>
        <w:rPr>
          <w:sz w:val="28"/>
          <w:szCs w:val="28"/>
          <w:lang w:val="kk-KZ"/>
        </w:rPr>
        <w:t xml:space="preserve">Танеке Д.С. </w:t>
      </w:r>
      <w:r>
        <w:rPr>
          <w:sz w:val="28"/>
          <w:szCs w:val="28"/>
        </w:rPr>
        <w:t xml:space="preserve">исковые требования поддержал и суду показал, что </w:t>
      </w:r>
      <w:r>
        <w:rPr>
          <w:rStyle w:val="2"/>
        </w:rPr>
        <w:t xml:space="preserve">КГУ «Управление по контролю за использованием и охраной земель города Алматы» </w:t>
      </w:r>
      <w:r>
        <w:rPr>
          <w:rStyle w:val="20"/>
          <w:rFonts w:eastAsia="Calibri"/>
          <w:color w:val="000000"/>
        </w:rPr>
        <w:t>(далее Управление)</w:t>
      </w:r>
      <w:r>
        <w:rPr>
          <w:rStyle w:val="2"/>
        </w:rPr>
        <w:t xml:space="preserve"> осуществляет государственный контроль за использованием и охраной земель, организует и проводит государственный контроль за недопущением самовольного занятия земельных участков, соблюдением прав собственников земельных участков и землепользователей. 24 июня 2015 года КГУ «Управление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 xml:space="preserve">по контролю за использованием и охраной земель города Алматы» (государственным инспектором </w:t>
      </w:r>
      <w:proofErr w:type="spellStart"/>
      <w:r>
        <w:rPr>
          <w:rStyle w:val="2"/>
        </w:rPr>
        <w:t>Танеке</w:t>
      </w:r>
      <w:proofErr w:type="spellEnd"/>
      <w:r>
        <w:rPr>
          <w:rStyle w:val="2"/>
        </w:rPr>
        <w:t xml:space="preserve"> Д.) за нарушение пункта 10 статьи 43 и подпункта 8 пункта 1 статьи 65 Кодекса и нарушение права государственной собственности на землю </w:t>
      </w:r>
      <w:proofErr w:type="spellStart"/>
      <w:r>
        <w:rPr>
          <w:rStyle w:val="2"/>
        </w:rPr>
        <w:t>Шокайбековой</w:t>
      </w:r>
      <w:proofErr w:type="spellEnd"/>
      <w:r>
        <w:rPr>
          <w:rStyle w:val="2"/>
        </w:rPr>
        <w:t xml:space="preserve"> Г., являющейся собственником земельного участка с кадастровым номером 20-321-036-473, расположенного по адресу: город Алматы, </w:t>
      </w:r>
      <w:proofErr w:type="spellStart"/>
      <w:r>
        <w:rPr>
          <w:rStyle w:val="2"/>
        </w:rPr>
        <w:t>Алагауский</w:t>
      </w:r>
      <w:proofErr w:type="spellEnd"/>
      <w:r>
        <w:rPr>
          <w:rStyle w:val="2"/>
        </w:rPr>
        <w:t xml:space="preserve"> район, </w:t>
      </w:r>
      <w:proofErr w:type="spellStart"/>
      <w:r>
        <w:rPr>
          <w:rStyle w:val="2"/>
        </w:rPr>
        <w:t>мкр</w:t>
      </w:r>
      <w:proofErr w:type="spellEnd"/>
      <w:r>
        <w:rPr>
          <w:rStyle w:val="2"/>
        </w:rPr>
        <w:t>.</w:t>
      </w:r>
      <w:proofErr w:type="gramEnd"/>
      <w:r>
        <w:rPr>
          <w:rStyle w:val="2"/>
        </w:rPr>
        <w:t xml:space="preserve"> Шанырак-2, ул. Рахимова, 146а выдано предписание № 178 об устранении нарушения. Данное правонарушение выразилось в том, что </w:t>
      </w:r>
      <w:proofErr w:type="spellStart"/>
      <w:r>
        <w:rPr>
          <w:rStyle w:val="2"/>
        </w:rPr>
        <w:t>Шокайбекова</w:t>
      </w:r>
      <w:proofErr w:type="spellEnd"/>
      <w:r>
        <w:rPr>
          <w:rStyle w:val="2"/>
        </w:rPr>
        <w:t xml:space="preserve"> Г. без правоустанавливающих документов занимает земельный участок площадью 0,0066га, </w:t>
      </w:r>
      <w:proofErr w:type="gramStart"/>
      <w:r>
        <w:rPr>
          <w:rStyle w:val="2"/>
        </w:rPr>
        <w:t>находящуюся</w:t>
      </w:r>
      <w:proofErr w:type="gramEnd"/>
      <w:r>
        <w:rPr>
          <w:rStyle w:val="2"/>
        </w:rPr>
        <w:t xml:space="preserve"> в государственной собственности. На данном земельном участке имеется капитальное ограждение и нежилое помещение. Однако ответчик не предпринял никаких мер по устранению данного правонарушения. </w:t>
      </w:r>
      <w:proofErr w:type="gramStart"/>
      <w:r>
        <w:rPr>
          <w:rStyle w:val="2"/>
        </w:rPr>
        <w:t xml:space="preserve">На основании вышеизложенного просит обязать </w:t>
      </w:r>
      <w:proofErr w:type="spellStart"/>
      <w:r>
        <w:rPr>
          <w:rStyle w:val="2"/>
        </w:rPr>
        <w:t>Шокайбекову</w:t>
      </w:r>
      <w:proofErr w:type="spellEnd"/>
      <w:r>
        <w:rPr>
          <w:rStyle w:val="2"/>
        </w:rPr>
        <w:t xml:space="preserve"> </w:t>
      </w:r>
      <w:proofErr w:type="spellStart"/>
      <w:r>
        <w:rPr>
          <w:rStyle w:val="2"/>
        </w:rPr>
        <w:t>Гульмиру</w:t>
      </w:r>
      <w:proofErr w:type="spellEnd"/>
      <w:r>
        <w:rPr>
          <w:rStyle w:val="2"/>
        </w:rPr>
        <w:t xml:space="preserve"> исполнить </w:t>
      </w:r>
      <w:r>
        <w:rPr>
          <w:rStyle w:val="2"/>
        </w:rPr>
        <w:lastRenderedPageBreak/>
        <w:t>предписание от 24 июня 2015 года № 178 об устранении нарушений земельного законодательства Республики Казахстан, выразившегося в форме самовольного занятия земельного участка общей площадью -</w:t>
      </w:r>
      <w:r>
        <w:rPr>
          <w:rStyle w:val="2"/>
        </w:rPr>
        <w:tab/>
        <w:t xml:space="preserve">0,0066га, находящегося в государственной собственности, с западной стороны от основного земельного участка, расположенного по адресу: город Алматы, Алатауский район, </w:t>
      </w:r>
      <w:proofErr w:type="spellStart"/>
      <w:r>
        <w:rPr>
          <w:rStyle w:val="2"/>
        </w:rPr>
        <w:t>мкр</w:t>
      </w:r>
      <w:proofErr w:type="spellEnd"/>
      <w:r>
        <w:rPr>
          <w:rStyle w:val="2"/>
        </w:rPr>
        <w:t>.</w:t>
      </w:r>
      <w:proofErr w:type="gramEnd"/>
      <w:r>
        <w:rPr>
          <w:rStyle w:val="2"/>
        </w:rPr>
        <w:t xml:space="preserve"> Шанырак-2, </w:t>
      </w:r>
      <w:proofErr w:type="spellStart"/>
      <w:r>
        <w:rPr>
          <w:rStyle w:val="2"/>
        </w:rPr>
        <w:t>ул</w:t>
      </w:r>
      <w:proofErr w:type="gramStart"/>
      <w:r>
        <w:rPr>
          <w:rStyle w:val="2"/>
        </w:rPr>
        <w:t>.Р</w:t>
      </w:r>
      <w:proofErr w:type="gramEnd"/>
      <w:r>
        <w:rPr>
          <w:rStyle w:val="2"/>
        </w:rPr>
        <w:t>ахимова</w:t>
      </w:r>
      <w:proofErr w:type="spellEnd"/>
      <w:r>
        <w:rPr>
          <w:rStyle w:val="2"/>
        </w:rPr>
        <w:t>, 146а, кадастровый номер 20-321-036- 473, путем приведения границ земельного участка в соответствие с границами, указанными в идентификационном документе, в том числе со сносом капитального ограждения и нежилого помещения.</w:t>
      </w:r>
    </w:p>
    <w:p w:rsidR="00F61DE9" w:rsidRDefault="00F61DE9" w:rsidP="00F61DE9">
      <w:pPr>
        <w:widowControl/>
        <w:autoSpaceDE/>
        <w:adjustRightInd/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Шокайбекова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kk-KZ"/>
        </w:rPr>
        <w:t>.А.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надлежащим образом </w:t>
      </w:r>
      <w:proofErr w:type="spellStart"/>
      <w:proofErr w:type="gramStart"/>
      <w:r>
        <w:rPr>
          <w:sz w:val="28"/>
          <w:szCs w:val="28"/>
        </w:rPr>
        <w:t>извещенн</w:t>
      </w:r>
      <w:proofErr w:type="spellEnd"/>
      <w:r>
        <w:rPr>
          <w:sz w:val="28"/>
          <w:szCs w:val="28"/>
          <w:lang w:val="kk-KZ"/>
        </w:rPr>
        <w:t>ая</w:t>
      </w:r>
      <w:proofErr w:type="gramEnd"/>
      <w:r>
        <w:rPr>
          <w:sz w:val="28"/>
          <w:szCs w:val="28"/>
        </w:rPr>
        <w:t xml:space="preserve"> о времени и месте судебного заседания, не обеспечил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явку своего представителя на судебное заседание по неизвестной суду причине. Ввиду таких обстоятельств и учитывая мнение представителя истца, на основании ст. ст. 187, 260 ГПК Республики Казахстан и определения суда по настоящему делу от </w:t>
      </w:r>
      <w:r>
        <w:rPr>
          <w:sz w:val="28"/>
          <w:szCs w:val="28"/>
          <w:lang w:val="kk-KZ"/>
        </w:rPr>
        <w:t>18 ноября 2015</w:t>
      </w:r>
      <w:r>
        <w:rPr>
          <w:sz w:val="28"/>
          <w:szCs w:val="28"/>
        </w:rPr>
        <w:t xml:space="preserve"> года дело рассматривается в отсутствие ответчика, по имеющимся в деле документам, в порядке заочного производства.</w:t>
      </w:r>
    </w:p>
    <w:p w:rsidR="00F61DE9" w:rsidRDefault="00F61DE9" w:rsidP="00F61DE9">
      <w:pPr>
        <w:shd w:val="clear" w:color="auto" w:fill="FFFFFF"/>
        <w:spacing w:line="317" w:lineRule="exact"/>
        <w:ind w:left="36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заслушав пояснения представителя истца, </w:t>
      </w:r>
      <w:r>
        <w:rPr>
          <w:sz w:val="28"/>
          <w:szCs w:val="28"/>
          <w:lang w:val="kk-KZ"/>
        </w:rPr>
        <w:t xml:space="preserve">помощника прокурора полагавшего удовлетворить исковые требования, </w:t>
      </w:r>
      <w:r>
        <w:rPr>
          <w:sz w:val="28"/>
          <w:szCs w:val="28"/>
        </w:rPr>
        <w:t>изучив материалы дела, считает исковые требования обоснованными и подлежащими удовлетворению по следующим основаниям.</w:t>
      </w:r>
    </w:p>
    <w:p w:rsidR="00F61DE9" w:rsidRDefault="00F61DE9" w:rsidP="00F61DE9">
      <w:pPr>
        <w:widowControl/>
        <w:autoSpaceDE/>
        <w:adjustRightInd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ст. 65 ч. 1 п. 1 Земельного Кодекса РК, собственники земельных участков и землепользователи обязаны использовать землю в соответствии с её целевым назначением, а при временном землепользовании – в соответствии с актом предоставления земельного участка или договором аренды (договором временного безвозмездного землепользования).</w:t>
      </w:r>
    </w:p>
    <w:p w:rsidR="00F61DE9" w:rsidRDefault="00F61DE9" w:rsidP="00F61DE9">
      <w:pPr>
        <w:widowControl/>
        <w:autoSpaceDE/>
        <w:adjustRightInd/>
        <w:ind w:right="180" w:firstLine="720"/>
        <w:jc w:val="both"/>
        <w:rPr>
          <w:rStyle w:val="2"/>
        </w:rPr>
      </w:pPr>
      <w:r>
        <w:rPr>
          <w:rStyle w:val="2"/>
        </w:rPr>
        <w:t xml:space="preserve">Согласно подпункту 8 пункта 1 стать 65 </w:t>
      </w:r>
      <w:r>
        <w:rPr>
          <w:sz w:val="28"/>
          <w:szCs w:val="28"/>
        </w:rPr>
        <w:t>Земельного Кодекса РК</w:t>
      </w:r>
      <w:r>
        <w:rPr>
          <w:rStyle w:val="2"/>
        </w:rPr>
        <w:t xml:space="preserve"> собственники земельных участков и землепользователи обязаны не нарушать прав других собственников и землепользователей. </w:t>
      </w:r>
    </w:p>
    <w:p w:rsidR="00F61DE9" w:rsidRDefault="00F61DE9" w:rsidP="00F61DE9">
      <w:pPr>
        <w:widowControl/>
        <w:autoSpaceDE/>
        <w:adjustRightInd/>
        <w:ind w:right="180" w:firstLine="720"/>
        <w:jc w:val="both"/>
        <w:rPr>
          <w:rStyle w:val="2"/>
        </w:rPr>
      </w:pPr>
      <w:proofErr w:type="gramStart"/>
      <w:r>
        <w:rPr>
          <w:rStyle w:val="2"/>
        </w:rPr>
        <w:t xml:space="preserve">В соответствии с пунктом 10 статьи 43 </w:t>
      </w:r>
      <w:r>
        <w:rPr>
          <w:sz w:val="28"/>
          <w:szCs w:val="28"/>
        </w:rPr>
        <w:t>Земельного Кодекса РК</w:t>
      </w:r>
      <w:r>
        <w:rPr>
          <w:rStyle w:val="2"/>
        </w:rPr>
        <w:t xml:space="preserve"> не допускается пользование земельным участком до установления его границ в натуре (на местности) и выдачи правоустанавливающих документов, если иное не предусмотрено в решении местного исполнительного органа области, города республиканского значения, столицы, районы, города областного значения, </w:t>
      </w:r>
      <w:proofErr w:type="spellStart"/>
      <w:r>
        <w:rPr>
          <w:rStyle w:val="2"/>
        </w:rPr>
        <w:t>акима</w:t>
      </w:r>
      <w:proofErr w:type="spellEnd"/>
      <w:r>
        <w:rPr>
          <w:rStyle w:val="2"/>
        </w:rPr>
        <w:t xml:space="preserve"> города районного значения, поселка, аула (села), аульного (сельского) округа о предоставлении земельного участка.</w:t>
      </w:r>
      <w:proofErr w:type="gramEnd"/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</w:pPr>
      <w:r>
        <w:rPr>
          <w:sz w:val="28"/>
          <w:szCs w:val="28"/>
        </w:rPr>
        <w:t>В соответствии со ст. 65, ч. 4 Земельного Кодекса РК, целевое назначение и режим использования земельного участка, сервитута и другие условия использования, установленные на основании нормативных правовых актов, не могут быть самостоятельно изменены собственником земельного участка или землепользователем.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государственному акту на право </w:t>
      </w:r>
      <w:r>
        <w:rPr>
          <w:sz w:val="28"/>
          <w:szCs w:val="28"/>
          <w:lang w:val="kk-KZ"/>
        </w:rPr>
        <w:t xml:space="preserve">частной собственности на земельный участок за кадастровым номером 20-312-914-473 </w:t>
      </w:r>
      <w:r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lastRenderedPageBreak/>
        <w:t xml:space="preserve">участок по вышеуказанному адресу предоставлен ответчику для эксплуатации и обслуживание жилого дома. 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ответчик использует земельный участок не по целевому назначению, что подтверждается предоставленным суду протоколом об административном правонарушении за №</w:t>
      </w:r>
      <w:r>
        <w:rPr>
          <w:sz w:val="28"/>
          <w:szCs w:val="28"/>
          <w:lang w:val="kk-KZ"/>
        </w:rPr>
        <w:t>89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kk-KZ"/>
        </w:rPr>
        <w:t>т 19.06.2015г.</w:t>
      </w:r>
      <w:r>
        <w:rPr>
          <w:sz w:val="28"/>
          <w:szCs w:val="28"/>
        </w:rPr>
        <w:t xml:space="preserve"> где указано, что на момент проверки государственным инспектором за использованием и охране земель выявлено, что </w:t>
      </w:r>
      <w:r>
        <w:rPr>
          <w:color w:val="000000"/>
          <w:sz w:val="28"/>
          <w:szCs w:val="28"/>
        </w:rPr>
        <w:t xml:space="preserve">земельный </w:t>
      </w:r>
      <w:proofErr w:type="gramStart"/>
      <w:r>
        <w:rPr>
          <w:color w:val="000000"/>
          <w:sz w:val="28"/>
          <w:szCs w:val="28"/>
        </w:rPr>
        <w:t>участок</w:t>
      </w:r>
      <w:proofErr w:type="gramEnd"/>
      <w:r>
        <w:rPr>
          <w:color w:val="000000"/>
          <w:sz w:val="28"/>
          <w:szCs w:val="28"/>
        </w:rPr>
        <w:t xml:space="preserve"> расположенный по адресу: город Алматы Алатауский район,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«Шанырак-2», уч. 874, принадлежащее </w:t>
      </w:r>
      <w:proofErr w:type="spellStart"/>
      <w:r>
        <w:rPr>
          <w:color w:val="000000"/>
          <w:sz w:val="28"/>
          <w:szCs w:val="28"/>
        </w:rPr>
        <w:t>Шокайбековой</w:t>
      </w:r>
      <w:proofErr w:type="spellEnd"/>
      <w:r>
        <w:rPr>
          <w:color w:val="000000"/>
          <w:sz w:val="28"/>
          <w:szCs w:val="28"/>
        </w:rPr>
        <w:t xml:space="preserve"> Г.А. на основании решения Комиссии по проведению легализации имущества </w:t>
      </w:r>
      <w:proofErr w:type="spellStart"/>
      <w:r>
        <w:rPr>
          <w:color w:val="000000"/>
          <w:sz w:val="28"/>
          <w:szCs w:val="28"/>
        </w:rPr>
        <w:t>Акимата</w:t>
      </w:r>
      <w:proofErr w:type="spellEnd"/>
      <w:r>
        <w:rPr>
          <w:color w:val="000000"/>
          <w:sz w:val="28"/>
          <w:szCs w:val="28"/>
        </w:rPr>
        <w:t xml:space="preserve"> г. Алматы, № 2311 от 16.03.2007 года, кадастровый номер 20-321-036-473, целевым назначением - для эксплуатации и обслуживания жилого дома, площадью -0, 0687 га, не соответствует </w:t>
      </w:r>
      <w:proofErr w:type="gramStart"/>
      <w:r>
        <w:rPr>
          <w:color w:val="000000"/>
          <w:sz w:val="28"/>
          <w:szCs w:val="28"/>
        </w:rPr>
        <w:t>границам</w:t>
      </w:r>
      <w:proofErr w:type="gramEnd"/>
      <w:r>
        <w:rPr>
          <w:color w:val="000000"/>
          <w:sz w:val="28"/>
          <w:szCs w:val="28"/>
        </w:rPr>
        <w:t xml:space="preserve"> указанным в идентификационном документе, границы земельного участка с западной стороны от основного земельного участка увеличены за счет земли, находящихся в государственной собственности путем установки ограждения из шифера на площади - 0.0066 га. На самовольно захваченном земельном участке имеется нежилое помещение на площади - 0.0020 га, что является нарушением п.10 ст. 43 и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 xml:space="preserve">. 8 п. 1 ст. 65 Земельного кодекса Республики Казахстан и ст. 136 </w:t>
      </w:r>
      <w:proofErr w:type="spellStart"/>
      <w:r>
        <w:rPr>
          <w:color w:val="000000"/>
          <w:sz w:val="28"/>
          <w:szCs w:val="28"/>
        </w:rPr>
        <w:t>КРКоАП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предоставленному суду постановлению об административном правонарушении №91 от 24.06.2015г., ответчик </w:t>
      </w:r>
      <w:proofErr w:type="spellStart"/>
      <w:r>
        <w:rPr>
          <w:sz w:val="28"/>
          <w:szCs w:val="28"/>
        </w:rPr>
        <w:t>Шокайбекова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Амирбековна</w:t>
      </w:r>
      <w:proofErr w:type="spellEnd"/>
      <w:r>
        <w:rPr>
          <w:sz w:val="28"/>
          <w:szCs w:val="28"/>
        </w:rPr>
        <w:t xml:space="preserve"> за нарушения п.10 ст. 43 и п.п.8 п.1 ст. 65 Земельного кодекса Республики Казахстан привлечена к административной ответственности предусмотренной ст. 136 </w:t>
      </w:r>
      <w:proofErr w:type="spellStart"/>
      <w:r>
        <w:rPr>
          <w:sz w:val="28"/>
          <w:szCs w:val="28"/>
        </w:rPr>
        <w:t>КРКоАП</w:t>
      </w:r>
      <w:proofErr w:type="spellEnd"/>
      <w:r>
        <w:rPr>
          <w:sz w:val="28"/>
          <w:szCs w:val="28"/>
        </w:rPr>
        <w:t xml:space="preserve"> и наложено административное взыскание в виде штрафа 75 месячных расчетных показателей в сумме 148 650 тенге.</w:t>
      </w:r>
      <w:proofErr w:type="gramEnd"/>
      <w:r>
        <w:rPr>
          <w:sz w:val="28"/>
          <w:szCs w:val="28"/>
        </w:rPr>
        <w:t xml:space="preserve"> Данное постановление обжаловано не было и вступило в законную силу.  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sz w:val="28"/>
          <w:szCs w:val="28"/>
        </w:rPr>
        <w:t>Инспекцией</w:t>
      </w:r>
      <w:r>
        <w:rPr>
          <w:sz w:val="28"/>
          <w:szCs w:val="28"/>
          <w:lang w:val="kk-KZ"/>
        </w:rPr>
        <w:t xml:space="preserve"> 24.06.2015г. </w:t>
      </w:r>
      <w:r>
        <w:rPr>
          <w:sz w:val="28"/>
          <w:szCs w:val="28"/>
        </w:rPr>
        <w:t>ответчик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 xml:space="preserve"> было выдано предписание № </w:t>
      </w:r>
      <w:r>
        <w:rPr>
          <w:sz w:val="28"/>
          <w:szCs w:val="28"/>
          <w:lang w:val="kk-KZ"/>
        </w:rPr>
        <w:t>178 о</w:t>
      </w:r>
      <w:r>
        <w:rPr>
          <w:sz w:val="28"/>
          <w:szCs w:val="28"/>
        </w:rPr>
        <w:t xml:space="preserve">б устранении выявленного нарушения путём освобождения земельного участка находящийся в государственной собственности путем сноса забора на общей площади – 0,0066 га, в том числе нежилое помещение на площади – 0,0024 га, расположенный по адресу: западной стороны дома №146а, по ул. Рахимова,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«Шанырак-2» Алатауского района, города Алматы, однако, ответчик никаких мер по использованию вышеуказанного земельного участка в соответствии с его целевым назначением не предприняла.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rStyle w:val="2"/>
        </w:rPr>
      </w:pPr>
      <w:proofErr w:type="gramStart"/>
      <w:r>
        <w:rPr>
          <w:rStyle w:val="2"/>
        </w:rPr>
        <w:t>В соответствии с подпунктом 4 пункта 1 статьи 148 Земельного кодекса Республики Казахстан должностные лица, осуществляющие государственный контроль за использованием и охраной земель имеют право: подготавливать и предъявлять иски в суд по вопросам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Казахстан, в случае их неисполнения</w:t>
      </w:r>
      <w:proofErr w:type="gramEnd"/>
      <w:r>
        <w:rPr>
          <w:rStyle w:val="2"/>
        </w:rPr>
        <w:t xml:space="preserve"> в срок, </w:t>
      </w:r>
      <w:r>
        <w:rPr>
          <w:rStyle w:val="2"/>
        </w:rPr>
        <w:lastRenderedPageBreak/>
        <w:t xml:space="preserve">указанный </w:t>
      </w:r>
      <w:proofErr w:type="gramStart"/>
      <w:r>
        <w:rPr>
          <w:rStyle w:val="2"/>
        </w:rPr>
        <w:t>в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предписаний</w:t>
      </w:r>
      <w:proofErr w:type="gramEnd"/>
      <w:r>
        <w:rPr>
          <w:rStyle w:val="2"/>
        </w:rPr>
        <w:t xml:space="preserve"> либо ненадлежащего исполнения лицами, которым выданы эти предписания.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</w:pPr>
      <w:r>
        <w:rPr>
          <w:sz w:val="28"/>
          <w:szCs w:val="28"/>
        </w:rPr>
        <w:t>При таких обстоятельствах, на основании изложенного, суд считает необходимым удовлетворить исковые требования истца.</w:t>
      </w:r>
    </w:p>
    <w:p w:rsidR="00F61DE9" w:rsidRDefault="00F61DE9" w:rsidP="00F61DE9">
      <w:pPr>
        <w:shd w:val="clear" w:color="auto" w:fill="FFFFFF"/>
        <w:spacing w:line="317" w:lineRule="exact"/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116 ГПК РК издержки, связанные с производством по делу, и государственная пошлина, от </w:t>
      </w:r>
      <w:proofErr w:type="gramStart"/>
      <w:r>
        <w:rPr>
          <w:sz w:val="28"/>
          <w:szCs w:val="28"/>
        </w:rPr>
        <w:t>уплаты</w:t>
      </w:r>
      <w:proofErr w:type="gramEnd"/>
      <w:r>
        <w:rPr>
          <w:sz w:val="28"/>
          <w:szCs w:val="28"/>
        </w:rPr>
        <w:t xml:space="preserve"> которых истец был освобождён, взыскиваются с ответчика, не освобождённого от уплаты судебных расходов, в доход государства полностью или пропорционально удовлетворённой части иска.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силу ст. 116 ГПК РК суд считает необходимым взыскать сумму государственной пошлины с ответчицы в доход государства в размере 991 тенге.</w:t>
      </w:r>
    </w:p>
    <w:p w:rsidR="00F61DE9" w:rsidRDefault="00F61DE9" w:rsidP="00F61DE9">
      <w:pPr>
        <w:shd w:val="clear" w:color="auto" w:fill="FFFFFF"/>
        <w:spacing w:line="317" w:lineRule="exact"/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217-221, 223, 235 ГПК РК, суд</w:t>
      </w:r>
    </w:p>
    <w:p w:rsidR="00F61DE9" w:rsidRDefault="00F61DE9" w:rsidP="00F61DE9">
      <w:pPr>
        <w:shd w:val="clear" w:color="auto" w:fill="FFFFFF"/>
        <w:spacing w:line="317" w:lineRule="exact"/>
        <w:ind w:right="180" w:firstLine="708"/>
        <w:jc w:val="both"/>
        <w:rPr>
          <w:sz w:val="28"/>
          <w:szCs w:val="28"/>
        </w:rPr>
      </w:pPr>
    </w:p>
    <w:p w:rsidR="00F61DE9" w:rsidRDefault="00F61DE9" w:rsidP="00F61DE9">
      <w:pPr>
        <w:shd w:val="clear" w:color="auto" w:fill="FFFFFF"/>
        <w:tabs>
          <w:tab w:val="left" w:pos="9356"/>
        </w:tabs>
        <w:spacing w:before="7" w:line="317" w:lineRule="exact"/>
        <w:ind w:left="3305" w:right="180"/>
        <w:rPr>
          <w:sz w:val="28"/>
          <w:szCs w:val="28"/>
        </w:rPr>
      </w:pPr>
      <w:r>
        <w:rPr>
          <w:sz w:val="28"/>
          <w:szCs w:val="28"/>
        </w:rPr>
        <w:t xml:space="preserve">           РЕШИЛ: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before="7" w:line="317" w:lineRule="exact"/>
        <w:ind w:left="3305" w:right="180"/>
        <w:rPr>
          <w:sz w:val="28"/>
          <w:szCs w:val="28"/>
        </w:rPr>
      </w:pP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КГУ «Управление по контролю за использованием и охраной земель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» к </w:t>
      </w:r>
      <w:proofErr w:type="spellStart"/>
      <w:r>
        <w:rPr>
          <w:sz w:val="28"/>
          <w:szCs w:val="28"/>
        </w:rPr>
        <w:t>Шокайбековой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Амирбековне</w:t>
      </w:r>
      <w:proofErr w:type="spellEnd"/>
      <w:r>
        <w:rPr>
          <w:sz w:val="28"/>
          <w:szCs w:val="28"/>
        </w:rPr>
        <w:t xml:space="preserve"> о принудительном исполнении предписания – удовлетворить.</w:t>
      </w:r>
    </w:p>
    <w:p w:rsidR="00F61DE9" w:rsidRDefault="00F61DE9" w:rsidP="00F61DE9">
      <w:pPr>
        <w:shd w:val="clear" w:color="auto" w:fill="FFFFFF"/>
        <w:tabs>
          <w:tab w:val="left" w:pos="9356"/>
        </w:tabs>
        <w:spacing w:line="317" w:lineRule="exact"/>
        <w:ind w:left="50" w:right="18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proofErr w:type="spellStart"/>
      <w:r>
        <w:rPr>
          <w:sz w:val="28"/>
          <w:szCs w:val="28"/>
        </w:rPr>
        <w:t>ответчи</w:t>
      </w:r>
      <w:proofErr w:type="spellEnd"/>
      <w:r>
        <w:rPr>
          <w:sz w:val="28"/>
          <w:szCs w:val="28"/>
          <w:lang w:val="kk-KZ"/>
        </w:rPr>
        <w:t xml:space="preserve">ка </w:t>
      </w:r>
      <w:proofErr w:type="spellStart"/>
      <w:r>
        <w:rPr>
          <w:sz w:val="28"/>
          <w:szCs w:val="28"/>
        </w:rPr>
        <w:t>Шокайбекову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Амирбековн</w:t>
      </w:r>
      <w:proofErr w:type="spellEnd"/>
      <w:r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 xml:space="preserve"> исполнить предписание </w:t>
      </w:r>
      <w:r>
        <w:rPr>
          <w:rStyle w:val="2"/>
        </w:rPr>
        <w:t xml:space="preserve">от 24 июня 2015 года № 178 об устранении нарушений земельного законодательства Республики Казахстан, выразившегося в форме самовольного занятия земельного участка общей площадью - 0,0066га, находящегося в государственной собственности, с западной стороны от основного земельного участка, расположенного по адресу: город Алматы, Алатауский район, </w:t>
      </w:r>
      <w:proofErr w:type="spellStart"/>
      <w:r>
        <w:rPr>
          <w:rStyle w:val="2"/>
        </w:rPr>
        <w:t>мкр</w:t>
      </w:r>
      <w:proofErr w:type="spellEnd"/>
      <w:r>
        <w:rPr>
          <w:rStyle w:val="2"/>
        </w:rPr>
        <w:t xml:space="preserve">. Шанырак-2, </w:t>
      </w:r>
      <w:proofErr w:type="spellStart"/>
      <w:r>
        <w:rPr>
          <w:rStyle w:val="2"/>
        </w:rPr>
        <w:t>ул</w:t>
      </w:r>
      <w:proofErr w:type="gramStart"/>
      <w:r>
        <w:rPr>
          <w:rStyle w:val="2"/>
        </w:rPr>
        <w:t>.Р</w:t>
      </w:r>
      <w:proofErr w:type="gramEnd"/>
      <w:r>
        <w:rPr>
          <w:rStyle w:val="2"/>
        </w:rPr>
        <w:t>ахимова</w:t>
      </w:r>
      <w:proofErr w:type="spellEnd"/>
      <w:r>
        <w:rPr>
          <w:rStyle w:val="2"/>
        </w:rPr>
        <w:t>, 146а, кадастровый номер 20-321-036- 473, путем приведения границ земельного участка в соответствие с границами, указанными в идентификационном документе, в том числе со сносом капитального ограждения и нежилого помещения</w:t>
      </w:r>
      <w:r>
        <w:rPr>
          <w:sz w:val="28"/>
          <w:szCs w:val="28"/>
        </w:rPr>
        <w:t>.</w:t>
      </w:r>
    </w:p>
    <w:p w:rsidR="00F61DE9" w:rsidRDefault="00F61DE9" w:rsidP="00F61DE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Шокайбековой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Амирбековн</w:t>
      </w:r>
      <w:proofErr w:type="spellEnd"/>
      <w:r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</w:rPr>
        <w:t>в пользу государства сумму в размере 991 (</w:t>
      </w:r>
      <w:proofErr w:type="gramStart"/>
      <w:r>
        <w:rPr>
          <w:sz w:val="28"/>
          <w:szCs w:val="28"/>
        </w:rPr>
        <w:t>девятьсот девяноста</w:t>
      </w:r>
      <w:proofErr w:type="gramEnd"/>
      <w:r>
        <w:rPr>
          <w:sz w:val="28"/>
          <w:szCs w:val="28"/>
        </w:rPr>
        <w:t xml:space="preserve"> один) тенге.</w:t>
      </w:r>
    </w:p>
    <w:p w:rsidR="00F61DE9" w:rsidRDefault="00F61DE9" w:rsidP="00F61DE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с момента получения копии заочного решения. </w:t>
      </w:r>
    </w:p>
    <w:p w:rsidR="00F61DE9" w:rsidRDefault="00F61DE9" w:rsidP="00F61DE9">
      <w:pPr>
        <w:shd w:val="clear" w:color="auto" w:fill="FFFFFF"/>
        <w:ind w:right="5"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сторонами или опротестовано прокурором в апелляционном порядке по истечению срока на подачу заявления об отмене этого решения, а в случае, если заявление подано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дней с момента вынесения судом первой инстанции определения об отказе в удовлетворении заявления.</w:t>
      </w:r>
    </w:p>
    <w:p w:rsidR="00F61DE9" w:rsidRDefault="00F61DE9" w:rsidP="00F61DE9">
      <w:pPr>
        <w:shd w:val="clear" w:color="auto" w:fill="FFFFFF"/>
        <w:ind w:right="5" w:firstLine="570"/>
        <w:jc w:val="both"/>
        <w:rPr>
          <w:sz w:val="28"/>
          <w:szCs w:val="28"/>
        </w:rPr>
      </w:pPr>
    </w:p>
    <w:p w:rsidR="00F61DE9" w:rsidRDefault="00F61DE9" w:rsidP="00F61D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  <w:lang w:val="kk-KZ"/>
        </w:rPr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Нурбеков М.А.</w:t>
      </w:r>
    </w:p>
    <w:p w:rsidR="00F61DE9" w:rsidRDefault="00F61DE9" w:rsidP="00F61DE9">
      <w:pPr>
        <w:ind w:firstLine="57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копия верна</w:t>
      </w:r>
    </w:p>
    <w:p w:rsidR="00F61DE9" w:rsidRDefault="00F61DE9" w:rsidP="00F61DE9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Нурбеков </w:t>
      </w:r>
      <w:r>
        <w:rPr>
          <w:sz w:val="28"/>
          <w:szCs w:val="28"/>
          <w:lang w:val="kk-KZ"/>
        </w:rPr>
        <w:lastRenderedPageBreak/>
        <w:t>М.А</w:t>
      </w:r>
      <w:r>
        <w:rPr>
          <w:sz w:val="28"/>
          <w:szCs w:val="28"/>
        </w:rPr>
        <w:t>.</w:t>
      </w:r>
    </w:p>
    <w:p w:rsidR="00F61DE9" w:rsidRDefault="00F61DE9" w:rsidP="00F61DE9">
      <w:pPr>
        <w:jc w:val="both"/>
        <w:rPr>
          <w:sz w:val="28"/>
          <w:szCs w:val="28"/>
        </w:rPr>
      </w:pPr>
    </w:p>
    <w:p w:rsidR="00F61DE9" w:rsidRDefault="00F61DE9" w:rsidP="00F61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СПРАВКА: решение не вступило в законную силу «__ »______ 2015 года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1DE9" w:rsidRDefault="00F61DE9" w:rsidP="00F61DE9">
      <w:pPr>
        <w:ind w:firstLine="708"/>
        <w:jc w:val="both"/>
        <w:rPr>
          <w:sz w:val="28"/>
          <w:szCs w:val="28"/>
        </w:rPr>
      </w:pPr>
    </w:p>
    <w:p w:rsidR="00F61DE9" w:rsidRDefault="00F61DE9" w:rsidP="00F61DE9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Нурбеков М.А</w:t>
      </w:r>
      <w:r>
        <w:rPr>
          <w:sz w:val="28"/>
          <w:szCs w:val="28"/>
        </w:rPr>
        <w:t>.</w:t>
      </w:r>
    </w:p>
    <w:p w:rsidR="00F61DE9" w:rsidRDefault="00F61DE9" w:rsidP="00F61DE9">
      <w:pPr>
        <w:jc w:val="both"/>
        <w:rPr>
          <w:sz w:val="28"/>
          <w:szCs w:val="28"/>
        </w:rPr>
      </w:pPr>
    </w:p>
    <w:p w:rsidR="00F61DE9" w:rsidRDefault="00F61DE9" w:rsidP="00F61DE9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ешение суда вступило в законную силу </w:t>
      </w:r>
      <w:r>
        <w:rPr>
          <w:sz w:val="28"/>
          <w:szCs w:val="28"/>
        </w:rPr>
        <w:t>«__ »______ 2015 года</w:t>
      </w:r>
      <w:r>
        <w:rPr>
          <w:bCs/>
          <w:sz w:val="28"/>
          <w:szCs w:val="28"/>
        </w:rPr>
        <w:t>.</w:t>
      </w:r>
    </w:p>
    <w:p w:rsidR="00F61DE9" w:rsidRDefault="00F61DE9" w:rsidP="00F61DE9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</w:p>
    <w:p w:rsidR="005A3801" w:rsidRDefault="00F61DE9" w:rsidP="00F61DE9">
      <w:pPr>
        <w:rPr>
          <w:bCs/>
          <w:sz w:val="28"/>
          <w:szCs w:val="28"/>
          <w:lang w:val="kk-KZ"/>
        </w:rPr>
      </w:pPr>
      <w:r>
        <w:rPr>
          <w:bCs/>
          <w:spacing w:val="-2"/>
          <w:sz w:val="28"/>
          <w:szCs w:val="28"/>
        </w:rPr>
        <w:t>Судья</w:t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z w:val="28"/>
          <w:szCs w:val="28"/>
        </w:rPr>
        <w:t>Нурбеков М.А</w:t>
      </w:r>
    </w:p>
    <w:p w:rsidR="00F61DE9" w:rsidRPr="00F61DE9" w:rsidRDefault="00F61DE9" w:rsidP="00F61DE9">
      <w:pPr>
        <w:rPr>
          <w:lang w:val="kk-KZ"/>
        </w:rPr>
      </w:pPr>
      <w:bookmarkStart w:id="0" w:name="_GoBack"/>
      <w:bookmarkEnd w:id="0"/>
    </w:p>
    <w:sectPr w:rsidR="00F61DE9" w:rsidRPr="00F6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C"/>
    <w:rsid w:val="005A3801"/>
    <w:rsid w:val="00D4376C"/>
    <w:rsid w:val="00F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DE9"/>
    <w:pPr>
      <w:keepNext/>
      <w:widowControl/>
      <w:autoSpaceDE/>
      <w:autoSpaceDN/>
      <w:adjustRightInd/>
      <w:jc w:val="both"/>
      <w:outlineLvl w:val="0"/>
    </w:pPr>
    <w:rPr>
      <w:rFonts w:eastAsia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DE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F61DE9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61D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">
    <w:name w:val="Основной текст (2)_"/>
    <w:link w:val="21"/>
    <w:uiPriority w:val="99"/>
    <w:locked/>
    <w:rsid w:val="00F61DE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61DE9"/>
    <w:pPr>
      <w:shd w:val="clear" w:color="auto" w:fill="FFFFFF"/>
      <w:autoSpaceDE/>
      <w:autoSpaceDN/>
      <w:adjustRightInd/>
      <w:spacing w:before="42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 + Курсив"/>
    <w:uiPriority w:val="99"/>
    <w:rsid w:val="00F61DE9"/>
    <w:rPr>
      <w:i/>
      <w:iCs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61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DE9"/>
    <w:pPr>
      <w:keepNext/>
      <w:widowControl/>
      <w:autoSpaceDE/>
      <w:autoSpaceDN/>
      <w:adjustRightInd/>
      <w:jc w:val="both"/>
      <w:outlineLvl w:val="0"/>
    </w:pPr>
    <w:rPr>
      <w:rFonts w:eastAsia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DE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F61DE9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61D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">
    <w:name w:val="Основной текст (2)_"/>
    <w:link w:val="21"/>
    <w:uiPriority w:val="99"/>
    <w:locked/>
    <w:rsid w:val="00F61DE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61DE9"/>
    <w:pPr>
      <w:shd w:val="clear" w:color="auto" w:fill="FFFFFF"/>
      <w:autoSpaceDE/>
      <w:autoSpaceDN/>
      <w:adjustRightInd/>
      <w:spacing w:before="42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 + Курсив"/>
    <w:uiPriority w:val="99"/>
    <w:rsid w:val="00F61DE9"/>
    <w:rPr>
      <w:i/>
      <w:iCs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61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8754</Characters>
  <Application>Microsoft Office Word</Application>
  <DocSecurity>0</DocSecurity>
  <Lines>72</Lines>
  <Paragraphs>20</Paragraphs>
  <ScaleCrop>false</ScaleCrop>
  <Company>Grizli777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2016-02-16T11:34:00Z</dcterms:created>
  <dcterms:modified xsi:type="dcterms:W3CDTF">2016-02-16T11:34:00Z</dcterms:modified>
</cp:coreProperties>
</file>