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96" w:rsidRPr="00DF2552" w:rsidRDefault="00101B96" w:rsidP="00101B96">
      <w:pPr>
        <w:spacing w:line="240" w:lineRule="auto"/>
        <w:contextualSpacing/>
        <w:jc w:val="both"/>
        <w:rPr>
          <w:rFonts w:ascii="Times New Roman" w:hAnsi="Times New Roman" w:cs="Times New Roman"/>
          <w:sz w:val="28"/>
          <w:szCs w:val="28"/>
        </w:rPr>
      </w:pPr>
      <w:r w:rsidRPr="00DF2552">
        <w:rPr>
          <w:rFonts w:ascii="Times New Roman" w:hAnsi="Times New Roman" w:cs="Times New Roman"/>
          <w:sz w:val="28"/>
          <w:szCs w:val="28"/>
        </w:rPr>
        <w:t>№2-</w:t>
      </w:r>
      <w:r>
        <w:rPr>
          <w:rFonts w:ascii="Times New Roman" w:hAnsi="Times New Roman" w:cs="Times New Roman"/>
          <w:sz w:val="28"/>
          <w:szCs w:val="28"/>
        </w:rPr>
        <w:t>4</w:t>
      </w:r>
      <w:r>
        <w:rPr>
          <w:rFonts w:ascii="Times New Roman" w:hAnsi="Times New Roman" w:cs="Times New Roman"/>
          <w:sz w:val="28"/>
          <w:szCs w:val="28"/>
          <w:lang w:val="kk-KZ"/>
        </w:rPr>
        <w:t>/</w:t>
      </w:r>
      <w:r w:rsidRPr="00DF2552">
        <w:rPr>
          <w:rFonts w:ascii="Times New Roman" w:hAnsi="Times New Roman" w:cs="Times New Roman"/>
          <w:sz w:val="28"/>
          <w:szCs w:val="28"/>
        </w:rPr>
        <w:t>201</w:t>
      </w:r>
      <w:r>
        <w:rPr>
          <w:rFonts w:ascii="Times New Roman" w:hAnsi="Times New Roman" w:cs="Times New Roman"/>
          <w:sz w:val="28"/>
          <w:szCs w:val="28"/>
        </w:rPr>
        <w:t>5</w:t>
      </w:r>
    </w:p>
    <w:p w:rsidR="00101B96" w:rsidRPr="00DF2552" w:rsidRDefault="00101B96" w:rsidP="00101B96">
      <w:pPr>
        <w:spacing w:line="240" w:lineRule="auto"/>
        <w:contextualSpacing/>
        <w:jc w:val="center"/>
        <w:rPr>
          <w:rFonts w:ascii="Times New Roman" w:hAnsi="Times New Roman" w:cs="Times New Roman"/>
          <w:b/>
          <w:bCs/>
          <w:sz w:val="28"/>
          <w:szCs w:val="28"/>
          <w:lang w:val="kk-KZ"/>
        </w:rPr>
      </w:pPr>
      <w:r w:rsidRPr="00DF2552">
        <w:rPr>
          <w:rFonts w:ascii="Times New Roman" w:hAnsi="Times New Roman" w:cs="Times New Roman"/>
          <w:b/>
          <w:bCs/>
          <w:sz w:val="28"/>
          <w:szCs w:val="28"/>
          <w:lang w:val="kk-KZ"/>
        </w:rPr>
        <w:t>Ш   Е   Ш   І   М</w:t>
      </w:r>
    </w:p>
    <w:p w:rsidR="00101B96" w:rsidRPr="00DF2552" w:rsidRDefault="00101B96" w:rsidP="00101B96">
      <w:pPr>
        <w:spacing w:line="240" w:lineRule="auto"/>
        <w:contextualSpacing/>
        <w:jc w:val="center"/>
        <w:rPr>
          <w:rFonts w:ascii="Times New Roman" w:hAnsi="Times New Roman" w:cs="Times New Roman"/>
          <w:b/>
          <w:bCs/>
          <w:sz w:val="28"/>
          <w:szCs w:val="28"/>
          <w:lang w:val="kk-KZ"/>
        </w:rPr>
      </w:pPr>
      <w:r w:rsidRPr="00DF2552">
        <w:rPr>
          <w:rFonts w:ascii="Times New Roman" w:hAnsi="Times New Roman" w:cs="Times New Roman"/>
          <w:b/>
          <w:bCs/>
          <w:sz w:val="28"/>
          <w:szCs w:val="28"/>
        </w:rPr>
        <w:t xml:space="preserve">Қ </w:t>
      </w:r>
      <w:r w:rsidRPr="00DF2552">
        <w:rPr>
          <w:rFonts w:ascii="Times New Roman" w:hAnsi="Times New Roman" w:cs="Times New Roman"/>
          <w:b/>
          <w:bCs/>
          <w:sz w:val="28"/>
          <w:szCs w:val="28"/>
          <w:lang w:val="kk-KZ"/>
        </w:rPr>
        <w:t xml:space="preserve">А </w:t>
      </w:r>
      <w:proofErr w:type="gramStart"/>
      <w:r w:rsidRPr="00DF2552">
        <w:rPr>
          <w:rFonts w:ascii="Times New Roman" w:hAnsi="Times New Roman" w:cs="Times New Roman"/>
          <w:b/>
          <w:bCs/>
          <w:sz w:val="28"/>
          <w:szCs w:val="28"/>
          <w:lang w:val="kk-KZ"/>
        </w:rPr>
        <w:t>З</w:t>
      </w:r>
      <w:proofErr w:type="gramEnd"/>
      <w:r w:rsidRPr="00DF2552">
        <w:rPr>
          <w:rFonts w:ascii="Times New Roman" w:hAnsi="Times New Roman" w:cs="Times New Roman"/>
          <w:b/>
          <w:bCs/>
          <w:sz w:val="28"/>
          <w:szCs w:val="28"/>
          <w:lang w:val="kk-KZ"/>
        </w:rPr>
        <w:t xml:space="preserve"> А Қ С Т А Н   Р Е С П У Б Л И К А С Ы   А Т Ы Н А Н</w:t>
      </w:r>
    </w:p>
    <w:p w:rsidR="00101B96" w:rsidRPr="00DF2552" w:rsidRDefault="00101B96" w:rsidP="00101B96">
      <w:pPr>
        <w:spacing w:line="240" w:lineRule="auto"/>
        <w:contextualSpacing/>
        <w:jc w:val="center"/>
        <w:rPr>
          <w:rFonts w:ascii="Times New Roman" w:hAnsi="Times New Roman" w:cs="Times New Roman"/>
          <w:b/>
          <w:bCs/>
          <w:sz w:val="28"/>
          <w:szCs w:val="28"/>
          <w:lang w:val="kk-KZ"/>
        </w:rPr>
      </w:pPr>
    </w:p>
    <w:p w:rsidR="00101B96" w:rsidRPr="00DF2552" w:rsidRDefault="00101B96" w:rsidP="00101B96">
      <w:pPr>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12</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қаңтар 2015</w:t>
      </w:r>
      <w:r w:rsidRPr="00DF2552">
        <w:rPr>
          <w:rFonts w:ascii="Times New Roman" w:hAnsi="Times New Roman" w:cs="Times New Roman"/>
          <w:sz w:val="28"/>
          <w:szCs w:val="28"/>
          <w:lang w:val="kk-KZ"/>
        </w:rPr>
        <w:t xml:space="preserve"> жыл</w:t>
      </w:r>
      <w:r w:rsidRPr="00DF2552">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ab/>
        <w:t xml:space="preserve">                         Қызылорда қаласы</w:t>
      </w:r>
    </w:p>
    <w:p w:rsidR="00101B96" w:rsidRPr="00DF2552" w:rsidRDefault="00101B96" w:rsidP="00101B96">
      <w:pPr>
        <w:spacing w:line="240" w:lineRule="auto"/>
        <w:contextualSpacing/>
        <w:jc w:val="both"/>
        <w:rPr>
          <w:rFonts w:ascii="Times New Roman" w:hAnsi="Times New Roman" w:cs="Times New Roman"/>
          <w:sz w:val="28"/>
          <w:szCs w:val="28"/>
          <w:lang w:val="kk-KZ"/>
        </w:rPr>
      </w:pPr>
    </w:p>
    <w:p w:rsidR="00101B96" w:rsidRPr="00DF2552" w:rsidRDefault="00101B96" w:rsidP="00101B96">
      <w:pPr>
        <w:spacing w:line="240" w:lineRule="auto"/>
        <w:ind w:firstLine="708"/>
        <w:contextualSpacing/>
        <w:jc w:val="both"/>
        <w:rPr>
          <w:rFonts w:ascii="Times New Roman" w:hAnsi="Times New Roman" w:cs="Times New Roman"/>
          <w:b/>
          <w:bCs/>
          <w:sz w:val="28"/>
          <w:szCs w:val="28"/>
          <w:lang w:val="kk-KZ"/>
        </w:rPr>
      </w:pPr>
      <w:r w:rsidRPr="00DF2552">
        <w:rPr>
          <w:rFonts w:ascii="Times New Roman" w:hAnsi="Times New Roman" w:cs="Times New Roman"/>
          <w:sz w:val="28"/>
          <w:szCs w:val="28"/>
          <w:lang w:val="kk-KZ"/>
        </w:rPr>
        <w:t xml:space="preserve">Қызылорда облысының кәмелетке толмағандардың істері жөніндегі мамандандырылған ауданаралық соты құрамында төрағалық етуші судья Қ., хатшылықта </w:t>
      </w:r>
      <w:r>
        <w:rPr>
          <w:rFonts w:ascii="Times New Roman" w:hAnsi="Times New Roman" w:cs="Times New Roman"/>
          <w:sz w:val="28"/>
          <w:szCs w:val="28"/>
          <w:lang w:val="kk-KZ"/>
        </w:rPr>
        <w:t>Қ.</w:t>
      </w:r>
      <w:r w:rsidRPr="00DF2552">
        <w:rPr>
          <w:rFonts w:ascii="Times New Roman" w:hAnsi="Times New Roman" w:cs="Times New Roman"/>
          <w:sz w:val="28"/>
          <w:szCs w:val="28"/>
          <w:lang w:val="kk-KZ"/>
        </w:rPr>
        <w:t xml:space="preserve"> болып, қала прокурорының көмекшісі </w:t>
      </w:r>
      <w:r>
        <w:rPr>
          <w:rFonts w:ascii="Times New Roman" w:hAnsi="Times New Roman" w:cs="Times New Roman"/>
          <w:sz w:val="28"/>
          <w:szCs w:val="28"/>
          <w:lang w:val="kk-KZ"/>
        </w:rPr>
        <w:t>А.</w:t>
      </w:r>
      <w:r w:rsidRPr="00DF255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E74DDA">
        <w:rPr>
          <w:rFonts w:ascii="Times New Roman" w:hAnsi="Times New Roman" w:cs="Times New Roman"/>
          <w:bCs/>
          <w:sz w:val="28"/>
          <w:szCs w:val="28"/>
          <w:lang w:val="kk-KZ"/>
        </w:rPr>
        <w:t>Қызылорда қалалық</w:t>
      </w:r>
      <w:r w:rsidRPr="00DF2552">
        <w:rPr>
          <w:rFonts w:ascii="Times New Roman" w:hAnsi="Times New Roman" w:cs="Times New Roman"/>
          <w:sz w:val="28"/>
          <w:szCs w:val="28"/>
          <w:lang w:val="kk-KZ"/>
        </w:rPr>
        <w:t xml:space="preserve"> білім беру бөлімінің қамқоршы және қорғаншы органның өкілі </w:t>
      </w:r>
      <w:r>
        <w:rPr>
          <w:rFonts w:ascii="Times New Roman" w:hAnsi="Times New Roman" w:cs="Times New Roman"/>
          <w:sz w:val="28"/>
          <w:szCs w:val="28"/>
          <w:lang w:val="kk-KZ"/>
        </w:rPr>
        <w:t>Ж.,</w:t>
      </w:r>
      <w:r w:rsidRPr="00DF2552">
        <w:rPr>
          <w:rFonts w:ascii="Times New Roman" w:hAnsi="Times New Roman" w:cs="Times New Roman"/>
          <w:sz w:val="28"/>
          <w:szCs w:val="28"/>
          <w:lang w:val="kk-KZ"/>
        </w:rPr>
        <w:t xml:space="preserve"> арыз</w:t>
      </w:r>
      <w:r>
        <w:rPr>
          <w:rFonts w:ascii="Times New Roman" w:hAnsi="Times New Roman" w:cs="Times New Roman"/>
          <w:sz w:val="28"/>
          <w:szCs w:val="28"/>
          <w:lang w:val="kk-KZ"/>
        </w:rPr>
        <w:t>данушылар</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М. пен Д.</w:t>
      </w:r>
      <w:r w:rsidRPr="00DF2552">
        <w:rPr>
          <w:rFonts w:ascii="Times New Roman" w:hAnsi="Times New Roman" w:cs="Times New Roman"/>
          <w:sz w:val="28"/>
          <w:szCs w:val="28"/>
          <w:lang w:val="kk-KZ"/>
        </w:rPr>
        <w:t xml:space="preserve"> қатысуларымен, өзінің жабық сот отырысында Қызылорда облысының кәмелетке толмағандардың істері жөніндегі мамандандырылған ауданаралық сотының сот отырысы залында арыз берушілер </w:t>
      </w:r>
      <w:r>
        <w:rPr>
          <w:rFonts w:ascii="Times New Roman" w:hAnsi="Times New Roman" w:cs="Times New Roman"/>
          <w:sz w:val="28"/>
          <w:szCs w:val="28"/>
          <w:lang w:val="kk-KZ"/>
        </w:rPr>
        <w:t>М</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пен Д </w:t>
      </w:r>
      <w:r w:rsidRPr="00DF2552">
        <w:rPr>
          <w:rFonts w:ascii="Times New Roman" w:hAnsi="Times New Roman" w:cs="Times New Roman"/>
          <w:sz w:val="28"/>
          <w:szCs w:val="28"/>
          <w:lang w:val="kk-KZ"/>
        </w:rPr>
        <w:t>бала асырап алу туралы ерекше өндірістегі азаматтық ісін қарап</w:t>
      </w:r>
    </w:p>
    <w:p w:rsidR="00101B96" w:rsidRPr="00DF2552" w:rsidRDefault="00101B96" w:rsidP="00101B96">
      <w:pPr>
        <w:spacing w:line="240" w:lineRule="auto"/>
        <w:contextualSpacing/>
        <w:jc w:val="center"/>
        <w:rPr>
          <w:rFonts w:ascii="Times New Roman" w:hAnsi="Times New Roman" w:cs="Times New Roman"/>
          <w:b/>
          <w:bCs/>
          <w:sz w:val="28"/>
          <w:szCs w:val="28"/>
          <w:lang w:val="kk-KZ"/>
        </w:rPr>
      </w:pPr>
      <w:r w:rsidRPr="00DF2552">
        <w:rPr>
          <w:rFonts w:ascii="Times New Roman" w:hAnsi="Times New Roman" w:cs="Times New Roman"/>
          <w:b/>
          <w:bCs/>
          <w:sz w:val="28"/>
          <w:szCs w:val="28"/>
          <w:lang w:val="kk-KZ"/>
        </w:rPr>
        <w:t>А   Н   Ы   Қ   Т   А   Ғ   А   Н   Ы :</w:t>
      </w:r>
    </w:p>
    <w:p w:rsidR="00101B96" w:rsidRPr="00DF2552" w:rsidRDefault="00101B96" w:rsidP="00101B96">
      <w:pPr>
        <w:autoSpaceDE w:val="0"/>
        <w:autoSpaceDN w:val="0"/>
        <w:adjustRightInd w:val="0"/>
        <w:spacing w:line="240" w:lineRule="auto"/>
        <w:ind w:firstLine="851"/>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Арызданушылар </w:t>
      </w:r>
      <w:r>
        <w:rPr>
          <w:rFonts w:ascii="Times New Roman" w:hAnsi="Times New Roman" w:cs="Times New Roman"/>
          <w:sz w:val="28"/>
          <w:szCs w:val="28"/>
          <w:lang w:val="kk-KZ"/>
        </w:rPr>
        <w:t>М. пен Д.</w:t>
      </w:r>
      <w:r w:rsidR="00AA05D4">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 xml:space="preserve">сотқа берген арыздарында </w:t>
      </w:r>
      <w:r>
        <w:rPr>
          <w:rFonts w:ascii="Times New Roman" w:hAnsi="Times New Roman" w:cs="Times New Roman"/>
          <w:sz w:val="28"/>
          <w:szCs w:val="28"/>
          <w:lang w:val="kk-KZ"/>
        </w:rPr>
        <w:t>2003</w:t>
      </w:r>
      <w:r w:rsidRPr="00DF2552">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атты </w:t>
      </w:r>
      <w:r>
        <w:rPr>
          <w:rFonts w:ascii="Times New Roman" w:hAnsi="Times New Roman" w:cs="Times New Roman"/>
          <w:sz w:val="28"/>
          <w:szCs w:val="28"/>
          <w:lang w:val="kk-KZ"/>
        </w:rPr>
        <w:t xml:space="preserve">ұл </w:t>
      </w:r>
      <w:r w:rsidRPr="00DF2552">
        <w:rPr>
          <w:rFonts w:ascii="Times New Roman" w:hAnsi="Times New Roman" w:cs="Times New Roman"/>
          <w:sz w:val="28"/>
          <w:szCs w:val="28"/>
          <w:lang w:val="kk-KZ"/>
        </w:rPr>
        <w:t xml:space="preserve">баланы асырап алғылары келетіндерін, ол </w:t>
      </w:r>
      <w:r>
        <w:rPr>
          <w:rFonts w:ascii="Times New Roman" w:hAnsi="Times New Roman" w:cs="Times New Roman"/>
          <w:sz w:val="28"/>
          <w:szCs w:val="28"/>
          <w:lang w:val="kk-KZ"/>
        </w:rPr>
        <w:t>алыс</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туысқаны 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некесіз туылған ұлы </w:t>
      </w:r>
      <w:r w:rsidRPr="00DF2552">
        <w:rPr>
          <w:rFonts w:ascii="Times New Roman" w:hAnsi="Times New Roman" w:cs="Times New Roman"/>
          <w:sz w:val="28"/>
          <w:szCs w:val="28"/>
          <w:lang w:val="kk-KZ"/>
        </w:rPr>
        <w:t>екендігін, баланың</w:t>
      </w:r>
      <w:r>
        <w:rPr>
          <w:rFonts w:ascii="Times New Roman" w:hAnsi="Times New Roman" w:cs="Times New Roman"/>
          <w:sz w:val="28"/>
          <w:szCs w:val="28"/>
          <w:lang w:val="kk-KZ"/>
        </w:rPr>
        <w:t xml:space="preserve"> анасы 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ұлы 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асырап алуларына өз келісім арызын нотариалды түрде беріп отыр. Арызданушылар баланың туу туралы куәлігіндегі </w:t>
      </w:r>
      <w:r>
        <w:rPr>
          <w:rFonts w:ascii="Times New Roman" w:hAnsi="Times New Roman" w:cs="Times New Roman"/>
          <w:sz w:val="28"/>
          <w:szCs w:val="28"/>
          <w:lang w:val="kk-KZ"/>
        </w:rPr>
        <w:t xml:space="preserve">тегін, </w:t>
      </w:r>
      <w:r w:rsidRPr="00DF2552">
        <w:rPr>
          <w:rFonts w:ascii="Times New Roman" w:hAnsi="Times New Roman" w:cs="Times New Roman"/>
          <w:sz w:val="28"/>
          <w:szCs w:val="28"/>
          <w:lang w:val="kk-KZ"/>
        </w:rPr>
        <w:t>әкесі  және  шешесі  деген  графадағы  жазуларды өзгертуді, қалған бөлігін өзгеріссіз қалдыруды  сұраған.</w:t>
      </w:r>
    </w:p>
    <w:p w:rsidR="00101B96" w:rsidRDefault="00101B96" w:rsidP="00101B96">
      <w:pPr>
        <w:autoSpaceDE w:val="0"/>
        <w:autoSpaceDN w:val="0"/>
        <w:adjustRightInd w:val="0"/>
        <w:spacing w:line="240" w:lineRule="auto"/>
        <w:ind w:firstLine="851"/>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Арызданушылар</w:t>
      </w:r>
      <w:r w:rsidRPr="001B336A">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CA62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пен Д. </w:t>
      </w:r>
      <w:r w:rsidRPr="00DF2552">
        <w:rPr>
          <w:rFonts w:ascii="Times New Roman" w:hAnsi="Times New Roman" w:cs="Times New Roman"/>
          <w:sz w:val="28"/>
          <w:szCs w:val="28"/>
          <w:lang w:val="kk-KZ"/>
        </w:rPr>
        <w:t xml:space="preserve">сот отырысында берген арыздарын қуаттайтындықтарын, </w:t>
      </w:r>
      <w:r>
        <w:rPr>
          <w:rFonts w:ascii="Times New Roman" w:hAnsi="Times New Roman" w:cs="Times New Roman"/>
          <w:sz w:val="28"/>
          <w:szCs w:val="28"/>
          <w:lang w:val="kk-KZ"/>
        </w:rPr>
        <w:t>2003</w:t>
      </w:r>
      <w:r w:rsidRPr="00DF2552">
        <w:rPr>
          <w:rFonts w:ascii="Times New Roman" w:hAnsi="Times New Roman" w:cs="Times New Roman"/>
          <w:sz w:val="28"/>
          <w:szCs w:val="28"/>
          <w:lang w:val="kk-KZ"/>
        </w:rPr>
        <w:t xml:space="preserve"> жылдан заңды некеде тұратынын, </w:t>
      </w:r>
      <w:r>
        <w:rPr>
          <w:rFonts w:ascii="Times New Roman" w:hAnsi="Times New Roman" w:cs="Times New Roman"/>
          <w:sz w:val="28"/>
          <w:szCs w:val="28"/>
          <w:lang w:val="kk-KZ"/>
        </w:rPr>
        <w:t>арызданушылар</w:t>
      </w:r>
      <w:r w:rsidRPr="001B336A">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8C2D76">
        <w:rPr>
          <w:rFonts w:ascii="Times New Roman" w:hAnsi="Times New Roman" w:cs="Times New Roman"/>
          <w:sz w:val="28"/>
          <w:szCs w:val="28"/>
          <w:lang w:val="kk-KZ"/>
        </w:rPr>
        <w:t xml:space="preserve"> пен Д.</w:t>
      </w:r>
      <w:r>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меншік иелі</w:t>
      </w:r>
      <w:r>
        <w:rPr>
          <w:rFonts w:ascii="Times New Roman" w:hAnsi="Times New Roman" w:cs="Times New Roman"/>
          <w:sz w:val="28"/>
          <w:szCs w:val="28"/>
          <w:lang w:val="kk-KZ"/>
        </w:rPr>
        <w:t>г</w:t>
      </w:r>
      <w:r w:rsidRPr="00DF2552">
        <w:rPr>
          <w:rFonts w:ascii="Times New Roman" w:hAnsi="Times New Roman" w:cs="Times New Roman"/>
          <w:sz w:val="28"/>
          <w:szCs w:val="28"/>
          <w:lang w:val="kk-KZ"/>
        </w:rPr>
        <w:t>інде</w:t>
      </w:r>
      <w:r>
        <w:rPr>
          <w:rFonts w:ascii="Times New Roman" w:hAnsi="Times New Roman" w:cs="Times New Roman"/>
          <w:sz w:val="28"/>
          <w:szCs w:val="28"/>
          <w:lang w:val="kk-KZ"/>
        </w:rPr>
        <w:t>гі</w:t>
      </w:r>
      <w:r w:rsidRPr="00DF2552">
        <w:rPr>
          <w:rFonts w:ascii="Times New Roman" w:hAnsi="Times New Roman" w:cs="Times New Roman"/>
          <w:sz w:val="28"/>
          <w:szCs w:val="28"/>
          <w:lang w:val="kk-KZ"/>
        </w:rPr>
        <w:t xml:space="preserve"> </w:t>
      </w:r>
      <w:r w:rsidR="00802CF5">
        <w:rPr>
          <w:rFonts w:ascii="Times New Roman" w:hAnsi="Times New Roman" w:cs="Times New Roman"/>
          <w:sz w:val="28"/>
          <w:szCs w:val="28"/>
          <w:lang w:val="kk-KZ"/>
        </w:rPr>
        <w:t>..........................</w:t>
      </w:r>
      <w:r>
        <w:rPr>
          <w:rFonts w:ascii="Times New Roman" w:hAnsi="Times New Roman" w:cs="Times New Roman"/>
          <w:sz w:val="28"/>
          <w:szCs w:val="28"/>
          <w:lang w:val="kk-KZ"/>
        </w:rPr>
        <w:t xml:space="preserve"> тұрғын</w:t>
      </w:r>
      <w:r w:rsidRPr="00DF2552">
        <w:rPr>
          <w:rFonts w:ascii="Times New Roman" w:hAnsi="Times New Roman" w:cs="Times New Roman"/>
          <w:sz w:val="28"/>
          <w:szCs w:val="28"/>
          <w:lang w:val="kk-KZ"/>
        </w:rPr>
        <w:t xml:space="preserve"> үй</w:t>
      </w:r>
      <w:r>
        <w:rPr>
          <w:rFonts w:ascii="Times New Roman" w:hAnsi="Times New Roman" w:cs="Times New Roman"/>
          <w:sz w:val="28"/>
          <w:szCs w:val="28"/>
          <w:lang w:val="kk-KZ"/>
        </w:rPr>
        <w:t>де  тұратындығын,</w:t>
      </w:r>
      <w:r w:rsidRPr="00DF2552">
        <w:rPr>
          <w:rFonts w:ascii="Times New Roman" w:hAnsi="Times New Roman" w:cs="Times New Roman"/>
          <w:sz w:val="28"/>
          <w:szCs w:val="28"/>
          <w:lang w:val="kk-KZ"/>
        </w:rPr>
        <w:t xml:space="preserve"> үй </w:t>
      </w:r>
      <w:r>
        <w:rPr>
          <w:rFonts w:ascii="Times New Roman" w:hAnsi="Times New Roman" w:cs="Times New Roman"/>
          <w:sz w:val="28"/>
          <w:szCs w:val="28"/>
          <w:lang w:val="kk-KZ"/>
        </w:rPr>
        <w:t>2</w:t>
      </w:r>
      <w:r w:rsidRPr="00DF2552">
        <w:rPr>
          <w:rFonts w:ascii="Times New Roman" w:hAnsi="Times New Roman" w:cs="Times New Roman"/>
          <w:sz w:val="28"/>
          <w:szCs w:val="28"/>
          <w:lang w:val="kk-KZ"/>
        </w:rPr>
        <w:t xml:space="preserve"> бөлмелі, кең, жарық және жөнделгенін,</w:t>
      </w:r>
      <w:r>
        <w:rPr>
          <w:rFonts w:ascii="Times New Roman" w:hAnsi="Times New Roman" w:cs="Times New Roman"/>
          <w:sz w:val="28"/>
          <w:szCs w:val="28"/>
          <w:lang w:val="kk-KZ"/>
        </w:rPr>
        <w:t xml:space="preserve"> арызданушы Д. апасының  қызы 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некесіз  туылған</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2003</w:t>
      </w:r>
      <w:r w:rsidRPr="00DF2552">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атты </w:t>
      </w:r>
      <w:r>
        <w:rPr>
          <w:rFonts w:ascii="Times New Roman" w:hAnsi="Times New Roman" w:cs="Times New Roman"/>
          <w:sz w:val="28"/>
          <w:szCs w:val="28"/>
          <w:lang w:val="kk-KZ"/>
        </w:rPr>
        <w:t xml:space="preserve">некесіз  туылған ұл </w:t>
      </w:r>
      <w:r w:rsidRPr="00DF2552">
        <w:rPr>
          <w:rFonts w:ascii="Times New Roman" w:hAnsi="Times New Roman" w:cs="Times New Roman"/>
          <w:sz w:val="28"/>
          <w:szCs w:val="28"/>
          <w:lang w:val="kk-KZ"/>
        </w:rPr>
        <w:t xml:space="preserve">баланы асырап алғылары келетіндерін, </w:t>
      </w:r>
      <w:r>
        <w:rPr>
          <w:rFonts w:ascii="Times New Roman" w:hAnsi="Times New Roman" w:cs="Times New Roman"/>
          <w:sz w:val="28"/>
          <w:szCs w:val="28"/>
          <w:lang w:val="kk-KZ"/>
        </w:rPr>
        <w:t xml:space="preserve">баланың  анасы  </w:t>
      </w:r>
      <w:r w:rsidRPr="00DF2552">
        <w:rPr>
          <w:rFonts w:ascii="Times New Roman" w:hAnsi="Times New Roman" w:cs="Times New Roman"/>
          <w:sz w:val="28"/>
          <w:szCs w:val="28"/>
          <w:lang w:val="kk-KZ"/>
        </w:rPr>
        <w:t xml:space="preserve">асырап  алуға </w:t>
      </w:r>
      <w:r>
        <w:rPr>
          <w:rFonts w:ascii="Times New Roman" w:hAnsi="Times New Roman" w:cs="Times New Roman"/>
          <w:sz w:val="28"/>
          <w:szCs w:val="28"/>
          <w:lang w:val="kk-KZ"/>
        </w:rPr>
        <w:t>нотарилды  бекітілген</w:t>
      </w:r>
      <w:r w:rsidRPr="00DF2552">
        <w:rPr>
          <w:rFonts w:ascii="Times New Roman" w:hAnsi="Times New Roman" w:cs="Times New Roman"/>
          <w:sz w:val="28"/>
          <w:szCs w:val="28"/>
          <w:lang w:val="kk-KZ"/>
        </w:rPr>
        <w:t xml:space="preserve"> келісімін  беріп  отырғандығын,</w:t>
      </w:r>
      <w:r>
        <w:rPr>
          <w:rFonts w:ascii="Times New Roman" w:hAnsi="Times New Roman" w:cs="Times New Roman"/>
          <w:sz w:val="28"/>
          <w:szCs w:val="28"/>
          <w:lang w:val="kk-KZ"/>
        </w:rPr>
        <w:t xml:space="preserve">  заңды  некеде  болған  уақытта  балалы  болмағанын,  балаға  зар  болып  отырғанын, асырап  алынатын  бала  6  айлық  кезінен  бері  өздерінің  тәрбиесінде  екенін, ұзақ  уақыт  бойы құжаттар  дайындап  жүріп  қалғанын, М.</w:t>
      </w:r>
      <w:r w:rsidR="0081228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сварщик болып,  ал  Д. кіші  аяжан  болып жұмыс  істейтінін, </w:t>
      </w:r>
      <w:r w:rsidRPr="00DF2552">
        <w:rPr>
          <w:rFonts w:ascii="Times New Roman" w:hAnsi="Times New Roman" w:cs="Times New Roman"/>
          <w:sz w:val="28"/>
          <w:szCs w:val="28"/>
          <w:lang w:val="kk-KZ"/>
        </w:rPr>
        <w:t>айлық  табыс</w:t>
      </w:r>
      <w:r>
        <w:rPr>
          <w:rFonts w:ascii="Times New Roman" w:hAnsi="Times New Roman" w:cs="Times New Roman"/>
          <w:sz w:val="28"/>
          <w:szCs w:val="28"/>
          <w:lang w:val="kk-KZ"/>
        </w:rPr>
        <w:t>тар</w:t>
      </w:r>
      <w:r w:rsidRPr="00DF2552">
        <w:rPr>
          <w:rFonts w:ascii="Times New Roman" w:hAnsi="Times New Roman" w:cs="Times New Roman"/>
          <w:sz w:val="28"/>
          <w:szCs w:val="28"/>
          <w:lang w:val="kk-KZ"/>
        </w:rPr>
        <w:t xml:space="preserve">ы  жеткілікті  екенін, алдағы уақытта баланың барлық жағдайын жасап бағуға, тәрбиелеуге, білім алуына толық мүмкіндіктері барын, туу  туралы  куәлігінде </w:t>
      </w:r>
      <w:r>
        <w:rPr>
          <w:rFonts w:ascii="Times New Roman" w:hAnsi="Times New Roman" w:cs="Times New Roman"/>
          <w:sz w:val="28"/>
          <w:szCs w:val="28"/>
          <w:lang w:val="kk-KZ"/>
        </w:rPr>
        <w:t xml:space="preserve">баланың  тегін, </w:t>
      </w:r>
      <w:r w:rsidRPr="00DF2552">
        <w:rPr>
          <w:rFonts w:ascii="Times New Roman" w:hAnsi="Times New Roman" w:cs="Times New Roman"/>
          <w:sz w:val="28"/>
          <w:szCs w:val="28"/>
          <w:lang w:val="kk-KZ"/>
        </w:rPr>
        <w:t>әкесі</w:t>
      </w:r>
      <w:r>
        <w:rPr>
          <w:rFonts w:ascii="Times New Roman" w:hAnsi="Times New Roman" w:cs="Times New Roman"/>
          <w:sz w:val="28"/>
          <w:szCs w:val="28"/>
          <w:lang w:val="kk-KZ"/>
        </w:rPr>
        <w:t xml:space="preserve"> мен анасы  деген  графаны</w:t>
      </w:r>
      <w:r w:rsidRPr="00DF2552">
        <w:rPr>
          <w:rFonts w:ascii="Times New Roman" w:hAnsi="Times New Roman" w:cs="Times New Roman"/>
          <w:sz w:val="28"/>
          <w:szCs w:val="28"/>
          <w:lang w:val="kk-KZ"/>
        </w:rPr>
        <w:t xml:space="preserve">  өзгертіп, қалған  бөлігін өзгеріссіз қалдыруды, арызды қанағаттандыруды сұрайтындарын  көрсетті.</w:t>
      </w:r>
    </w:p>
    <w:p w:rsidR="00101B96" w:rsidRPr="0094062C" w:rsidRDefault="00101B96" w:rsidP="00101B96">
      <w:pPr>
        <w:autoSpaceDE w:val="0"/>
        <w:autoSpaceDN w:val="0"/>
        <w:adjustRightInd w:val="0"/>
        <w:spacing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Сотта 10  жасқа  толған 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өз жауабында арызданушылармен бірге  тұратынын, олар өзінің ата-анасы деп  санайтынын, оларды жақсы  көретінін, олардың   асырап  алуына қарсы емес екендігін және тегін,  әкесінің  атын  өзгертуге  келісетінін көрсетті.</w:t>
      </w:r>
    </w:p>
    <w:p w:rsidR="00101B96" w:rsidRPr="00DF2552" w:rsidRDefault="00101B96" w:rsidP="00101B96">
      <w:pPr>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Қызылорда қалалық</w:t>
      </w:r>
      <w:r w:rsidRPr="00DF2552">
        <w:rPr>
          <w:rFonts w:ascii="Times New Roman" w:hAnsi="Times New Roman" w:cs="Times New Roman"/>
          <w:sz w:val="28"/>
          <w:szCs w:val="28"/>
          <w:lang w:val="kk-KZ"/>
        </w:rPr>
        <w:t xml:space="preserve"> білім беру бөлімінің қамқоршы және қорғаншы органның өкілі </w:t>
      </w:r>
      <w:r>
        <w:rPr>
          <w:rFonts w:ascii="Times New Roman" w:hAnsi="Times New Roman" w:cs="Times New Roman"/>
          <w:sz w:val="28"/>
          <w:szCs w:val="28"/>
          <w:lang w:val="kk-KZ"/>
        </w:rPr>
        <w:t>Ж.</w:t>
      </w:r>
      <w:r w:rsidRPr="00DF2552">
        <w:rPr>
          <w:rFonts w:ascii="Times New Roman" w:hAnsi="Times New Roman" w:cs="Times New Roman"/>
          <w:sz w:val="28"/>
          <w:szCs w:val="28"/>
          <w:lang w:val="kk-KZ"/>
        </w:rPr>
        <w:t xml:space="preserve">сот отырысында арызданушылардың жақсы мінезделетіндігін, зерттелген тұрмыстық, денсаулық және моральдық жағдайына байланысты олардың бала асырап алуына толық мүмкіндіктерінің </w:t>
      </w:r>
      <w:r w:rsidRPr="00DF2552">
        <w:rPr>
          <w:rFonts w:ascii="Times New Roman" w:hAnsi="Times New Roman" w:cs="Times New Roman"/>
          <w:sz w:val="28"/>
          <w:szCs w:val="28"/>
          <w:lang w:val="kk-KZ"/>
        </w:rPr>
        <w:lastRenderedPageBreak/>
        <w:t>барлығын, баланың денсаулығының жақсы екенін, асырап алу асырап алынатын баланың заңды мүдделері мен құқыларына сәйкес, нұқсан келтірмейтіндігін көрсетіп, арызданушылардың арызын қанағаттандыруға болады деп қорытындысын қуаттайтындығын көрсетті.</w:t>
      </w:r>
      <w:r w:rsidRPr="00DF2552">
        <w:rPr>
          <w:rFonts w:ascii="Times New Roman" w:hAnsi="Times New Roman" w:cs="Times New Roman"/>
          <w:sz w:val="28"/>
          <w:szCs w:val="28"/>
          <w:lang w:val="kk-KZ"/>
        </w:rPr>
        <w:tab/>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Сот асырап алушылардың жауаптарын, қамқоршы және қорғаншы органының өкілі мен прокурордың арыз қанағаттандырылуға жатады деген қорытындыларын тыңдап, іс материалдарын зерттеп, арызды қанағаттандыруды дұрыс деп есептейді.</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Қазақстан Республикасының “Неке (ерлі-зайыптылық) және отбасы туралы” Кодексінің (әрі қарай Кодекс) 86-бабында бала асырап алушы баланы тәрбиелеуге, оның денсаулығына, дене бітімі, психикалық, адамгершілік және рухани жағынан дамуына қамқорлық жасауға міндетті екен  көрсетілген.</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Сотта зерттеліп анықталған мән-жайларға қарағанда арызданушылардың бала асырап алуына жол бермейтін себептер мен шектеулер жоқ, </w:t>
      </w:r>
      <w:r>
        <w:rPr>
          <w:rFonts w:ascii="Times New Roman" w:hAnsi="Times New Roman" w:cs="Times New Roman"/>
          <w:sz w:val="28"/>
          <w:szCs w:val="28"/>
          <w:lang w:val="kk-KZ"/>
        </w:rPr>
        <w:t xml:space="preserve">арызданушылардың </w:t>
      </w:r>
      <w:r w:rsidRPr="00DF2552">
        <w:rPr>
          <w:rFonts w:ascii="Times New Roman" w:hAnsi="Times New Roman" w:cs="Times New Roman"/>
          <w:sz w:val="28"/>
          <w:szCs w:val="28"/>
          <w:lang w:val="kk-KZ"/>
        </w:rPr>
        <w:t>меншік  иелігінде</w:t>
      </w:r>
      <w:r>
        <w:rPr>
          <w:rFonts w:ascii="Times New Roman" w:hAnsi="Times New Roman" w:cs="Times New Roman"/>
          <w:sz w:val="28"/>
          <w:szCs w:val="28"/>
          <w:lang w:val="kk-KZ"/>
        </w:rPr>
        <w:t>гі</w:t>
      </w:r>
      <w:r w:rsidRPr="00DF2552">
        <w:rPr>
          <w:rFonts w:ascii="Times New Roman" w:hAnsi="Times New Roman" w:cs="Times New Roman"/>
          <w:sz w:val="28"/>
          <w:szCs w:val="28"/>
          <w:lang w:val="kk-KZ"/>
        </w:rPr>
        <w:t xml:space="preserve"> </w:t>
      </w:r>
      <w:r>
        <w:rPr>
          <w:rFonts w:ascii="Times New Roman" w:hAnsi="Times New Roman" w:cs="Times New Roman"/>
          <w:sz w:val="28"/>
          <w:szCs w:val="28"/>
          <w:lang w:val="kk-KZ"/>
        </w:rPr>
        <w:t>Қызылорда қаласы,</w:t>
      </w:r>
      <w:r w:rsidR="00802CF5">
        <w:rPr>
          <w:rFonts w:ascii="Times New Roman" w:hAnsi="Times New Roman" w:cs="Times New Roman"/>
          <w:sz w:val="28"/>
          <w:szCs w:val="28"/>
          <w:lang w:val="kk-KZ"/>
        </w:rPr>
        <w:t>........</w:t>
      </w:r>
      <w:r>
        <w:rPr>
          <w:rFonts w:ascii="Times New Roman" w:hAnsi="Times New Roman" w:cs="Times New Roman"/>
          <w:sz w:val="28"/>
          <w:szCs w:val="28"/>
          <w:lang w:val="kk-KZ"/>
        </w:rPr>
        <w:t>тұратындығы, үй 2</w:t>
      </w:r>
      <w:r w:rsidRPr="00DF2552">
        <w:rPr>
          <w:rFonts w:ascii="Times New Roman" w:hAnsi="Times New Roman" w:cs="Times New Roman"/>
          <w:sz w:val="28"/>
          <w:szCs w:val="28"/>
          <w:lang w:val="kk-KZ"/>
        </w:rPr>
        <w:t xml:space="preserve"> бөлмелі, қолайлы екендігі, арызданушы</w:t>
      </w:r>
      <w:r>
        <w:rPr>
          <w:rFonts w:ascii="Times New Roman" w:hAnsi="Times New Roman" w:cs="Times New Roman"/>
          <w:sz w:val="28"/>
          <w:szCs w:val="28"/>
          <w:lang w:val="kk-KZ"/>
        </w:rPr>
        <w:t xml:space="preserve">лардың </w:t>
      </w:r>
      <w:r w:rsidRPr="00DF2552">
        <w:rPr>
          <w:rFonts w:ascii="Times New Roman" w:hAnsi="Times New Roman" w:cs="Times New Roman"/>
          <w:sz w:val="28"/>
          <w:szCs w:val="28"/>
          <w:lang w:val="kk-KZ"/>
        </w:rPr>
        <w:t>жұмыс істейтіні, айлық табыс</w:t>
      </w:r>
      <w:r>
        <w:rPr>
          <w:rFonts w:ascii="Times New Roman" w:hAnsi="Times New Roman" w:cs="Times New Roman"/>
          <w:sz w:val="28"/>
          <w:szCs w:val="28"/>
          <w:lang w:val="kk-KZ"/>
        </w:rPr>
        <w:t>тар</w:t>
      </w:r>
      <w:r w:rsidRPr="00DF2552">
        <w:rPr>
          <w:rFonts w:ascii="Times New Roman" w:hAnsi="Times New Roman" w:cs="Times New Roman"/>
          <w:sz w:val="28"/>
          <w:szCs w:val="28"/>
          <w:lang w:val="kk-KZ"/>
        </w:rPr>
        <w:t>ы  жеткілікті,  үйі тұрмысқа қажет заттарымен  жабдықталғаны, үйдің тазалығы санитарлық-гигиеналық нормаларға  сәйкес  келетіні, балаға бөлме арналып, барлық қажет заттармен қамтамассыз етілгенін, тұрақты мекен-жайы, жұмыс орны мен табыс көздері бар екенін, бұрын сотты болмағандарын, жағымды жағынан мінезделетінін, бала асырап алудан туындайтын құқылары мен міндеттерімен, құқықтық салдарымен танысқандығы  анықталды. Бұл жағдайлар олардың бала асырап тәрбиелеуіне толық мүмкіндігі бар  екендігін  көрсетеді.</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Бала асырап алушылар </w:t>
      </w:r>
      <w:r>
        <w:rPr>
          <w:rFonts w:ascii="Times New Roman" w:hAnsi="Times New Roman" w:cs="Times New Roman"/>
          <w:sz w:val="28"/>
          <w:szCs w:val="28"/>
          <w:lang w:val="kk-KZ"/>
        </w:rPr>
        <w:t>М.</w:t>
      </w:r>
      <w:r w:rsidR="00AA05D4">
        <w:rPr>
          <w:rFonts w:ascii="Times New Roman" w:hAnsi="Times New Roman" w:cs="Times New Roman"/>
          <w:sz w:val="28"/>
          <w:szCs w:val="28"/>
          <w:lang w:val="kk-KZ"/>
        </w:rPr>
        <w:t xml:space="preserve"> п</w:t>
      </w:r>
      <w:r>
        <w:rPr>
          <w:rFonts w:ascii="Times New Roman" w:hAnsi="Times New Roman" w:cs="Times New Roman"/>
          <w:sz w:val="28"/>
          <w:szCs w:val="28"/>
          <w:lang w:val="kk-KZ"/>
        </w:rPr>
        <w:t>ен Д.</w:t>
      </w:r>
      <w:r w:rsidRPr="00DF2552">
        <w:rPr>
          <w:rFonts w:ascii="Times New Roman" w:hAnsi="Times New Roman" w:cs="Times New Roman"/>
          <w:sz w:val="28"/>
          <w:szCs w:val="28"/>
          <w:lang w:val="kk-KZ"/>
        </w:rPr>
        <w:t xml:space="preserve"> өткізген дәрігерлік куәландыруларына және дәрігерлік анықтамаларға қарағанда олардың Қазақстан Республикасы Үкіметінің 30 наурыз 2012 жылғы №404 Қаулысымен бекітілген тізбедегі бала асырап алуға мүмкіндік бермейтін аурулармен ауырмайтындықтары және есепте тұрмайтындықтары көрсетілген.</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Қорғаншы және қамқоршы органы бала асырап алушылардың тұрмыстық жағдайларын тексеріп, денсаулық, материалдық-тұрмыстық жағдайларына байланысты, жақсы жағынан мінезделетіндігінен, асырап алынатын бала өз қолдарында тұратындықтарына байланысты олардың бала асырап алуға толық мүмкіндіктері барына қорытынды берген.</w:t>
      </w:r>
    </w:p>
    <w:p w:rsidR="00101B96" w:rsidRPr="00DF2552" w:rsidRDefault="00101B96" w:rsidP="00101B96">
      <w:pPr>
        <w:autoSpaceDE w:val="0"/>
        <w:autoSpaceDN w:val="0"/>
        <w:adjustRightInd w:val="0"/>
        <w:spacing w:after="120"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           Сотта зерттеліп анықталған мән-жайларға қарағанда бала асырап алушылардың тұрмыстық және денсаулық жағдайлары ұсынылған дәлелдемелерге байланысты асырап алынушының мүддесіне сай екені, асырап алушылардың өнегелі жанұя екенін, олардың баланы асырап, тәрбиелеп, өсіруіне тәжірибесі және толық мүмкіндіктерінің бар екенін, баланың қалыпты дамуына, тәрбиеленуіне және білім алуына жағдай жасалғаны анықталып бекітіледі. </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lastRenderedPageBreak/>
        <w:t xml:space="preserve">Баланың туған </w:t>
      </w:r>
      <w:r>
        <w:rPr>
          <w:rFonts w:ascii="Times New Roman" w:hAnsi="Times New Roman" w:cs="Times New Roman"/>
          <w:sz w:val="28"/>
          <w:szCs w:val="28"/>
          <w:lang w:val="kk-KZ"/>
        </w:rPr>
        <w:t>анасы 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арызданушыларға </w:t>
      </w:r>
      <w:r>
        <w:rPr>
          <w:rFonts w:ascii="Times New Roman" w:hAnsi="Times New Roman" w:cs="Times New Roman"/>
          <w:sz w:val="28"/>
          <w:szCs w:val="28"/>
          <w:lang w:val="kk-KZ"/>
        </w:rPr>
        <w:t>2003</w:t>
      </w:r>
      <w:r w:rsidRPr="00DF2552">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а</w:t>
      </w:r>
      <w:r w:rsidRPr="00DF2552">
        <w:rPr>
          <w:rFonts w:ascii="Times New Roman" w:hAnsi="Times New Roman" w:cs="Times New Roman"/>
          <w:sz w:val="28"/>
          <w:szCs w:val="28"/>
          <w:lang w:val="kk-KZ"/>
        </w:rPr>
        <w:t xml:space="preserve">сырап алуына келісім берген. </w:t>
      </w:r>
      <w:r>
        <w:rPr>
          <w:rFonts w:ascii="Times New Roman" w:hAnsi="Times New Roman" w:cs="Times New Roman"/>
          <w:sz w:val="28"/>
          <w:szCs w:val="28"/>
          <w:lang w:val="kk-KZ"/>
        </w:rPr>
        <w:t>Бала  некесіз  туылған.</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  және  отбасы  туралы </w:t>
      </w:r>
      <w:r w:rsidRPr="00DF2552">
        <w:rPr>
          <w:rFonts w:ascii="Times New Roman" w:hAnsi="Times New Roman" w:cs="Times New Roman"/>
          <w:sz w:val="28"/>
          <w:szCs w:val="28"/>
          <w:lang w:val="kk-KZ"/>
        </w:rPr>
        <w:t>Кодексінің 92 бабының 1 бөлігіне сәйкес, бала асырап алушы мен асырап алынушы баланың жас айырмасы кем дегенде 16 жас болуға және ол 45 жастан аспауға тиіс.</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Асырап алушы</w:t>
      </w:r>
      <w:r>
        <w:rPr>
          <w:rFonts w:ascii="Times New Roman" w:hAnsi="Times New Roman" w:cs="Times New Roman"/>
          <w:sz w:val="28"/>
          <w:szCs w:val="28"/>
          <w:lang w:val="kk-KZ"/>
        </w:rPr>
        <w:t xml:space="preserve">  М. </w:t>
      </w:r>
      <w:r w:rsidRPr="00DF2552">
        <w:rPr>
          <w:rFonts w:ascii="Times New Roman" w:hAnsi="Times New Roman" w:cs="Times New Roman"/>
          <w:sz w:val="28"/>
          <w:szCs w:val="28"/>
          <w:lang w:val="kk-KZ"/>
        </w:rPr>
        <w:t>асырап алынушы баламен жас айырмасы заңда көзделген 45 жастан асып кеткен.</w:t>
      </w:r>
    </w:p>
    <w:p w:rsidR="00101B96" w:rsidRPr="00DF2552"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Қазақстан Республикасы Жоғарғы Сотының 2012 жылғы 31 мамырдағы №2 «Кейбір нормативтік қаулыларына өзгерістер мен толықтырулар енгізу туралы» Нормативтік Қаулысының орысша редакциясымен өзгерістер енгізілген, Қазақстан Республикасы Жоғарғы Соты Пленумының 2000 жылғы 22 желтоқсандағы №17 «Соттардың бала асырап алу туралы істерді қарау кезінде неке және отбасы туралы заңнаманы қолдануының кейбір мәселелері туралы» Нормативтік Қаулысының 9 тармағында, бала асырап алушы мен асырап алынушы баланың жас айырмасы кем дегенде 16 жас болуға және ол 45 жастан аспауға тиіс екендігі туралы Кодекстің 91-бабының талаптарын негізге ала отырып, Кодекс себепті деп таныған негіздер бойынша (туыстық қарым-қатынаста болу немесе баланың оны асырап алатын адамға бауыр басып, оны өзінің ата-анасы деп есептеуі және т.б.) жас айырмасын қысқартуға (ұзартуға) болатындығын соттардың назарда ұстағандары жөн деп  көрсетілген. </w:t>
      </w:r>
    </w:p>
    <w:p w:rsidR="00101B96"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w:t>
      </w:r>
      <w:r w:rsidRPr="00DF2552">
        <w:rPr>
          <w:rFonts w:ascii="Times New Roman" w:hAnsi="Times New Roman" w:cs="Times New Roman"/>
          <w:sz w:val="28"/>
          <w:szCs w:val="28"/>
          <w:lang w:val="kk-KZ"/>
        </w:rPr>
        <w:t>Кодекстің 84 бабына сәйкес кәмелетке толмаған балаларға қатысты тек қана солардың мүддесінде асырап алуға жол беріледі.</w:t>
      </w:r>
    </w:p>
    <w:p w:rsidR="00101B96"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DF2552">
        <w:rPr>
          <w:rFonts w:ascii="Times New Roman" w:hAnsi="Times New Roman" w:cs="Times New Roman"/>
          <w:sz w:val="28"/>
          <w:szCs w:val="28"/>
          <w:lang w:val="kk-KZ"/>
        </w:rPr>
        <w:t>сырап алына</w:t>
      </w:r>
      <w:r>
        <w:rPr>
          <w:rFonts w:ascii="Times New Roman" w:hAnsi="Times New Roman" w:cs="Times New Roman"/>
          <w:sz w:val="28"/>
          <w:szCs w:val="28"/>
          <w:lang w:val="kk-KZ"/>
        </w:rPr>
        <w:t xml:space="preserve">тын бала туылғаннан бері арызданушылардың </w:t>
      </w:r>
      <w:r w:rsidRPr="00DF2552">
        <w:rPr>
          <w:rFonts w:ascii="Times New Roman" w:hAnsi="Times New Roman" w:cs="Times New Roman"/>
          <w:sz w:val="28"/>
          <w:szCs w:val="28"/>
          <w:lang w:val="kk-KZ"/>
        </w:rPr>
        <w:t>тәрбиесінде, асыранып алынатын баланың анасы өз келісімін нотариалды түрде беріп отыр, баланың мүддесі үшін, асырап алушы</w:t>
      </w:r>
      <w:r>
        <w:rPr>
          <w:rFonts w:ascii="Times New Roman" w:hAnsi="Times New Roman" w:cs="Times New Roman"/>
          <w:sz w:val="28"/>
          <w:szCs w:val="28"/>
          <w:lang w:val="kk-KZ"/>
        </w:rPr>
        <w:t xml:space="preserve">  М. пен </w:t>
      </w:r>
      <w:r w:rsidRPr="00DF2552">
        <w:rPr>
          <w:rFonts w:ascii="Times New Roman" w:hAnsi="Times New Roman" w:cs="Times New Roman"/>
          <w:sz w:val="28"/>
          <w:szCs w:val="28"/>
          <w:lang w:val="kk-KZ"/>
        </w:rPr>
        <w:t xml:space="preserve">асырап алынушы </w:t>
      </w:r>
      <w:r>
        <w:rPr>
          <w:rFonts w:ascii="Times New Roman" w:hAnsi="Times New Roman" w:cs="Times New Roman"/>
          <w:sz w:val="28"/>
          <w:szCs w:val="28"/>
          <w:lang w:val="kk-KZ"/>
        </w:rPr>
        <w:t xml:space="preserve"> 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 xml:space="preserve">жас айырмасын ұзартуға негіз бар деп </w:t>
      </w:r>
      <w:r>
        <w:rPr>
          <w:rFonts w:ascii="Times New Roman" w:hAnsi="Times New Roman" w:cs="Times New Roman"/>
          <w:sz w:val="28"/>
          <w:szCs w:val="28"/>
          <w:lang w:val="kk-KZ"/>
        </w:rPr>
        <w:t xml:space="preserve">сот </w:t>
      </w:r>
      <w:r w:rsidRPr="00DF2552">
        <w:rPr>
          <w:rFonts w:ascii="Times New Roman" w:hAnsi="Times New Roman" w:cs="Times New Roman"/>
          <w:sz w:val="28"/>
          <w:szCs w:val="28"/>
          <w:lang w:val="kk-KZ"/>
        </w:rPr>
        <w:t>санайды.</w:t>
      </w:r>
    </w:p>
    <w:p w:rsidR="00101B96"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Сондықтан, сот зерттелген дәлелдемелер мен заңның талаптарына сай арызданушылардың бала асырап алу туралы арызын толығымен қанағаттандыруға жатады деп санайды.</w:t>
      </w:r>
    </w:p>
    <w:p w:rsidR="00101B96" w:rsidRDefault="00101B96" w:rsidP="00101B96">
      <w:pPr>
        <w:autoSpaceDE w:val="0"/>
        <w:autoSpaceDN w:val="0"/>
        <w:adjustRightInd w:val="0"/>
        <w:spacing w:after="120" w:line="240" w:lineRule="auto"/>
        <w:ind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Асырап алушылар Кодексінің 97-бабына сай өз арызында және сотта асырап алынушы баланың </w:t>
      </w:r>
      <w:r>
        <w:rPr>
          <w:rFonts w:ascii="Times New Roman" w:hAnsi="Times New Roman" w:cs="Times New Roman"/>
          <w:sz w:val="28"/>
          <w:szCs w:val="28"/>
          <w:lang w:val="kk-KZ"/>
        </w:rPr>
        <w:t>туу  туралы  куәлігінде тегін,  әкесі  мен  шешесі  деген  графадағы  жазуларды</w:t>
      </w:r>
      <w:r w:rsidRPr="00DF2552">
        <w:rPr>
          <w:rFonts w:ascii="Times New Roman" w:hAnsi="Times New Roman" w:cs="Times New Roman"/>
          <w:sz w:val="28"/>
          <w:szCs w:val="28"/>
          <w:lang w:val="kk-KZ"/>
        </w:rPr>
        <w:t xml:space="preserve"> өзгертуді сұраған. </w:t>
      </w:r>
    </w:p>
    <w:p w:rsidR="00101B96" w:rsidRDefault="00101B96" w:rsidP="00101B96">
      <w:pPr>
        <w:pStyle w:val="20"/>
        <w:spacing w:line="240" w:lineRule="auto"/>
        <w:ind w:left="0"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 xml:space="preserve">Сондықтан сот асырап алынушының </w:t>
      </w:r>
      <w:r>
        <w:rPr>
          <w:rFonts w:ascii="Times New Roman" w:hAnsi="Times New Roman" w:cs="Times New Roman"/>
          <w:sz w:val="28"/>
          <w:szCs w:val="28"/>
          <w:lang w:val="kk-KZ"/>
        </w:rPr>
        <w:t>туу  туралы  куәлігінде тегін,  әкесі  мен  шешесі  деген  графадағы  жазуларды</w:t>
      </w:r>
      <w:r w:rsidRPr="00DF2552">
        <w:rPr>
          <w:rFonts w:ascii="Times New Roman" w:hAnsi="Times New Roman" w:cs="Times New Roman"/>
          <w:sz w:val="28"/>
          <w:szCs w:val="28"/>
          <w:lang w:val="kk-KZ"/>
        </w:rPr>
        <w:t xml:space="preserve"> өзгертуге жатады деп санайды.</w:t>
      </w:r>
    </w:p>
    <w:p w:rsidR="00101B96" w:rsidRDefault="00101B96" w:rsidP="00101B96">
      <w:pPr>
        <w:pStyle w:val="20"/>
        <w:spacing w:line="240" w:lineRule="auto"/>
        <w:ind w:left="0"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Іс бойынша  артық  төленген  39  теңге  мемлекеттік  баж  алымы  арызданушы  Д.  қайтарылуға  жатады.</w:t>
      </w:r>
    </w:p>
    <w:p w:rsidR="00101B96" w:rsidRDefault="00101B96" w:rsidP="00101B96">
      <w:pPr>
        <w:pStyle w:val="20"/>
        <w:spacing w:line="240" w:lineRule="auto"/>
        <w:ind w:left="0" w:firstLine="708"/>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Қазақстан Республикасының АІЖК-нің 217-221, 317-4, 317-5 бабтарына сәйкес сот</w:t>
      </w:r>
    </w:p>
    <w:p w:rsidR="00101B96" w:rsidRPr="00DF2552" w:rsidRDefault="00101B96" w:rsidP="00101B96">
      <w:pPr>
        <w:pStyle w:val="20"/>
        <w:spacing w:line="240" w:lineRule="auto"/>
        <w:ind w:left="0" w:firstLine="708"/>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DF2552">
        <w:rPr>
          <w:rFonts w:ascii="Times New Roman" w:hAnsi="Times New Roman" w:cs="Times New Roman"/>
          <w:b/>
          <w:bCs/>
          <w:sz w:val="28"/>
          <w:szCs w:val="28"/>
          <w:lang w:val="kk-KZ"/>
        </w:rPr>
        <w:t>Ш Е Ш І М   Е Т Т І:</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ab/>
        <w:t xml:space="preserve">Арызданушылар </w:t>
      </w:r>
      <w:r>
        <w:rPr>
          <w:rFonts w:ascii="Times New Roman" w:hAnsi="Times New Roman" w:cs="Times New Roman"/>
          <w:sz w:val="28"/>
          <w:szCs w:val="28"/>
          <w:lang w:val="kk-KZ"/>
        </w:rPr>
        <w:t>М</w:t>
      </w:r>
      <w:r w:rsidR="008C2D76">
        <w:rPr>
          <w:rFonts w:ascii="Times New Roman" w:hAnsi="Times New Roman" w:cs="Times New Roman"/>
          <w:sz w:val="28"/>
          <w:szCs w:val="28"/>
          <w:lang w:val="kk-KZ"/>
        </w:rPr>
        <w:t>.</w:t>
      </w:r>
      <w:r w:rsidR="001F1942">
        <w:rPr>
          <w:rFonts w:ascii="Times New Roman" w:hAnsi="Times New Roman" w:cs="Times New Roman"/>
          <w:sz w:val="28"/>
          <w:szCs w:val="28"/>
          <w:lang w:val="kk-KZ"/>
        </w:rPr>
        <w:t xml:space="preserve"> </w:t>
      </w:r>
      <w:r>
        <w:rPr>
          <w:rFonts w:ascii="Times New Roman" w:hAnsi="Times New Roman" w:cs="Times New Roman"/>
          <w:sz w:val="28"/>
          <w:szCs w:val="28"/>
          <w:lang w:val="kk-KZ"/>
        </w:rPr>
        <w:t>пен Д</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F2552">
        <w:rPr>
          <w:rFonts w:ascii="Times New Roman" w:hAnsi="Times New Roman" w:cs="Times New Roman"/>
          <w:sz w:val="28"/>
          <w:szCs w:val="28"/>
          <w:lang w:val="kk-KZ"/>
        </w:rPr>
        <w:t>бала асырап алу жөніндегі арызы қанағаттандырылсын.</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lastRenderedPageBreak/>
        <w:tab/>
        <w:t>20</w:t>
      </w:r>
      <w:r>
        <w:rPr>
          <w:rFonts w:ascii="Times New Roman" w:hAnsi="Times New Roman" w:cs="Times New Roman"/>
          <w:sz w:val="28"/>
          <w:szCs w:val="28"/>
          <w:lang w:val="kk-KZ"/>
        </w:rPr>
        <w:t>03</w:t>
      </w:r>
      <w:r w:rsidRPr="00DF2552">
        <w:rPr>
          <w:rFonts w:ascii="Times New Roman" w:hAnsi="Times New Roman" w:cs="Times New Roman"/>
          <w:sz w:val="28"/>
          <w:szCs w:val="28"/>
          <w:lang w:val="kk-KZ"/>
        </w:rPr>
        <w:t xml:space="preserve"> жылы туылған </w:t>
      </w:r>
      <w:r>
        <w:rPr>
          <w:rFonts w:ascii="Times New Roman" w:hAnsi="Times New Roman" w:cs="Times New Roman"/>
          <w:sz w:val="28"/>
          <w:szCs w:val="28"/>
          <w:lang w:val="kk-KZ"/>
        </w:rPr>
        <w:t>А</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бала ретінде арыз берушілер</w:t>
      </w:r>
      <w:r>
        <w:rPr>
          <w:rFonts w:ascii="Times New Roman" w:hAnsi="Times New Roman" w:cs="Times New Roman"/>
          <w:sz w:val="28"/>
          <w:szCs w:val="28"/>
          <w:lang w:val="kk-KZ"/>
        </w:rPr>
        <w:t xml:space="preserve">  М</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пен Д</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xml:space="preserve">  асырап алуға берілсін.</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ab/>
        <w:t xml:space="preserve">Асырап алуды тіркеу кезінде асырап алынған </w:t>
      </w:r>
      <w:r>
        <w:rPr>
          <w:rFonts w:ascii="Times New Roman" w:hAnsi="Times New Roman" w:cs="Times New Roman"/>
          <w:sz w:val="28"/>
          <w:szCs w:val="28"/>
          <w:lang w:val="kk-KZ"/>
        </w:rPr>
        <w:t>А</w:t>
      </w:r>
      <w:r w:rsidR="008C2D7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bookmarkStart w:id="0" w:name="_GoBack"/>
      <w:bookmarkEnd w:id="0"/>
      <w:r w:rsidRPr="00DF2552">
        <w:rPr>
          <w:rFonts w:ascii="Times New Roman" w:hAnsi="Times New Roman" w:cs="Times New Roman"/>
          <w:sz w:val="28"/>
          <w:szCs w:val="28"/>
          <w:lang w:val="kk-KZ"/>
        </w:rPr>
        <w:t xml:space="preserve">туу туралы куәлігінде </w:t>
      </w:r>
      <w:r>
        <w:rPr>
          <w:rFonts w:ascii="Times New Roman" w:hAnsi="Times New Roman" w:cs="Times New Roman"/>
          <w:sz w:val="28"/>
          <w:szCs w:val="28"/>
          <w:lang w:val="kk-KZ"/>
        </w:rPr>
        <w:t>және туу  туралы  актілер жазбалар  кітабында тегін «М</w:t>
      </w:r>
      <w:r w:rsidR="008C2D76">
        <w:rPr>
          <w:rFonts w:ascii="Times New Roman" w:hAnsi="Times New Roman" w:cs="Times New Roman"/>
          <w:sz w:val="28"/>
          <w:szCs w:val="28"/>
          <w:lang w:val="kk-KZ"/>
        </w:rPr>
        <w:t>.-</w:t>
      </w:r>
      <w:r>
        <w:rPr>
          <w:rFonts w:ascii="Times New Roman" w:hAnsi="Times New Roman" w:cs="Times New Roman"/>
          <w:sz w:val="28"/>
          <w:szCs w:val="28"/>
          <w:lang w:val="kk-KZ"/>
        </w:rPr>
        <w:t>ұлы» деп  ауыстырып, аты-жөнін «М</w:t>
      </w:r>
      <w:r w:rsidR="008C2D76">
        <w:rPr>
          <w:rFonts w:ascii="Times New Roman" w:hAnsi="Times New Roman" w:cs="Times New Roman"/>
          <w:sz w:val="28"/>
          <w:szCs w:val="28"/>
          <w:lang w:val="kk-KZ"/>
        </w:rPr>
        <w:t>.-ұ</w:t>
      </w:r>
      <w:r>
        <w:rPr>
          <w:rFonts w:ascii="Times New Roman" w:hAnsi="Times New Roman" w:cs="Times New Roman"/>
          <w:sz w:val="28"/>
          <w:szCs w:val="28"/>
          <w:lang w:val="kk-KZ"/>
        </w:rPr>
        <w:t xml:space="preserve">лы  Б», </w:t>
      </w:r>
      <w:r w:rsidRPr="00DF2552">
        <w:rPr>
          <w:rFonts w:ascii="Times New Roman" w:hAnsi="Times New Roman" w:cs="Times New Roman"/>
          <w:sz w:val="28"/>
          <w:szCs w:val="28"/>
          <w:lang w:val="kk-KZ"/>
        </w:rPr>
        <w:t>әкесі деген графада «</w:t>
      </w:r>
      <w:r>
        <w:rPr>
          <w:rFonts w:ascii="Times New Roman" w:hAnsi="Times New Roman" w:cs="Times New Roman"/>
          <w:sz w:val="28"/>
          <w:szCs w:val="28"/>
          <w:lang w:val="kk-KZ"/>
        </w:rPr>
        <w:t>М</w:t>
      </w:r>
      <w:r w:rsidRPr="00DF2552">
        <w:rPr>
          <w:rFonts w:ascii="Times New Roman" w:hAnsi="Times New Roman" w:cs="Times New Roman"/>
          <w:sz w:val="28"/>
          <w:szCs w:val="28"/>
          <w:lang w:val="kk-KZ"/>
        </w:rPr>
        <w:t>», шешесі деген графада «</w:t>
      </w:r>
      <w:r>
        <w:rPr>
          <w:rFonts w:ascii="Times New Roman" w:hAnsi="Times New Roman" w:cs="Times New Roman"/>
          <w:sz w:val="28"/>
          <w:szCs w:val="28"/>
          <w:lang w:val="kk-KZ"/>
        </w:rPr>
        <w:t>Д</w:t>
      </w:r>
      <w:r w:rsidR="008C2D76">
        <w:rPr>
          <w:rFonts w:ascii="Times New Roman" w:hAnsi="Times New Roman" w:cs="Times New Roman"/>
          <w:sz w:val="28"/>
          <w:szCs w:val="28"/>
          <w:lang w:val="kk-KZ"/>
        </w:rPr>
        <w:t>.</w:t>
      </w:r>
      <w:r w:rsidRPr="00DF2552">
        <w:rPr>
          <w:rFonts w:ascii="Times New Roman" w:hAnsi="Times New Roman" w:cs="Times New Roman"/>
          <w:sz w:val="28"/>
          <w:szCs w:val="28"/>
          <w:lang w:val="kk-KZ"/>
        </w:rPr>
        <w:t>» деп өзгертілсін, қалған бөлігі өзгеріссіз қалдырылсын.</w:t>
      </w:r>
    </w:p>
    <w:p w:rsidR="00101B96"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ab/>
        <w:t>Асырап алушыларға бала он сегіз жасқа толғанға дейін жылына кемінде бір рет сот шешімі шыққан жері бойынша қорғаншылық және қамқоршылық органға асырап алынған баланың тұрмыс, оқу, тәрбие жағдайы және денсаулық туралы есептер ұсынуға міндеттелсін.</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Артық  төленген  39</w:t>
      </w:r>
      <w:r w:rsidR="001F1942">
        <w:rPr>
          <w:rFonts w:ascii="Times New Roman" w:hAnsi="Times New Roman" w:cs="Times New Roman"/>
          <w:sz w:val="28"/>
          <w:szCs w:val="28"/>
          <w:lang w:val="kk-KZ"/>
        </w:rPr>
        <w:t xml:space="preserve"> </w:t>
      </w:r>
      <w:r>
        <w:rPr>
          <w:rFonts w:ascii="Times New Roman" w:hAnsi="Times New Roman" w:cs="Times New Roman"/>
          <w:sz w:val="28"/>
          <w:szCs w:val="28"/>
          <w:lang w:val="kk-KZ"/>
        </w:rPr>
        <w:t>(отыз  тоғыз)  теңге  мемлекеттік баж  алымы  арызданушы  Д.С</w:t>
      </w:r>
      <w:r w:rsidR="008C2D76">
        <w:rPr>
          <w:rFonts w:ascii="Times New Roman" w:hAnsi="Times New Roman" w:cs="Times New Roman"/>
          <w:sz w:val="28"/>
          <w:szCs w:val="28"/>
          <w:lang w:val="kk-KZ"/>
        </w:rPr>
        <w:t>.-</w:t>
      </w:r>
      <w:r>
        <w:rPr>
          <w:rFonts w:ascii="Times New Roman" w:hAnsi="Times New Roman" w:cs="Times New Roman"/>
          <w:sz w:val="28"/>
          <w:szCs w:val="28"/>
          <w:lang w:val="kk-KZ"/>
        </w:rPr>
        <w:t>ға  қайтарылсын.</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color w:val="FF0000"/>
          <w:sz w:val="28"/>
          <w:szCs w:val="28"/>
          <w:lang w:val="kk-KZ"/>
        </w:rPr>
        <w:t xml:space="preserve">          </w:t>
      </w:r>
      <w:r w:rsidRPr="00DF2552">
        <w:rPr>
          <w:rFonts w:ascii="Times New Roman" w:hAnsi="Times New Roman" w:cs="Times New Roman"/>
          <w:sz w:val="28"/>
          <w:szCs w:val="28"/>
          <w:lang w:val="kk-KZ"/>
        </w:rPr>
        <w:tab/>
        <w:t>Шешімге наразы жақтары шешімді алған күннен бастап 15 күн ішінде Қызылорда облысының кәмелетке толмағандардың істері жөніндегі мамандандырылған ауданаралық соты арқылы Қызылорда облыстық сотына апелляциялық шағым немесе наразылық келтірулеріне ерікті.</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p>
    <w:p w:rsidR="00101B96"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r w:rsidRPr="00DF2552">
        <w:rPr>
          <w:rFonts w:ascii="Times New Roman" w:hAnsi="Times New Roman" w:cs="Times New Roman"/>
          <w:sz w:val="28"/>
          <w:szCs w:val="28"/>
          <w:lang w:val="kk-KZ"/>
        </w:rPr>
        <w:tab/>
        <w:t>Төрағалық  етуші  судья:</w:t>
      </w:r>
      <w:r w:rsidRPr="00DF2552">
        <w:rPr>
          <w:rFonts w:ascii="Times New Roman" w:hAnsi="Times New Roman" w:cs="Times New Roman"/>
          <w:sz w:val="28"/>
          <w:szCs w:val="28"/>
          <w:lang w:val="kk-KZ"/>
        </w:rPr>
        <w:tab/>
      </w:r>
      <w:r w:rsidRPr="00DF2552">
        <w:rPr>
          <w:rFonts w:ascii="Times New Roman" w:hAnsi="Times New Roman" w:cs="Times New Roman"/>
          <w:sz w:val="28"/>
          <w:szCs w:val="28"/>
          <w:lang w:val="kk-KZ"/>
        </w:rPr>
        <w:tab/>
      </w:r>
      <w:r w:rsidRPr="00DF2552">
        <w:rPr>
          <w:rFonts w:ascii="Times New Roman" w:hAnsi="Times New Roman" w:cs="Times New Roman"/>
          <w:sz w:val="28"/>
          <w:szCs w:val="28"/>
          <w:lang w:val="kk-KZ"/>
        </w:rPr>
        <w:tab/>
      </w:r>
      <w:r w:rsidRPr="00DF2552">
        <w:rPr>
          <w:rFonts w:ascii="Times New Roman" w:hAnsi="Times New Roman" w:cs="Times New Roman"/>
          <w:sz w:val="28"/>
          <w:szCs w:val="28"/>
          <w:lang w:val="kk-KZ"/>
        </w:rPr>
        <w:tab/>
        <w:t xml:space="preserve">                Қ.</w:t>
      </w:r>
    </w:p>
    <w:p w:rsidR="00101B96" w:rsidRPr="00DF2552" w:rsidRDefault="00101B96" w:rsidP="00101B96">
      <w:pPr>
        <w:autoSpaceDE w:val="0"/>
        <w:autoSpaceDN w:val="0"/>
        <w:adjustRightInd w:val="0"/>
        <w:spacing w:line="240" w:lineRule="auto"/>
        <w:contextualSpacing/>
        <w:jc w:val="both"/>
        <w:rPr>
          <w:rFonts w:ascii="Times New Roman" w:hAnsi="Times New Roman" w:cs="Times New Roman"/>
          <w:sz w:val="28"/>
          <w:szCs w:val="28"/>
          <w:lang w:val="kk-KZ"/>
        </w:rPr>
      </w:pPr>
    </w:p>
    <w:p w:rsidR="00FC4E88" w:rsidRPr="00101B96" w:rsidRDefault="00FC4E88">
      <w:pPr>
        <w:rPr>
          <w:lang w:val="kk-KZ"/>
        </w:rPr>
      </w:pPr>
    </w:p>
    <w:sectPr w:rsidR="00FC4E88" w:rsidRPr="00101B96" w:rsidSect="00E06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101B96"/>
    <w:rsid w:val="00101B96"/>
    <w:rsid w:val="001F1942"/>
    <w:rsid w:val="002044C6"/>
    <w:rsid w:val="00664C04"/>
    <w:rsid w:val="00673415"/>
    <w:rsid w:val="006C1942"/>
    <w:rsid w:val="00802CF5"/>
    <w:rsid w:val="00812285"/>
    <w:rsid w:val="008A2D6E"/>
    <w:rsid w:val="008C2D76"/>
    <w:rsid w:val="00A6578C"/>
    <w:rsid w:val="00AA05D4"/>
    <w:rsid w:val="00CA6279"/>
    <w:rsid w:val="00E06C34"/>
    <w:rsid w:val="00EB249E"/>
    <w:rsid w:val="00F8721A"/>
    <w:rsid w:val="00FC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C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locked/>
    <w:rsid w:val="00101B96"/>
    <w:rPr>
      <w:sz w:val="24"/>
      <w:szCs w:val="24"/>
    </w:rPr>
  </w:style>
  <w:style w:type="paragraph" w:styleId="20">
    <w:name w:val="Body Text Indent 2"/>
    <w:basedOn w:val="a"/>
    <w:link w:val="2"/>
    <w:rsid w:val="00101B96"/>
    <w:pPr>
      <w:spacing w:after="120" w:line="480" w:lineRule="auto"/>
      <w:ind w:left="283"/>
    </w:pPr>
    <w:rPr>
      <w:sz w:val="24"/>
      <w:szCs w:val="24"/>
    </w:rPr>
  </w:style>
  <w:style w:type="character" w:customStyle="1" w:styleId="21">
    <w:name w:val="Основной текст с отступом 2 Знак1"/>
    <w:basedOn w:val="a0"/>
    <w:uiPriority w:val="99"/>
    <w:semiHidden/>
    <w:rsid w:val="00101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15</cp:revision>
  <dcterms:created xsi:type="dcterms:W3CDTF">2016-02-11T12:15:00Z</dcterms:created>
  <dcterms:modified xsi:type="dcterms:W3CDTF">2016-02-19T04:43:00Z</dcterms:modified>
</cp:coreProperties>
</file>