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35" w:rsidRPr="0016382E" w:rsidRDefault="00706D35" w:rsidP="00706D35">
      <w:pPr>
        <w:pStyle w:val="1"/>
        <w:tabs>
          <w:tab w:val="left" w:pos="2280"/>
          <w:tab w:val="center" w:pos="4535"/>
        </w:tabs>
        <w:ind w:firstLine="0"/>
        <w:rPr>
          <w:b w:val="0"/>
          <w:spacing w:val="20"/>
          <w:sz w:val="28"/>
          <w:szCs w:val="28"/>
          <w:lang w:val="kk-KZ"/>
        </w:rPr>
      </w:pPr>
      <w:r>
        <w:rPr>
          <w:b w:val="0"/>
          <w:spacing w:val="20"/>
          <w:sz w:val="28"/>
          <w:szCs w:val="28"/>
          <w:lang w:val="kk-KZ"/>
        </w:rPr>
        <w:t>Дело</w:t>
      </w:r>
      <w:r w:rsidRPr="0016382E">
        <w:rPr>
          <w:b w:val="0"/>
          <w:spacing w:val="20"/>
          <w:sz w:val="28"/>
          <w:szCs w:val="28"/>
          <w:lang w:val="kk-KZ"/>
        </w:rPr>
        <w:t>№2</w:t>
      </w:r>
      <w:r>
        <w:rPr>
          <w:b w:val="0"/>
          <w:spacing w:val="20"/>
          <w:sz w:val="28"/>
          <w:szCs w:val="28"/>
          <w:lang w:val="kk-KZ"/>
        </w:rPr>
        <w:t>-9286/2015</w:t>
      </w:r>
      <w:r w:rsidRPr="0016382E">
        <w:rPr>
          <w:b w:val="0"/>
          <w:spacing w:val="20"/>
          <w:sz w:val="28"/>
          <w:szCs w:val="28"/>
          <w:lang w:val="kk-KZ"/>
        </w:rPr>
        <w:t xml:space="preserve"> </w:t>
      </w:r>
      <w:r w:rsidRPr="0016382E">
        <w:rPr>
          <w:b w:val="0"/>
          <w:spacing w:val="20"/>
          <w:sz w:val="28"/>
          <w:szCs w:val="28"/>
          <w:lang w:val="kk-KZ"/>
        </w:rPr>
        <w:tab/>
      </w:r>
      <w:r w:rsidRPr="0016382E">
        <w:rPr>
          <w:b w:val="0"/>
          <w:spacing w:val="20"/>
          <w:sz w:val="28"/>
          <w:szCs w:val="28"/>
          <w:lang w:val="kk-KZ"/>
        </w:rPr>
        <w:tab/>
      </w:r>
      <w:r w:rsidRPr="0016382E">
        <w:rPr>
          <w:b w:val="0"/>
          <w:spacing w:val="20"/>
          <w:sz w:val="28"/>
          <w:szCs w:val="28"/>
          <w:lang w:val="kk-KZ"/>
        </w:rPr>
        <w:tab/>
      </w:r>
      <w:r w:rsidRPr="0016382E">
        <w:rPr>
          <w:b w:val="0"/>
          <w:spacing w:val="20"/>
          <w:sz w:val="28"/>
          <w:szCs w:val="28"/>
          <w:lang w:val="kk-KZ"/>
        </w:rPr>
        <w:tab/>
      </w:r>
      <w:r w:rsidRPr="0016382E">
        <w:rPr>
          <w:b w:val="0"/>
          <w:spacing w:val="20"/>
          <w:sz w:val="28"/>
          <w:szCs w:val="28"/>
          <w:lang w:val="kk-KZ"/>
        </w:rPr>
        <w:tab/>
      </w:r>
      <w:r w:rsidRPr="0016382E">
        <w:rPr>
          <w:b w:val="0"/>
          <w:spacing w:val="20"/>
          <w:sz w:val="28"/>
          <w:szCs w:val="28"/>
          <w:lang w:val="kk-KZ"/>
        </w:rPr>
        <w:tab/>
      </w:r>
      <w:r>
        <w:rPr>
          <w:b w:val="0"/>
          <w:spacing w:val="20"/>
          <w:sz w:val="28"/>
          <w:szCs w:val="28"/>
          <w:lang w:val="kk-KZ"/>
        </w:rPr>
        <w:t xml:space="preserve">     </w:t>
      </w:r>
    </w:p>
    <w:p w:rsidR="00706D35" w:rsidRPr="0016382E" w:rsidRDefault="00706D35" w:rsidP="00706D35">
      <w:pPr>
        <w:pStyle w:val="1"/>
        <w:tabs>
          <w:tab w:val="left" w:pos="2280"/>
          <w:tab w:val="center" w:pos="4535"/>
        </w:tabs>
        <w:ind w:firstLine="0"/>
        <w:jc w:val="center"/>
        <w:rPr>
          <w:sz w:val="28"/>
          <w:szCs w:val="28"/>
          <w:lang w:val="kk-KZ"/>
        </w:rPr>
      </w:pPr>
      <w:r w:rsidRPr="0016382E">
        <w:rPr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4.5pt" o:ole="" fillcolor="window">
            <v:imagedata r:id="rId5" o:title=""/>
          </v:shape>
          <o:OLEObject Type="Embed" ProgID="MS_ClipArt_Gallery" ShapeID="_x0000_i1025" DrawAspect="Content" ObjectID="_1516807128" r:id="rId6"/>
        </w:object>
      </w:r>
    </w:p>
    <w:p w:rsidR="00706D35" w:rsidRDefault="00706D35" w:rsidP="00706D35">
      <w:pPr>
        <w:pStyle w:val="1"/>
        <w:tabs>
          <w:tab w:val="left" w:pos="2280"/>
          <w:tab w:val="center" w:pos="4535"/>
        </w:tabs>
        <w:ind w:firstLine="0"/>
        <w:jc w:val="center"/>
        <w:rPr>
          <w:b w:val="0"/>
          <w:color w:val="000000"/>
          <w:spacing w:val="40"/>
          <w:kern w:val="28"/>
          <w:sz w:val="28"/>
          <w:szCs w:val="28"/>
        </w:rPr>
      </w:pPr>
      <w:r>
        <w:rPr>
          <w:b w:val="0"/>
          <w:color w:val="000000"/>
          <w:spacing w:val="40"/>
          <w:kern w:val="28"/>
          <w:sz w:val="28"/>
          <w:szCs w:val="28"/>
        </w:rPr>
        <w:t>РЕШЕНИЕ</w:t>
      </w:r>
    </w:p>
    <w:p w:rsidR="00706D35" w:rsidRDefault="00706D35" w:rsidP="00706D35">
      <w:pPr>
        <w:pStyle w:val="2"/>
        <w:spacing w:after="12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ИМЕНЕМ   РЕСПУБЛИКИ  КАЗАХСТАН</w:t>
      </w:r>
    </w:p>
    <w:p w:rsidR="00706D35" w:rsidRPr="00CD0C3B" w:rsidRDefault="00706D35" w:rsidP="00706D35"/>
    <w:p w:rsidR="00706D35" w:rsidRDefault="00706D35" w:rsidP="00706D35">
      <w:pPr>
        <w:pStyle w:val="2"/>
        <w:spacing w:after="120"/>
        <w:ind w:left="0" w:firstLine="708"/>
        <w:rPr>
          <w:smallCaps/>
          <w:color w:val="000000"/>
          <w:spacing w:val="20"/>
          <w:sz w:val="28"/>
          <w:szCs w:val="28"/>
        </w:rPr>
      </w:pPr>
      <w:r>
        <w:rPr>
          <w:sz w:val="28"/>
          <w:szCs w:val="28"/>
        </w:rPr>
        <w:t xml:space="preserve">18 августа 2015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город Тараз</w:t>
      </w:r>
    </w:p>
    <w:p w:rsidR="00706D35" w:rsidRDefault="00706D35" w:rsidP="00706D35">
      <w:pPr>
        <w:rPr>
          <w:sz w:val="10"/>
          <w:szCs w:val="10"/>
        </w:rPr>
      </w:pPr>
    </w:p>
    <w:p w:rsidR="00706D35" w:rsidRPr="0062515F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 в составе председательствующего судьи К., при секретаре судебного заседания К., с участием помощника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  представителя заявителя по доверенности от 21.07.2015 г. №</w:t>
      </w:r>
      <w:r w:rsidR="009C53E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К.,</w:t>
      </w:r>
      <w:r w:rsidRPr="00544D77">
        <w:rPr>
          <w:rFonts w:ascii="Times New Roman" w:hAnsi="Times New Roman" w:cs="Times New Roman"/>
          <w:sz w:val="28"/>
          <w:szCs w:val="28"/>
        </w:rPr>
        <w:t xml:space="preserve"> </w:t>
      </w:r>
      <w:r w:rsidRPr="00404CA5">
        <w:rPr>
          <w:rFonts w:ascii="Times New Roman" w:hAnsi="Times New Roman" w:cs="Times New Roman"/>
          <w:sz w:val="28"/>
          <w:szCs w:val="28"/>
        </w:rPr>
        <w:t xml:space="preserve">рассмотрев в открытом </w:t>
      </w:r>
      <w:r w:rsidRPr="0062515F">
        <w:rPr>
          <w:rFonts w:ascii="Times New Roman" w:hAnsi="Times New Roman" w:cs="Times New Roman"/>
          <w:sz w:val="28"/>
          <w:szCs w:val="28"/>
        </w:rPr>
        <w:t xml:space="preserve">судебном заседании в здании суда гражданское дело по заявлению </w:t>
      </w:r>
      <w:r w:rsidRPr="0062515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9C53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2515F">
        <w:rPr>
          <w:rFonts w:ascii="Times New Roman" w:hAnsi="Times New Roman" w:cs="Times New Roman"/>
          <w:sz w:val="28"/>
          <w:szCs w:val="28"/>
          <w:lang w:val="kk-KZ"/>
        </w:rPr>
        <w:t xml:space="preserve"> о признании Л</w:t>
      </w:r>
      <w:r w:rsidR="009C53E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2515F">
        <w:rPr>
          <w:rFonts w:ascii="Times New Roman" w:hAnsi="Times New Roman" w:cs="Times New Roman"/>
          <w:sz w:val="28"/>
          <w:szCs w:val="28"/>
          <w:lang w:val="kk-KZ"/>
        </w:rPr>
        <w:t xml:space="preserve">ограниченно </w:t>
      </w:r>
      <w:proofErr w:type="spellStart"/>
      <w:r w:rsidRPr="0062515F">
        <w:rPr>
          <w:rFonts w:ascii="Times New Roman" w:hAnsi="Times New Roman" w:cs="Times New Roman"/>
          <w:sz w:val="28"/>
          <w:szCs w:val="28"/>
        </w:rPr>
        <w:t>дееспособн</w:t>
      </w:r>
      <w:proofErr w:type="spellEnd"/>
      <w:r w:rsidRPr="0062515F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Pr="0062515F">
        <w:rPr>
          <w:rFonts w:ascii="Times New Roman" w:hAnsi="Times New Roman" w:cs="Times New Roman"/>
          <w:sz w:val="28"/>
          <w:szCs w:val="28"/>
        </w:rPr>
        <w:t>,</w:t>
      </w:r>
    </w:p>
    <w:p w:rsidR="00706D35" w:rsidRPr="0062515F" w:rsidRDefault="00706D35" w:rsidP="00706D35">
      <w:pPr>
        <w:pStyle w:val="21"/>
        <w:ind w:firstLine="720"/>
        <w:rPr>
          <w:rFonts w:ascii="Times New Roman" w:hAnsi="Times New Roman" w:cs="Times New Roman"/>
          <w:sz w:val="10"/>
          <w:szCs w:val="10"/>
        </w:rPr>
      </w:pPr>
    </w:p>
    <w:p w:rsidR="00706D35" w:rsidRPr="009D39B2" w:rsidRDefault="00706D35" w:rsidP="00706D35">
      <w:pPr>
        <w:pStyle w:val="1"/>
        <w:spacing w:after="120"/>
        <w:ind w:firstLine="0"/>
        <w:jc w:val="center"/>
        <w:rPr>
          <w:b w:val="0"/>
          <w:sz w:val="28"/>
          <w:szCs w:val="28"/>
        </w:rPr>
      </w:pPr>
      <w:r w:rsidRPr="009D39B2">
        <w:rPr>
          <w:b w:val="0"/>
          <w:snapToGrid w:val="0"/>
          <w:sz w:val="28"/>
          <w:szCs w:val="28"/>
        </w:rPr>
        <w:t>УСТАНОВИЛ:</w:t>
      </w:r>
    </w:p>
    <w:p w:rsidR="00706D35" w:rsidRDefault="00706D35" w:rsidP="00706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Л. </w:t>
      </w:r>
      <w:r>
        <w:rPr>
          <w:rFonts w:ascii="Times New Roman" w:hAnsi="Times New Roman" w:cs="Times New Roman"/>
          <w:sz w:val="28"/>
          <w:szCs w:val="28"/>
        </w:rPr>
        <w:t xml:space="preserve"> обратилась в суд с заявлением о признании сына Л</w:t>
      </w:r>
      <w:r w:rsidR="009C53E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07.12.1983 года рождения, ограниченно дееспособным, мотивируя следующим.</w:t>
      </w:r>
    </w:p>
    <w:p w:rsidR="00706D35" w:rsidRPr="0062515F" w:rsidRDefault="00706D35" w:rsidP="00706D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является инвалидом 1-ой группы с детства, страдает заболеванием: «</w:t>
      </w:r>
      <w:r>
        <w:rPr>
          <w:rFonts w:ascii="Times New Roman" w:hAnsi="Times New Roman"/>
          <w:sz w:val="28"/>
          <w:szCs w:val="28"/>
          <w:lang w:val="kk-KZ"/>
        </w:rPr>
        <w:t>Врожденная хондродистрофия, спондилоэпифизарная дисплазия, позвоночного столба 4-степени</w:t>
      </w:r>
      <w:r>
        <w:rPr>
          <w:rFonts w:ascii="Times New Roman" w:hAnsi="Times New Roman" w:cs="Times New Roman"/>
          <w:sz w:val="28"/>
          <w:szCs w:val="28"/>
        </w:rPr>
        <w:t>», имеет образование 3-класса, практически не выходит из дома и ведет замкнутый образ жизни. Может понимать фактический характер своих действий и руководить ими, однако в силу состояния здоровья не может осуществлять и защищать свои права и исполнять обязанности. В этой связи, просит признать его ограниченно дееспособным для назначения ему опекуна.</w:t>
      </w:r>
    </w:p>
    <w:p w:rsidR="00706D35" w:rsidRDefault="00706D35" w:rsidP="00706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 xml:space="preserve"> </w:t>
      </w:r>
      <w:r w:rsidRPr="00AF005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F0055">
        <w:rPr>
          <w:rFonts w:ascii="Times New Roman" w:hAnsi="Times New Roman" w:cs="Times New Roman"/>
          <w:sz w:val="28"/>
          <w:szCs w:val="28"/>
        </w:rPr>
        <w:t xml:space="preserve">В судебном </w:t>
      </w:r>
      <w:r w:rsidRPr="00D5405A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AF0055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 xml:space="preserve">я К. </w:t>
      </w:r>
      <w:r w:rsidRPr="00AF0055">
        <w:rPr>
          <w:rFonts w:ascii="Times New Roman" w:hAnsi="Times New Roman" w:cs="Times New Roman"/>
          <w:sz w:val="28"/>
          <w:szCs w:val="28"/>
        </w:rPr>
        <w:t>поддержал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0055">
        <w:rPr>
          <w:rFonts w:ascii="Times New Roman" w:hAnsi="Times New Roman" w:cs="Times New Roman"/>
          <w:sz w:val="28"/>
          <w:szCs w:val="28"/>
        </w:rPr>
        <w:t xml:space="preserve"> изложенные в заявлении доводы,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0055">
        <w:rPr>
          <w:rFonts w:ascii="Times New Roman" w:hAnsi="Times New Roman" w:cs="Times New Roman"/>
          <w:sz w:val="28"/>
          <w:szCs w:val="28"/>
        </w:rPr>
        <w:t xml:space="preserve"> удовлетворить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055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 xml:space="preserve">я заявителя </w:t>
      </w:r>
      <w:r w:rsidRPr="00AF0055">
        <w:rPr>
          <w:rFonts w:ascii="Times New Roman" w:hAnsi="Times New Roman" w:cs="Times New Roman"/>
          <w:sz w:val="28"/>
          <w:szCs w:val="28"/>
          <w:lang w:val="kk-KZ"/>
        </w:rPr>
        <w:t xml:space="preserve"> в полном объеме</w:t>
      </w:r>
      <w:r w:rsidRPr="00AF0055">
        <w:rPr>
          <w:rFonts w:ascii="Times New Roman" w:hAnsi="Times New Roman" w:cs="Times New Roman"/>
          <w:sz w:val="28"/>
          <w:szCs w:val="28"/>
        </w:rPr>
        <w:t>.</w:t>
      </w:r>
    </w:p>
    <w:p w:rsidR="00706D35" w:rsidRDefault="00706D35" w:rsidP="00706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Привлеченный в качестве специалиста – врач-психиатр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областного психоневрологического диспансера (далее Диспансер) Е</w:t>
      </w:r>
      <w:r w:rsidR="009C53E2">
        <w:rPr>
          <w:rFonts w:ascii="Times New Roman" w:hAnsi="Times New Roman" w:cs="Times New Roman"/>
          <w:sz w:val="28"/>
          <w:szCs w:val="28"/>
        </w:rPr>
        <w:t>. дала пояснения о том, что Л</w:t>
      </w:r>
      <w:r w:rsidR="009C53E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07.12.1983 года рождения на учете в Диспансере не состоит.</w:t>
      </w:r>
    </w:p>
    <w:p w:rsidR="00706D35" w:rsidRPr="00AF0055" w:rsidRDefault="00706D35" w:rsidP="00706D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Привлеченный в качестве специалиста – главный специалист КГУ «Отдел занятости и социальных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>
        <w:rPr>
          <w:rFonts w:ascii="Times New Roman" w:hAnsi="Times New Roman" w:cs="Times New Roman"/>
          <w:sz w:val="28"/>
          <w:szCs w:val="28"/>
        </w:rPr>
        <w:t>» М. дал пояснения о том, что в отношении совершеннолетних дееспособных лиц, которые по состояния здоровья не могут осуществлять и защищать свои права и исполнять обязанности, органом, осуществляющим функции по опеке или попечительству, на основании заявления этого лица, устанавливается попечительство.</w:t>
      </w:r>
    </w:p>
    <w:p w:rsidR="00706D35" w:rsidRPr="009376E3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представителя заявителя, пояснения специалистов, заключение прокурора,  исследовав представленные доказательства, суд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полагает, что заявление подлежит оставлению без удовлетворения по </w:t>
      </w:r>
      <w:r w:rsidRPr="009376E3">
        <w:rPr>
          <w:rFonts w:ascii="Times New Roman" w:hAnsi="Times New Roman" w:cs="Times New Roman"/>
          <w:sz w:val="28"/>
          <w:szCs w:val="28"/>
        </w:rPr>
        <w:t>следующим основаниям.</w:t>
      </w:r>
    </w:p>
    <w:p w:rsidR="00706D35" w:rsidRPr="009376E3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 w:rsidRPr="009376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соответствии с ч.1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,2</w:t>
      </w:r>
      <w:r w:rsidRPr="009376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ст. 302 Гражданско-процессуального кодекса Республики Казахстан (далее ГПК РК) дело о признании гражданина ограниченно дееспособным вследствие злоупотребления спиртными напитками или наркотическими средствами, психотропными веществами, их аналогами может быть возбуждено по заявлению членов его семьи, прокурора, органа опеки и попечительства.</w:t>
      </w:r>
      <w:r w:rsidRPr="009376E3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</w:p>
    <w:p w:rsidR="00706D35" w:rsidRDefault="00706D35" w:rsidP="00706D35">
      <w:pPr>
        <w:pStyle w:val="21"/>
        <w:ind w:firstLine="720"/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376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Дело о признании гражданина недееспособным вследствие психического заболевания или психического расстройства, слабоумия или иного болезненного состояния психики может быть возбуждено в суде по заявлению членов семьи, близких родственников (родителей, детей, братьев, сестер), независимо от совместного с ним проживания, прокурора, органа опеки и попечительства, психиатрического (психоневрологического) лечебного учреждения.</w:t>
      </w:r>
      <w:r w:rsidRPr="009376E3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</w:p>
    <w:p w:rsidR="00706D35" w:rsidRPr="00B77529" w:rsidRDefault="00706D35" w:rsidP="00706D35">
      <w:pPr>
        <w:pStyle w:val="21"/>
        <w:ind w:firstLine="72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F70A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Согласно ст. 307 ГПК РК решение суда, которым гражданин признан ограниченно дееспособным, является основанием для назначения органом опеки и попечительства ограниченно дееспособному попечителя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в </w:t>
      </w:r>
      <w:r w:rsidRPr="007F70AC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том случае</w:t>
      </w:r>
      <w:r w:rsidRPr="007F70A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если гражданин признан недееспособным, является основанием для </w:t>
      </w:r>
      <w:r w:rsidRPr="00A227D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назначения недееспособному опекуна.</w:t>
      </w:r>
    </w:p>
    <w:p w:rsidR="00706D35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содержания заявления следует, что Л</w:t>
      </w:r>
      <w:r w:rsidR="009C53E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, 07.12.1983 года рождения, является инвалидом 1-ой группы, страдает заболеванием «</w:t>
      </w:r>
      <w:r>
        <w:rPr>
          <w:rFonts w:ascii="Times New Roman" w:hAnsi="Times New Roman"/>
          <w:sz w:val="28"/>
          <w:szCs w:val="28"/>
          <w:lang w:val="kk-KZ"/>
        </w:rPr>
        <w:t>Врожденная хондродистрофия, спондилоэпифизарная дисплазия, позвоночного столба 4-степени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06D35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объяснений  представителя заявителя К. следует, что Л. психическими заболеваниями не страдал и не страдает, не  употребляет спиртные напитки и наркотические средства, понимает фактический характер и значение своих действий и руководит  ими.  </w:t>
      </w:r>
    </w:p>
    <w:p w:rsidR="00706D35" w:rsidRPr="007F70AC" w:rsidRDefault="00706D35" w:rsidP="00706D35">
      <w:pPr>
        <w:pStyle w:val="21"/>
        <w:ind w:firstLine="72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 пояснений специалиста Е. следует, что Л. на учете в Диспансере не состоит.</w:t>
      </w:r>
    </w:p>
    <w:p w:rsidR="00706D35" w:rsidRPr="00271AB0" w:rsidRDefault="00706D35" w:rsidP="00706D35">
      <w:pPr>
        <w:pStyle w:val="21"/>
        <w:ind w:firstLine="72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смысла норма ГПК РК следует, что </w:t>
      </w:r>
      <w:r w:rsidRPr="009376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9376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гражданина ограниченно дееспособным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возможно</w:t>
      </w:r>
      <w:r w:rsidRPr="009376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вследствие злоупотребления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этим лицом </w:t>
      </w:r>
      <w:r w:rsidRPr="009376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спиртными напитками или наркотическими средствами, психотропными веществами, их аналогам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и, признание </w:t>
      </w:r>
      <w:r w:rsidRPr="007F70A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недееспособным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возможно, при наличии  </w:t>
      </w:r>
      <w:r w:rsidRPr="009376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психического заболевания или психического </w:t>
      </w:r>
      <w:r w:rsidRPr="00271A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расстройства, слабоумия или иного болезненного состояния психики.</w:t>
      </w:r>
    </w:p>
    <w:p w:rsidR="00706D35" w:rsidRPr="00271AB0" w:rsidRDefault="00706D35" w:rsidP="00706D35">
      <w:pPr>
        <w:pStyle w:val="21"/>
        <w:ind w:firstLine="72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71A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271AB0">
        <w:rPr>
          <w:rFonts w:ascii="Times New Roman" w:hAnsi="Times New Roman" w:cs="Times New Roman"/>
          <w:sz w:val="28"/>
          <w:szCs w:val="28"/>
        </w:rPr>
        <w:t>С учетом требований законодательства, суд считает, что оснований, предусмотренных ст. 302 ГПК РК для признания лица недееспособным или ограниченно недееспособным, не имеется.</w:t>
      </w:r>
    </w:p>
    <w:p w:rsidR="00706D35" w:rsidRDefault="00706D35" w:rsidP="00706D35">
      <w:pPr>
        <w:pStyle w:val="21"/>
        <w:ind w:firstLine="72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Вместе с тем, в</w:t>
      </w:r>
      <w:r w:rsidRPr="00A227D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соответствии со ст. 127 Закона «О браке (супружестве) и семье»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A227D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просьбе совершеннолетнего дееспособного лица, который по состоянию здоровья не может осуществлять и защищать свои права и исполнять обязанности, над ним может быть установлено попечительство.</w:t>
      </w:r>
    </w:p>
    <w:p w:rsidR="00706D35" w:rsidRPr="00A227D3" w:rsidRDefault="00706D35" w:rsidP="00706D35">
      <w:pPr>
        <w:pStyle w:val="21"/>
        <w:ind w:firstLine="72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0" w:name="z825"/>
      <w:bookmarkEnd w:id="0"/>
      <w:r w:rsidRPr="00A227D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Попечитель совершеннолетнего дееспособного лица может быть назначен органом, осуществляющим функции по опеке или попечительству, только с согласия такого лица.</w:t>
      </w:r>
    </w:p>
    <w:p w:rsidR="00706D35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пояснений специалиста М. следует, что согласно нормам ст. 127 Закона РК «О браке и (супружестве) и семье» </w:t>
      </w:r>
      <w:r w:rsidRPr="00A227D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органом, осуществляющим функции по </w:t>
      </w:r>
      <w:r w:rsidRPr="00957B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опеке или попечительству</w:t>
      </w:r>
      <w:r w:rsidRPr="00957BF6">
        <w:rPr>
          <w:rFonts w:ascii="Times New Roman" w:hAnsi="Times New Roman" w:cs="Times New Roman"/>
          <w:sz w:val="28"/>
          <w:szCs w:val="28"/>
        </w:rPr>
        <w:t xml:space="preserve"> над дееспособным совершеннолетним лицом,</w:t>
      </w:r>
      <w:r w:rsidRPr="00957B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который по состоянию здоровья не может осуществлять и защищать свои права и исполнять обязанности</w:t>
      </w:r>
      <w:r w:rsidRPr="00957BF6">
        <w:rPr>
          <w:rFonts w:ascii="Times New Roman" w:hAnsi="Times New Roman" w:cs="Times New Roman"/>
          <w:sz w:val="28"/>
          <w:szCs w:val="28"/>
        </w:rPr>
        <w:t xml:space="preserve"> по его заявлению, может быть установлено попечительство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D35" w:rsidRPr="007F70AC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попечительство в отношении Л.  устанавливается в ином административном порядке.</w:t>
      </w:r>
    </w:p>
    <w:p w:rsidR="00706D35" w:rsidRPr="00271AB0" w:rsidRDefault="00706D35" w:rsidP="00706D35">
      <w:pPr>
        <w:pStyle w:val="21"/>
        <w:ind w:firstLine="708"/>
        <w:rPr>
          <w:rFonts w:ascii="Times New Roman" w:hAnsi="Times New Roman" w:cs="Times New Roman"/>
          <w:sz w:val="28"/>
          <w:szCs w:val="28"/>
        </w:rPr>
      </w:pPr>
      <w:r w:rsidRPr="00EC0EAA">
        <w:rPr>
          <w:rFonts w:ascii="Times New Roman" w:hAnsi="Times New Roman" w:cs="Times New Roman"/>
          <w:sz w:val="28"/>
        </w:rPr>
        <w:t>Учитывая изложенные обстоятельства</w:t>
      </w:r>
      <w:r>
        <w:rPr>
          <w:rFonts w:ascii="Times New Roman" w:hAnsi="Times New Roman" w:cs="Times New Roman"/>
          <w:sz w:val="28"/>
        </w:rPr>
        <w:t xml:space="preserve"> дела, оценивая представленные доказательства в совокупности, суд приходит к выводу, что заявление Л. </w:t>
      </w:r>
      <w:r w:rsidRPr="0062515F">
        <w:rPr>
          <w:rFonts w:ascii="Times New Roman" w:hAnsi="Times New Roman" w:cs="Times New Roman"/>
          <w:sz w:val="28"/>
          <w:szCs w:val="28"/>
          <w:lang w:val="kk-KZ"/>
        </w:rPr>
        <w:t>о признании 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2515F">
        <w:rPr>
          <w:rFonts w:ascii="Times New Roman" w:hAnsi="Times New Roman" w:cs="Times New Roman"/>
          <w:sz w:val="28"/>
          <w:szCs w:val="28"/>
          <w:lang w:val="kk-KZ"/>
        </w:rPr>
        <w:t xml:space="preserve">ограниченно </w:t>
      </w:r>
      <w:proofErr w:type="spellStart"/>
      <w:r w:rsidRPr="0062515F">
        <w:rPr>
          <w:rFonts w:ascii="Times New Roman" w:hAnsi="Times New Roman" w:cs="Times New Roman"/>
          <w:sz w:val="28"/>
          <w:szCs w:val="28"/>
        </w:rPr>
        <w:t>дееспособн</w:t>
      </w:r>
      <w:proofErr w:type="spellEnd"/>
      <w:r w:rsidRPr="0062515F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Pr="00960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подлежит оставлению без удовлетворения.</w:t>
      </w:r>
    </w:p>
    <w:p w:rsidR="00706D35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217-219, 221, 307 ГПК Республики Казахстан, суд</w:t>
      </w:r>
    </w:p>
    <w:p w:rsidR="00706D35" w:rsidRDefault="00706D35" w:rsidP="00706D35">
      <w:pPr>
        <w:pStyle w:val="21"/>
        <w:ind w:firstLine="720"/>
        <w:rPr>
          <w:rFonts w:ascii="Times New Roman" w:hAnsi="Times New Roman" w:cs="Times New Roman"/>
          <w:sz w:val="10"/>
          <w:szCs w:val="10"/>
        </w:rPr>
      </w:pPr>
    </w:p>
    <w:p w:rsidR="00706D35" w:rsidRDefault="00706D35" w:rsidP="00706D35">
      <w:pPr>
        <w:pStyle w:val="1"/>
        <w:spacing w:after="120"/>
        <w:ind w:firstLine="0"/>
        <w:jc w:val="center"/>
        <w:rPr>
          <w:b w:val="0"/>
          <w:bCs/>
          <w:snapToGrid w:val="0"/>
          <w:color w:val="000000"/>
          <w:spacing w:val="20"/>
          <w:sz w:val="28"/>
          <w:szCs w:val="28"/>
        </w:rPr>
      </w:pPr>
      <w:r>
        <w:rPr>
          <w:b w:val="0"/>
          <w:bCs/>
          <w:snapToGrid w:val="0"/>
          <w:color w:val="000000"/>
          <w:spacing w:val="20"/>
          <w:sz w:val="28"/>
          <w:szCs w:val="28"/>
        </w:rPr>
        <w:t>РЕШИЛ:</w:t>
      </w:r>
    </w:p>
    <w:p w:rsidR="00706D35" w:rsidRPr="00960DF8" w:rsidRDefault="00706D35" w:rsidP="00706D35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удовлетворении заявления </w:t>
      </w:r>
      <w:r w:rsidRPr="0062515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9C53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2515F">
        <w:rPr>
          <w:rFonts w:ascii="Times New Roman" w:hAnsi="Times New Roman" w:cs="Times New Roman"/>
          <w:sz w:val="28"/>
          <w:szCs w:val="28"/>
          <w:lang w:val="kk-KZ"/>
        </w:rPr>
        <w:t>о признании Л</w:t>
      </w:r>
      <w:r w:rsidR="009C53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2515F">
        <w:rPr>
          <w:rFonts w:ascii="Times New Roman" w:hAnsi="Times New Roman" w:cs="Times New Roman"/>
          <w:sz w:val="28"/>
          <w:szCs w:val="28"/>
          <w:lang w:val="kk-KZ"/>
        </w:rPr>
        <w:t xml:space="preserve">  ограниченно </w:t>
      </w:r>
      <w:proofErr w:type="spellStart"/>
      <w:r w:rsidRPr="0062515F">
        <w:rPr>
          <w:rFonts w:ascii="Times New Roman" w:hAnsi="Times New Roman" w:cs="Times New Roman"/>
          <w:sz w:val="28"/>
          <w:szCs w:val="28"/>
        </w:rPr>
        <w:t>дееспособн</w:t>
      </w:r>
      <w:proofErr w:type="spellEnd"/>
      <w:r w:rsidRPr="0062515F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Pr="00960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отказать</w:t>
      </w:r>
      <w:r w:rsidRPr="00960DF8">
        <w:rPr>
          <w:rFonts w:ascii="Times New Roman" w:hAnsi="Times New Roman" w:cs="Times New Roman"/>
          <w:sz w:val="28"/>
          <w:szCs w:val="28"/>
        </w:rPr>
        <w:t>.</w:t>
      </w:r>
    </w:p>
    <w:p w:rsidR="00706D35" w:rsidRPr="004A54B6" w:rsidRDefault="00706D35" w:rsidP="00706D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C0EAA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или опротестовано в апелляционном порядке в Жамбылский областной суд через </w:t>
      </w:r>
      <w:proofErr w:type="spellStart"/>
      <w:r w:rsidRPr="00EC0EAA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Pr="00EC0EAA">
        <w:rPr>
          <w:rFonts w:ascii="Times New Roman" w:hAnsi="Times New Roman" w:cs="Times New Roman"/>
          <w:sz w:val="28"/>
          <w:szCs w:val="28"/>
        </w:rPr>
        <w:t xml:space="preserve"> городской суд в течение 15 дней.</w:t>
      </w:r>
    </w:p>
    <w:p w:rsidR="00706D35" w:rsidRPr="00EC0EAA" w:rsidRDefault="00706D35" w:rsidP="00706D35">
      <w:pPr>
        <w:pStyle w:val="2"/>
        <w:rPr>
          <w:sz w:val="28"/>
          <w:szCs w:val="28"/>
          <w:lang w:val="kk-KZ"/>
        </w:rPr>
      </w:pPr>
    </w:p>
    <w:p w:rsidR="00706D35" w:rsidRPr="00EC0EAA" w:rsidRDefault="00706D35" w:rsidP="00706D35">
      <w:pPr>
        <w:pStyle w:val="2"/>
        <w:ind w:firstLine="1275"/>
        <w:rPr>
          <w:sz w:val="28"/>
          <w:szCs w:val="28"/>
          <w:lang w:val="kk-KZ"/>
        </w:rPr>
      </w:pPr>
      <w:r w:rsidRPr="00EC0EAA">
        <w:rPr>
          <w:sz w:val="28"/>
          <w:szCs w:val="28"/>
          <w:lang w:val="kk-KZ"/>
        </w:rPr>
        <w:t>С</w:t>
      </w:r>
      <w:proofErr w:type="spellStart"/>
      <w:r w:rsidRPr="00EC0EAA">
        <w:rPr>
          <w:sz w:val="28"/>
          <w:szCs w:val="28"/>
        </w:rPr>
        <w:t>удья</w:t>
      </w:r>
      <w:proofErr w:type="spellEnd"/>
      <w:r w:rsidRPr="00EC0EAA">
        <w:rPr>
          <w:sz w:val="28"/>
          <w:szCs w:val="28"/>
          <w:lang w:val="kk-KZ"/>
        </w:rPr>
        <w:t>:</w:t>
      </w:r>
      <w:r w:rsidRPr="00EC0EAA">
        <w:rPr>
          <w:sz w:val="28"/>
          <w:szCs w:val="28"/>
        </w:rPr>
        <w:t xml:space="preserve"> </w:t>
      </w:r>
      <w:r w:rsidRPr="00EC0EAA">
        <w:rPr>
          <w:sz w:val="28"/>
          <w:szCs w:val="28"/>
        </w:rPr>
        <w:tab/>
      </w:r>
      <w:r w:rsidRPr="00EC0EAA">
        <w:rPr>
          <w:sz w:val="28"/>
          <w:szCs w:val="28"/>
        </w:rPr>
        <w:tab/>
      </w:r>
      <w:r w:rsidRPr="00EC0EAA">
        <w:rPr>
          <w:sz w:val="28"/>
          <w:szCs w:val="28"/>
          <w:lang w:val="kk-KZ"/>
        </w:rPr>
        <w:tab/>
      </w:r>
      <w:r w:rsidRPr="00EC0EAA">
        <w:rPr>
          <w:sz w:val="28"/>
          <w:szCs w:val="28"/>
        </w:rPr>
        <w:tab/>
      </w:r>
      <w:r w:rsidRPr="00EC0EAA">
        <w:rPr>
          <w:sz w:val="28"/>
          <w:szCs w:val="28"/>
        </w:rPr>
        <w:tab/>
      </w:r>
      <w:r w:rsidRPr="00EC0EAA">
        <w:rPr>
          <w:sz w:val="28"/>
          <w:szCs w:val="28"/>
        </w:rPr>
        <w:tab/>
      </w:r>
      <w:r w:rsidRPr="00EC0EAA">
        <w:rPr>
          <w:sz w:val="28"/>
          <w:szCs w:val="28"/>
        </w:rPr>
        <w:tab/>
      </w:r>
      <w:r w:rsidRPr="00EC0EAA">
        <w:rPr>
          <w:sz w:val="28"/>
          <w:szCs w:val="28"/>
        </w:rPr>
        <w:tab/>
      </w:r>
      <w:r w:rsidRPr="00EC0EAA">
        <w:rPr>
          <w:sz w:val="28"/>
          <w:szCs w:val="28"/>
          <w:lang w:val="kk-KZ"/>
        </w:rPr>
        <w:t>К.</w:t>
      </w:r>
    </w:p>
    <w:p w:rsidR="00706D35" w:rsidRPr="00EC0EAA" w:rsidRDefault="00706D35" w:rsidP="00706D3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C0EAA">
        <w:rPr>
          <w:rFonts w:ascii="Times New Roman" w:hAnsi="Times New Roman" w:cs="Times New Roman"/>
          <w:sz w:val="28"/>
          <w:szCs w:val="28"/>
          <w:lang w:val="kk-KZ"/>
        </w:rPr>
        <w:t xml:space="preserve">Копия верна </w:t>
      </w:r>
    </w:p>
    <w:p w:rsidR="00706D35" w:rsidRPr="00303380" w:rsidRDefault="00706D35" w:rsidP="00706D35">
      <w:pPr>
        <w:pStyle w:val="2"/>
        <w:ind w:firstLine="1275"/>
        <w:rPr>
          <w:sz w:val="28"/>
          <w:szCs w:val="28"/>
          <w:lang w:val="kk-KZ"/>
        </w:rPr>
      </w:pPr>
      <w:r w:rsidRPr="00303380">
        <w:rPr>
          <w:sz w:val="28"/>
          <w:szCs w:val="28"/>
          <w:lang w:val="kk-KZ"/>
        </w:rPr>
        <w:t>С</w:t>
      </w:r>
      <w:proofErr w:type="spellStart"/>
      <w:r w:rsidRPr="00303380">
        <w:rPr>
          <w:sz w:val="28"/>
          <w:szCs w:val="28"/>
        </w:rPr>
        <w:t>удья</w:t>
      </w:r>
      <w:proofErr w:type="spellEnd"/>
      <w:r w:rsidRPr="00303380">
        <w:rPr>
          <w:sz w:val="28"/>
          <w:szCs w:val="28"/>
          <w:lang w:val="kk-KZ"/>
        </w:rPr>
        <w:t>:</w:t>
      </w:r>
      <w:r w:rsidRPr="00303380">
        <w:rPr>
          <w:sz w:val="28"/>
          <w:szCs w:val="28"/>
        </w:rPr>
        <w:t xml:space="preserve"> </w:t>
      </w:r>
      <w:r w:rsidRPr="00303380">
        <w:rPr>
          <w:sz w:val="28"/>
          <w:szCs w:val="28"/>
        </w:rPr>
        <w:tab/>
      </w:r>
      <w:r w:rsidRPr="00303380">
        <w:rPr>
          <w:sz w:val="28"/>
          <w:szCs w:val="28"/>
        </w:rPr>
        <w:tab/>
      </w:r>
      <w:r w:rsidRPr="00303380">
        <w:rPr>
          <w:sz w:val="28"/>
          <w:szCs w:val="28"/>
          <w:lang w:val="kk-KZ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К</w:t>
      </w:r>
      <w:r w:rsidR="009C53E2">
        <w:rPr>
          <w:sz w:val="28"/>
          <w:szCs w:val="28"/>
          <w:lang w:val="kk-KZ"/>
        </w:rPr>
        <w:t>.</w:t>
      </w:r>
      <w:bookmarkStart w:id="1" w:name="_GoBack"/>
      <w:bookmarkEnd w:id="1"/>
    </w:p>
    <w:p w:rsidR="00CE640F" w:rsidRDefault="00CE640F"/>
    <w:sectPr w:rsidR="00CE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6E"/>
    <w:rsid w:val="00706D35"/>
    <w:rsid w:val="009C53E2"/>
    <w:rsid w:val="00CE640F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35"/>
    <w:pPr>
      <w:spacing w:after="0" w:line="240" w:lineRule="auto"/>
    </w:pPr>
    <w:rPr>
      <w:rFonts w:ascii="Sylfaen" w:eastAsia="Times New Roman" w:hAnsi="Sylfaen" w:cs="Tahoma"/>
      <w:kern w:val="2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6D35"/>
    <w:pPr>
      <w:keepNext/>
      <w:ind w:firstLine="709"/>
      <w:jc w:val="both"/>
      <w:outlineLvl w:val="0"/>
    </w:pPr>
    <w:rPr>
      <w:rFonts w:ascii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qFormat/>
    <w:rsid w:val="00706D35"/>
    <w:pPr>
      <w:keepNext/>
      <w:ind w:left="-567" w:firstLine="567"/>
      <w:outlineLvl w:val="1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6D35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6D35"/>
    <w:rPr>
      <w:rFonts w:ascii="Times New Roman" w:eastAsia="Times New Roman" w:hAnsi="Times New Roman" w:cs="Times New Roman"/>
      <w:kern w:val="20"/>
      <w:sz w:val="24"/>
      <w:szCs w:val="20"/>
      <w:lang w:eastAsia="ru-RU"/>
    </w:rPr>
  </w:style>
  <w:style w:type="paragraph" w:styleId="21">
    <w:name w:val="Body Text 2"/>
    <w:basedOn w:val="a"/>
    <w:link w:val="22"/>
    <w:rsid w:val="00706D35"/>
    <w:pPr>
      <w:jc w:val="both"/>
    </w:pPr>
    <w:rPr>
      <w:rFonts w:ascii="Courier New" w:hAnsi="Courier New" w:cs="Courier New"/>
      <w:color w:val="000000"/>
      <w:szCs w:val="20"/>
    </w:rPr>
  </w:style>
  <w:style w:type="character" w:customStyle="1" w:styleId="22">
    <w:name w:val="Основной текст 2 Знак"/>
    <w:basedOn w:val="a0"/>
    <w:link w:val="21"/>
    <w:rsid w:val="00706D35"/>
    <w:rPr>
      <w:rFonts w:ascii="Courier New" w:eastAsia="Times New Roman" w:hAnsi="Courier New" w:cs="Courier New"/>
      <w:color w:val="000000"/>
      <w:kern w:val="20"/>
      <w:sz w:val="24"/>
      <w:szCs w:val="20"/>
      <w:lang w:eastAsia="ru-RU"/>
    </w:rPr>
  </w:style>
  <w:style w:type="character" w:customStyle="1" w:styleId="apple-converted-space">
    <w:name w:val="apple-converted-space"/>
    <w:rsid w:val="00706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35"/>
    <w:pPr>
      <w:spacing w:after="0" w:line="240" w:lineRule="auto"/>
    </w:pPr>
    <w:rPr>
      <w:rFonts w:ascii="Sylfaen" w:eastAsia="Times New Roman" w:hAnsi="Sylfaen" w:cs="Tahoma"/>
      <w:kern w:val="2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6D35"/>
    <w:pPr>
      <w:keepNext/>
      <w:ind w:firstLine="709"/>
      <w:jc w:val="both"/>
      <w:outlineLvl w:val="0"/>
    </w:pPr>
    <w:rPr>
      <w:rFonts w:ascii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qFormat/>
    <w:rsid w:val="00706D35"/>
    <w:pPr>
      <w:keepNext/>
      <w:ind w:left="-567" w:firstLine="567"/>
      <w:outlineLvl w:val="1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6D35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6D35"/>
    <w:rPr>
      <w:rFonts w:ascii="Times New Roman" w:eastAsia="Times New Roman" w:hAnsi="Times New Roman" w:cs="Times New Roman"/>
      <w:kern w:val="20"/>
      <w:sz w:val="24"/>
      <w:szCs w:val="20"/>
      <w:lang w:eastAsia="ru-RU"/>
    </w:rPr>
  </w:style>
  <w:style w:type="paragraph" w:styleId="21">
    <w:name w:val="Body Text 2"/>
    <w:basedOn w:val="a"/>
    <w:link w:val="22"/>
    <w:rsid w:val="00706D35"/>
    <w:pPr>
      <w:jc w:val="both"/>
    </w:pPr>
    <w:rPr>
      <w:rFonts w:ascii="Courier New" w:hAnsi="Courier New" w:cs="Courier New"/>
      <w:color w:val="000000"/>
      <w:szCs w:val="20"/>
    </w:rPr>
  </w:style>
  <w:style w:type="character" w:customStyle="1" w:styleId="22">
    <w:name w:val="Основной текст 2 Знак"/>
    <w:basedOn w:val="a0"/>
    <w:link w:val="21"/>
    <w:rsid w:val="00706D35"/>
    <w:rPr>
      <w:rFonts w:ascii="Courier New" w:eastAsia="Times New Roman" w:hAnsi="Courier New" w:cs="Courier New"/>
      <w:color w:val="000000"/>
      <w:kern w:val="20"/>
      <w:sz w:val="24"/>
      <w:szCs w:val="20"/>
      <w:lang w:eastAsia="ru-RU"/>
    </w:rPr>
  </w:style>
  <w:style w:type="character" w:customStyle="1" w:styleId="apple-converted-space">
    <w:name w:val="apple-converted-space"/>
    <w:rsid w:val="0070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3</cp:revision>
  <dcterms:created xsi:type="dcterms:W3CDTF">2016-02-12T12:27:00Z</dcterms:created>
  <dcterms:modified xsi:type="dcterms:W3CDTF">2016-02-12T12:32:00Z</dcterms:modified>
</cp:coreProperties>
</file>