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0B6B" w:rsidRDefault="00DF0B6B" w:rsidP="00DF0B6B">
      <w:pPr>
        <w:spacing w:after="0" w:line="240" w:lineRule="auto"/>
        <w:jc w:val="center"/>
        <w:rPr>
          <w:rFonts w:ascii="Times New Roman" w:eastAsia="Times New Roman" w:hAnsi="Times New Roman" w:cs="Times New Roman"/>
          <w:b/>
          <w:sz w:val="24"/>
          <w:szCs w:val="24"/>
          <w:lang w:eastAsia="ru-RU"/>
        </w:rPr>
      </w:pPr>
      <w:proofErr w:type="spellStart"/>
      <w:proofErr w:type="gramStart"/>
      <w:r w:rsidRPr="00DF0B6B">
        <w:rPr>
          <w:rFonts w:ascii="Times New Roman" w:eastAsia="Times New Roman" w:hAnsi="Times New Roman" w:cs="Times New Roman"/>
          <w:b/>
          <w:sz w:val="24"/>
          <w:szCs w:val="24"/>
          <w:lang w:eastAsia="ru-RU"/>
        </w:rPr>
        <w:t>Заңды</w:t>
      </w:r>
      <w:proofErr w:type="gramEnd"/>
      <w:r w:rsidRPr="00DF0B6B">
        <w:rPr>
          <w:rFonts w:ascii="Times New Roman" w:eastAsia="Times New Roman" w:hAnsi="Times New Roman" w:cs="Times New Roman"/>
          <w:b/>
          <w:sz w:val="24"/>
          <w:szCs w:val="24"/>
          <w:lang w:eastAsia="ru-RU"/>
        </w:rPr>
        <w:t>қ</w:t>
      </w:r>
      <w:proofErr w:type="spellEnd"/>
      <w:r w:rsidRPr="00DF0B6B">
        <w:rPr>
          <w:rFonts w:ascii="Times New Roman" w:eastAsia="Times New Roman" w:hAnsi="Times New Roman" w:cs="Times New Roman"/>
          <w:b/>
          <w:sz w:val="24"/>
          <w:szCs w:val="24"/>
          <w:lang w:eastAsia="ru-RU"/>
        </w:rPr>
        <w:t xml:space="preserve"> </w:t>
      </w:r>
      <w:proofErr w:type="spellStart"/>
      <w:r w:rsidRPr="00DF0B6B">
        <w:rPr>
          <w:rFonts w:ascii="Times New Roman" w:eastAsia="Times New Roman" w:hAnsi="Times New Roman" w:cs="Times New Roman"/>
          <w:b/>
          <w:sz w:val="24"/>
          <w:szCs w:val="24"/>
          <w:lang w:eastAsia="ru-RU"/>
        </w:rPr>
        <w:t>маңызы</w:t>
      </w:r>
      <w:proofErr w:type="spellEnd"/>
      <w:r w:rsidRPr="00DF0B6B">
        <w:rPr>
          <w:rFonts w:ascii="Times New Roman" w:eastAsia="Times New Roman" w:hAnsi="Times New Roman" w:cs="Times New Roman"/>
          <w:b/>
          <w:sz w:val="24"/>
          <w:szCs w:val="24"/>
          <w:lang w:eastAsia="ru-RU"/>
        </w:rPr>
        <w:t xml:space="preserve"> бар </w:t>
      </w:r>
      <w:proofErr w:type="spellStart"/>
      <w:r w:rsidRPr="00DF0B6B">
        <w:rPr>
          <w:rFonts w:ascii="Times New Roman" w:eastAsia="Times New Roman" w:hAnsi="Times New Roman" w:cs="Times New Roman"/>
          <w:b/>
          <w:sz w:val="24"/>
          <w:szCs w:val="24"/>
          <w:lang w:eastAsia="ru-RU"/>
        </w:rPr>
        <w:t>фактілерді</w:t>
      </w:r>
      <w:proofErr w:type="spellEnd"/>
      <w:r w:rsidRPr="00DF0B6B">
        <w:rPr>
          <w:rFonts w:ascii="Times New Roman" w:eastAsia="Times New Roman" w:hAnsi="Times New Roman" w:cs="Times New Roman"/>
          <w:b/>
          <w:sz w:val="24"/>
          <w:szCs w:val="24"/>
          <w:lang w:eastAsia="ru-RU"/>
        </w:rPr>
        <w:t xml:space="preserve"> </w:t>
      </w:r>
      <w:proofErr w:type="spellStart"/>
      <w:r w:rsidRPr="00DF0B6B">
        <w:rPr>
          <w:rFonts w:ascii="Times New Roman" w:eastAsia="Times New Roman" w:hAnsi="Times New Roman" w:cs="Times New Roman"/>
          <w:b/>
          <w:sz w:val="24"/>
          <w:szCs w:val="24"/>
          <w:lang w:eastAsia="ru-RU"/>
        </w:rPr>
        <w:t>анықтау</w:t>
      </w:r>
      <w:proofErr w:type="spellEnd"/>
      <w:r w:rsidRPr="00DF0B6B">
        <w:rPr>
          <w:rFonts w:ascii="Times New Roman" w:eastAsia="Times New Roman" w:hAnsi="Times New Roman" w:cs="Times New Roman"/>
          <w:b/>
          <w:sz w:val="24"/>
          <w:szCs w:val="24"/>
          <w:lang w:eastAsia="ru-RU"/>
        </w:rPr>
        <w:t xml:space="preserve"> </w:t>
      </w:r>
      <w:proofErr w:type="spellStart"/>
      <w:r w:rsidRPr="00DF0B6B">
        <w:rPr>
          <w:rFonts w:ascii="Times New Roman" w:eastAsia="Times New Roman" w:hAnsi="Times New Roman" w:cs="Times New Roman"/>
          <w:b/>
          <w:sz w:val="24"/>
          <w:szCs w:val="24"/>
          <w:lang w:eastAsia="ru-RU"/>
        </w:rPr>
        <w:t>туралы</w:t>
      </w:r>
      <w:proofErr w:type="spellEnd"/>
      <w:r w:rsidRPr="00DF0B6B">
        <w:rPr>
          <w:rFonts w:ascii="Times New Roman" w:eastAsia="Times New Roman" w:hAnsi="Times New Roman" w:cs="Times New Roman"/>
          <w:b/>
          <w:sz w:val="24"/>
          <w:szCs w:val="24"/>
          <w:lang w:eastAsia="ru-RU"/>
        </w:rPr>
        <w:t xml:space="preserve"> </w:t>
      </w:r>
      <w:proofErr w:type="spellStart"/>
      <w:r w:rsidRPr="00DF0B6B">
        <w:rPr>
          <w:rFonts w:ascii="Times New Roman" w:eastAsia="Times New Roman" w:hAnsi="Times New Roman" w:cs="Times New Roman"/>
          <w:b/>
          <w:sz w:val="24"/>
          <w:szCs w:val="24"/>
          <w:lang w:eastAsia="ru-RU"/>
        </w:rPr>
        <w:t>істер</w:t>
      </w:r>
      <w:proofErr w:type="spellEnd"/>
      <w:r w:rsidRPr="00DF0B6B">
        <w:rPr>
          <w:rFonts w:ascii="Times New Roman" w:eastAsia="Times New Roman" w:hAnsi="Times New Roman" w:cs="Times New Roman"/>
          <w:b/>
          <w:sz w:val="24"/>
          <w:szCs w:val="24"/>
          <w:lang w:eastAsia="ru-RU"/>
        </w:rPr>
        <w:t xml:space="preserve"> </w:t>
      </w:r>
      <w:proofErr w:type="spellStart"/>
      <w:r w:rsidRPr="00DF0B6B">
        <w:rPr>
          <w:rFonts w:ascii="Times New Roman" w:eastAsia="Times New Roman" w:hAnsi="Times New Roman" w:cs="Times New Roman"/>
          <w:b/>
          <w:sz w:val="24"/>
          <w:szCs w:val="24"/>
          <w:lang w:eastAsia="ru-RU"/>
        </w:rPr>
        <w:t>бойынша</w:t>
      </w:r>
      <w:proofErr w:type="spellEnd"/>
      <w:r w:rsidRPr="00DF0B6B">
        <w:rPr>
          <w:rFonts w:ascii="Times New Roman" w:eastAsia="Times New Roman" w:hAnsi="Times New Roman" w:cs="Times New Roman"/>
          <w:b/>
          <w:sz w:val="24"/>
          <w:szCs w:val="24"/>
          <w:lang w:eastAsia="ru-RU"/>
        </w:rPr>
        <w:t xml:space="preserve"> </w:t>
      </w:r>
    </w:p>
    <w:p w:rsidR="00DF0B6B" w:rsidRDefault="00DF0B6B" w:rsidP="00DF0B6B">
      <w:pPr>
        <w:spacing w:after="0" w:line="240" w:lineRule="auto"/>
        <w:jc w:val="center"/>
        <w:rPr>
          <w:rFonts w:ascii="Times New Roman" w:eastAsia="Times New Roman" w:hAnsi="Times New Roman" w:cs="Times New Roman"/>
          <w:b/>
          <w:sz w:val="24"/>
          <w:szCs w:val="24"/>
          <w:lang w:eastAsia="ru-RU"/>
        </w:rPr>
      </w:pPr>
      <w:r w:rsidRPr="00DF0B6B">
        <w:rPr>
          <w:rFonts w:ascii="Times New Roman" w:eastAsia="Times New Roman" w:hAnsi="Times New Roman" w:cs="Times New Roman"/>
          <w:b/>
          <w:sz w:val="24"/>
          <w:szCs w:val="24"/>
          <w:lang w:eastAsia="ru-RU"/>
        </w:rPr>
        <w:t xml:space="preserve">сот </w:t>
      </w:r>
      <w:proofErr w:type="spellStart"/>
      <w:r w:rsidRPr="00DF0B6B">
        <w:rPr>
          <w:rFonts w:ascii="Times New Roman" w:eastAsia="Times New Roman" w:hAnsi="Times New Roman" w:cs="Times New Roman"/>
          <w:b/>
          <w:sz w:val="24"/>
          <w:szCs w:val="24"/>
          <w:lang w:eastAsia="ru-RU"/>
        </w:rPr>
        <w:t>практикасы</w:t>
      </w:r>
      <w:proofErr w:type="spellEnd"/>
      <w:r w:rsidRPr="00DF0B6B">
        <w:rPr>
          <w:rFonts w:ascii="Times New Roman" w:eastAsia="Times New Roman" w:hAnsi="Times New Roman" w:cs="Times New Roman"/>
          <w:b/>
          <w:sz w:val="24"/>
          <w:szCs w:val="24"/>
          <w:lang w:eastAsia="ru-RU"/>
        </w:rPr>
        <w:t xml:space="preserve"> </w:t>
      </w:r>
      <w:proofErr w:type="spellStart"/>
      <w:r w:rsidRPr="00DF0B6B">
        <w:rPr>
          <w:rFonts w:ascii="Times New Roman" w:eastAsia="Times New Roman" w:hAnsi="Times New Roman" w:cs="Times New Roman"/>
          <w:b/>
          <w:sz w:val="24"/>
          <w:szCs w:val="24"/>
          <w:lang w:eastAsia="ru-RU"/>
        </w:rPr>
        <w:t>туралы</w:t>
      </w:r>
      <w:proofErr w:type="spellEnd"/>
      <w:r w:rsidRPr="00DF0B6B">
        <w:rPr>
          <w:rFonts w:ascii="Times New Roman" w:eastAsia="Times New Roman" w:hAnsi="Times New Roman" w:cs="Times New Roman"/>
          <w:b/>
          <w:sz w:val="24"/>
          <w:szCs w:val="24"/>
          <w:lang w:eastAsia="ru-RU"/>
        </w:rPr>
        <w:t xml:space="preserve"> </w:t>
      </w:r>
      <w:r w:rsidRPr="00DF0B6B">
        <w:rPr>
          <w:rFonts w:ascii="Times New Roman" w:eastAsia="Times New Roman" w:hAnsi="Times New Roman" w:cs="Times New Roman"/>
          <w:b/>
          <w:bCs/>
          <w:sz w:val="24"/>
          <w:szCs w:val="24"/>
          <w:lang w:eastAsia="ru-RU"/>
        </w:rPr>
        <w:br/>
      </w:r>
      <w:proofErr w:type="spellStart"/>
      <w:r w:rsidRPr="00DF0B6B">
        <w:rPr>
          <w:rFonts w:ascii="Times New Roman" w:eastAsia="Times New Roman" w:hAnsi="Times New Roman" w:cs="Times New Roman"/>
          <w:b/>
          <w:bCs/>
          <w:sz w:val="24"/>
          <w:szCs w:val="24"/>
          <w:lang w:eastAsia="ru-RU"/>
        </w:rPr>
        <w:t>Қазақстан</w:t>
      </w:r>
      <w:proofErr w:type="spellEnd"/>
      <w:r w:rsidRPr="00DF0B6B">
        <w:rPr>
          <w:rFonts w:ascii="Times New Roman" w:eastAsia="Times New Roman" w:hAnsi="Times New Roman" w:cs="Times New Roman"/>
          <w:b/>
          <w:bCs/>
          <w:sz w:val="24"/>
          <w:szCs w:val="24"/>
          <w:lang w:eastAsia="ru-RU"/>
        </w:rPr>
        <w:t xml:space="preserve"> </w:t>
      </w:r>
      <w:proofErr w:type="spellStart"/>
      <w:r w:rsidRPr="00DF0B6B">
        <w:rPr>
          <w:rFonts w:ascii="Times New Roman" w:eastAsia="Times New Roman" w:hAnsi="Times New Roman" w:cs="Times New Roman"/>
          <w:b/>
          <w:bCs/>
          <w:sz w:val="24"/>
          <w:szCs w:val="24"/>
          <w:lang w:eastAsia="ru-RU"/>
        </w:rPr>
        <w:t>Республикасы</w:t>
      </w:r>
      <w:proofErr w:type="spellEnd"/>
      <w:r w:rsidRPr="00DF0B6B">
        <w:rPr>
          <w:rFonts w:ascii="Times New Roman" w:eastAsia="Times New Roman" w:hAnsi="Times New Roman" w:cs="Times New Roman"/>
          <w:b/>
          <w:bCs/>
          <w:sz w:val="24"/>
          <w:szCs w:val="24"/>
          <w:lang w:eastAsia="ru-RU"/>
        </w:rPr>
        <w:t xml:space="preserve"> </w:t>
      </w:r>
      <w:proofErr w:type="spellStart"/>
      <w:r w:rsidRPr="00DF0B6B">
        <w:rPr>
          <w:rFonts w:ascii="Times New Roman" w:eastAsia="Times New Roman" w:hAnsi="Times New Roman" w:cs="Times New Roman"/>
          <w:b/>
          <w:bCs/>
          <w:sz w:val="24"/>
          <w:szCs w:val="24"/>
          <w:lang w:eastAsia="ru-RU"/>
        </w:rPr>
        <w:t>Жоғарғы</w:t>
      </w:r>
      <w:proofErr w:type="spellEnd"/>
      <w:r w:rsidRPr="00DF0B6B">
        <w:rPr>
          <w:rFonts w:ascii="Times New Roman" w:eastAsia="Times New Roman" w:hAnsi="Times New Roman" w:cs="Times New Roman"/>
          <w:b/>
          <w:bCs/>
          <w:sz w:val="24"/>
          <w:szCs w:val="24"/>
          <w:lang w:eastAsia="ru-RU"/>
        </w:rPr>
        <w:t xml:space="preserve"> </w:t>
      </w:r>
      <w:proofErr w:type="spellStart"/>
      <w:r w:rsidRPr="00DF0B6B">
        <w:rPr>
          <w:rFonts w:ascii="Times New Roman" w:eastAsia="Times New Roman" w:hAnsi="Times New Roman" w:cs="Times New Roman"/>
          <w:b/>
          <w:bCs/>
          <w:sz w:val="24"/>
          <w:szCs w:val="24"/>
          <w:lang w:eastAsia="ru-RU"/>
        </w:rPr>
        <w:t>Сотының</w:t>
      </w:r>
      <w:proofErr w:type="spellEnd"/>
      <w:r w:rsidRPr="00DF0B6B">
        <w:rPr>
          <w:rFonts w:ascii="Times New Roman" w:eastAsia="Times New Roman" w:hAnsi="Times New Roman" w:cs="Times New Roman"/>
          <w:b/>
          <w:bCs/>
          <w:sz w:val="24"/>
          <w:szCs w:val="24"/>
          <w:lang w:eastAsia="ru-RU"/>
        </w:rPr>
        <w:t xml:space="preserve"> 2002 ж. 28 </w:t>
      </w:r>
      <w:proofErr w:type="spellStart"/>
      <w:r w:rsidRPr="00DF0B6B">
        <w:rPr>
          <w:rFonts w:ascii="Times New Roman" w:eastAsia="Times New Roman" w:hAnsi="Times New Roman" w:cs="Times New Roman"/>
          <w:b/>
          <w:bCs/>
          <w:sz w:val="24"/>
          <w:szCs w:val="24"/>
          <w:lang w:eastAsia="ru-RU"/>
        </w:rPr>
        <w:t>маусымдағы</w:t>
      </w:r>
      <w:proofErr w:type="spellEnd"/>
      <w:r w:rsidRPr="00DF0B6B">
        <w:rPr>
          <w:rFonts w:ascii="Times New Roman" w:eastAsia="Times New Roman" w:hAnsi="Times New Roman" w:cs="Times New Roman"/>
          <w:b/>
          <w:bCs/>
          <w:sz w:val="24"/>
          <w:szCs w:val="24"/>
          <w:lang w:eastAsia="ru-RU"/>
        </w:rPr>
        <w:t xml:space="preserve"> № 13</w:t>
      </w:r>
      <w:r w:rsidRPr="00DF0B6B">
        <w:rPr>
          <w:rFonts w:ascii="Times New Roman" w:eastAsia="Times New Roman" w:hAnsi="Times New Roman" w:cs="Times New Roman"/>
          <w:sz w:val="24"/>
          <w:szCs w:val="24"/>
          <w:lang w:eastAsia="ru-RU"/>
        </w:rPr>
        <w:t xml:space="preserve"> </w:t>
      </w:r>
      <w:proofErr w:type="spellStart"/>
      <w:r w:rsidRPr="00DF0B6B">
        <w:rPr>
          <w:rFonts w:ascii="Times New Roman" w:eastAsia="Times New Roman" w:hAnsi="Times New Roman" w:cs="Times New Roman"/>
          <w:b/>
          <w:sz w:val="24"/>
          <w:szCs w:val="24"/>
          <w:lang w:eastAsia="ru-RU"/>
        </w:rPr>
        <w:t>нормативтік</w:t>
      </w:r>
      <w:proofErr w:type="spellEnd"/>
      <w:r w:rsidRPr="00DF0B6B">
        <w:rPr>
          <w:rFonts w:ascii="Times New Roman" w:eastAsia="Times New Roman" w:hAnsi="Times New Roman" w:cs="Times New Roman"/>
          <w:b/>
          <w:sz w:val="24"/>
          <w:szCs w:val="24"/>
          <w:lang w:eastAsia="ru-RU"/>
        </w:rPr>
        <w:t xml:space="preserve"> </w:t>
      </w:r>
      <w:proofErr w:type="spellStart"/>
      <w:r w:rsidRPr="00DF0B6B">
        <w:rPr>
          <w:rFonts w:ascii="Times New Roman" w:eastAsia="Times New Roman" w:hAnsi="Times New Roman" w:cs="Times New Roman"/>
          <w:b/>
          <w:sz w:val="24"/>
          <w:szCs w:val="24"/>
          <w:lang w:eastAsia="ru-RU"/>
        </w:rPr>
        <w:t>қаулысы</w:t>
      </w:r>
      <w:proofErr w:type="spellEnd"/>
    </w:p>
    <w:p w:rsidR="00DF0B6B" w:rsidRPr="00E45431" w:rsidRDefault="00DF0B6B" w:rsidP="00DF0B6B">
      <w:pPr>
        <w:jc w:val="center"/>
        <w:rPr>
          <w:rFonts w:ascii="Times New Roman" w:hAnsi="Times New Roman" w:cs="Times New Roman"/>
          <w:i/>
          <w:color w:val="FF0000"/>
          <w:sz w:val="24"/>
          <w:szCs w:val="24"/>
        </w:rPr>
      </w:pPr>
      <w:r w:rsidRPr="00E45431">
        <w:rPr>
          <w:rStyle w:val="s3"/>
          <w:rFonts w:ascii="Times New Roman" w:hAnsi="Times New Roman" w:cs="Times New Roman"/>
          <w:i/>
          <w:sz w:val="24"/>
          <w:szCs w:val="24"/>
        </w:rPr>
        <w:t>(2018</w:t>
      </w:r>
      <w:r w:rsidRPr="00E45431">
        <w:rPr>
          <w:rStyle w:val="s3"/>
          <w:rFonts w:ascii="Times New Roman" w:hAnsi="Times New Roman" w:cs="Times New Roman"/>
          <w:i/>
          <w:sz w:val="24"/>
          <w:szCs w:val="24"/>
          <w:lang w:val="kk-KZ"/>
        </w:rPr>
        <w:t>ж</w:t>
      </w:r>
      <w:r w:rsidRPr="00E45431">
        <w:rPr>
          <w:rStyle w:val="s3"/>
          <w:rFonts w:ascii="Times New Roman" w:hAnsi="Times New Roman" w:cs="Times New Roman"/>
          <w:i/>
          <w:sz w:val="24"/>
          <w:szCs w:val="24"/>
        </w:rPr>
        <w:t xml:space="preserve">.20.04. </w:t>
      </w:r>
      <w:proofErr w:type="spellStart"/>
      <w:r w:rsidRPr="00E45431">
        <w:rPr>
          <w:rStyle w:val="s3"/>
          <w:rFonts w:ascii="Times New Roman" w:hAnsi="Times New Roman" w:cs="Times New Roman"/>
          <w:i/>
          <w:sz w:val="24"/>
          <w:szCs w:val="24"/>
        </w:rPr>
        <w:t>берілген</w:t>
      </w:r>
      <w:proofErr w:type="spellEnd"/>
      <w:r w:rsidRPr="00E45431">
        <w:rPr>
          <w:rStyle w:val="s3"/>
          <w:rFonts w:ascii="Times New Roman" w:hAnsi="Times New Roman" w:cs="Times New Roman"/>
          <w:i/>
          <w:sz w:val="24"/>
          <w:szCs w:val="24"/>
        </w:rPr>
        <w:t xml:space="preserve"> </w:t>
      </w:r>
      <w:bookmarkStart w:id="0" w:name="sub1000976227"/>
      <w:r w:rsidRPr="00E45431">
        <w:rPr>
          <w:rFonts w:ascii="Times New Roman" w:hAnsi="Times New Roman" w:cs="Times New Roman"/>
          <w:i/>
          <w:sz w:val="24"/>
          <w:szCs w:val="24"/>
        </w:rPr>
        <w:fldChar w:fldCharType="begin"/>
      </w:r>
      <w:r w:rsidRPr="00E45431">
        <w:rPr>
          <w:rFonts w:ascii="Times New Roman" w:hAnsi="Times New Roman" w:cs="Times New Roman"/>
          <w:i/>
          <w:sz w:val="24"/>
          <w:szCs w:val="24"/>
        </w:rPr>
        <w:instrText xml:space="preserve"> HYPERLINK "jl:30048324.0%20" </w:instrText>
      </w:r>
      <w:r w:rsidRPr="00E45431">
        <w:rPr>
          <w:rFonts w:ascii="Times New Roman" w:hAnsi="Times New Roman" w:cs="Times New Roman"/>
          <w:i/>
          <w:sz w:val="24"/>
          <w:szCs w:val="24"/>
        </w:rPr>
        <w:fldChar w:fldCharType="separate"/>
      </w:r>
      <w:proofErr w:type="spellStart"/>
      <w:r w:rsidRPr="00E45431">
        <w:rPr>
          <w:rStyle w:val="a3"/>
          <w:rFonts w:ascii="Times New Roman" w:hAnsi="Times New Roman" w:cs="Times New Roman"/>
          <w:bCs/>
          <w:i/>
          <w:color w:val="FF0000"/>
          <w:sz w:val="24"/>
          <w:szCs w:val="24"/>
          <w:u w:val="none"/>
          <w:bdr w:val="none" w:sz="0" w:space="0" w:color="auto" w:frame="1"/>
        </w:rPr>
        <w:t>өзгерістер</w:t>
      </w:r>
      <w:proofErr w:type="spellEnd"/>
      <w:r w:rsidRPr="00E45431">
        <w:rPr>
          <w:rStyle w:val="a3"/>
          <w:rFonts w:ascii="Times New Roman" w:hAnsi="Times New Roman" w:cs="Times New Roman"/>
          <w:bCs/>
          <w:i/>
          <w:color w:val="FF0000"/>
          <w:sz w:val="24"/>
          <w:szCs w:val="24"/>
          <w:u w:val="none"/>
          <w:bdr w:val="none" w:sz="0" w:space="0" w:color="auto" w:frame="1"/>
        </w:rPr>
        <w:t xml:space="preserve"> мен </w:t>
      </w:r>
      <w:proofErr w:type="spellStart"/>
      <w:r w:rsidRPr="00E45431">
        <w:rPr>
          <w:rStyle w:val="a3"/>
          <w:rFonts w:ascii="Times New Roman" w:hAnsi="Times New Roman" w:cs="Times New Roman"/>
          <w:bCs/>
          <w:i/>
          <w:color w:val="FF0000"/>
          <w:sz w:val="24"/>
          <w:szCs w:val="24"/>
          <w:u w:val="none"/>
          <w:bdr w:val="none" w:sz="0" w:space="0" w:color="auto" w:frame="1"/>
        </w:rPr>
        <w:t>толықтыруларымен</w:t>
      </w:r>
      <w:proofErr w:type="spellEnd"/>
      <w:r w:rsidRPr="00E45431">
        <w:rPr>
          <w:rFonts w:ascii="Times New Roman" w:hAnsi="Times New Roman" w:cs="Times New Roman"/>
          <w:i/>
          <w:sz w:val="24"/>
          <w:szCs w:val="24"/>
        </w:rPr>
        <w:fldChar w:fldCharType="end"/>
      </w:r>
      <w:bookmarkEnd w:id="0"/>
      <w:r w:rsidRPr="00E45431">
        <w:rPr>
          <w:rStyle w:val="s3"/>
          <w:rFonts w:ascii="Times New Roman" w:hAnsi="Times New Roman" w:cs="Times New Roman"/>
          <w:i/>
          <w:sz w:val="24"/>
          <w:szCs w:val="24"/>
        </w:rPr>
        <w:t>)</w:t>
      </w:r>
    </w:p>
    <w:p w:rsidR="00DF0B6B" w:rsidRPr="00DF0B6B" w:rsidRDefault="00DF0B6B" w:rsidP="00DF0B6B">
      <w:pPr>
        <w:spacing w:after="0" w:line="240" w:lineRule="auto"/>
        <w:jc w:val="center"/>
        <w:rPr>
          <w:rFonts w:ascii="Times New Roman" w:eastAsia="Times New Roman" w:hAnsi="Times New Roman" w:cs="Times New Roman"/>
          <w:color w:val="000000"/>
          <w:sz w:val="24"/>
          <w:szCs w:val="24"/>
          <w:lang w:eastAsia="ru-RU"/>
        </w:rPr>
      </w:pPr>
      <w:bookmarkStart w:id="1" w:name="sub1000244476"/>
      <w:r w:rsidRPr="00DF0B6B">
        <w:rPr>
          <w:rFonts w:ascii="Times New Roman" w:eastAsia="Times New Roman" w:hAnsi="Times New Roman" w:cs="Times New Roman"/>
          <w:color w:val="000000"/>
          <w:sz w:val="24"/>
          <w:szCs w:val="24"/>
          <w:lang w:eastAsia="ru-RU"/>
        </w:rPr>
        <w:t> </w:t>
      </w:r>
    </w:p>
    <w:p w:rsidR="00DF0B6B" w:rsidRPr="00DF0B6B" w:rsidRDefault="00DF0B6B" w:rsidP="00DF0B6B">
      <w:pPr>
        <w:spacing w:after="0" w:line="240" w:lineRule="auto"/>
        <w:jc w:val="both"/>
        <w:rPr>
          <w:rFonts w:ascii="Times New Roman" w:eastAsia="Times New Roman" w:hAnsi="Times New Roman" w:cs="Times New Roman"/>
          <w:i/>
          <w:color w:val="000000"/>
          <w:sz w:val="24"/>
          <w:szCs w:val="24"/>
          <w:lang w:eastAsia="ru-RU"/>
        </w:rPr>
      </w:pPr>
      <w:r w:rsidRPr="00DF0B6B">
        <w:rPr>
          <w:rFonts w:ascii="Times New Roman" w:eastAsia="Times New Roman" w:hAnsi="Times New Roman" w:cs="Times New Roman"/>
          <w:i/>
          <w:color w:val="FF0000"/>
          <w:sz w:val="24"/>
          <w:szCs w:val="24"/>
          <w:lang w:eastAsia="ru-RU"/>
        </w:rPr>
        <w:t xml:space="preserve">ҚР </w:t>
      </w:r>
      <w:proofErr w:type="spellStart"/>
      <w:r w:rsidRPr="00DF0B6B">
        <w:rPr>
          <w:rFonts w:ascii="Times New Roman" w:eastAsia="Times New Roman" w:hAnsi="Times New Roman" w:cs="Times New Roman"/>
          <w:i/>
          <w:color w:val="FF0000"/>
          <w:sz w:val="24"/>
          <w:szCs w:val="24"/>
          <w:lang w:eastAsia="ru-RU"/>
        </w:rPr>
        <w:t>Жоғарғы</w:t>
      </w:r>
      <w:proofErr w:type="spellEnd"/>
      <w:r w:rsidRPr="00DF0B6B">
        <w:rPr>
          <w:rFonts w:ascii="Times New Roman" w:eastAsia="Times New Roman" w:hAnsi="Times New Roman" w:cs="Times New Roman"/>
          <w:i/>
          <w:color w:val="FF0000"/>
          <w:sz w:val="24"/>
          <w:szCs w:val="24"/>
          <w:lang w:eastAsia="ru-RU"/>
        </w:rPr>
        <w:t xml:space="preserve"> </w:t>
      </w:r>
      <w:proofErr w:type="spellStart"/>
      <w:r w:rsidRPr="00DF0B6B">
        <w:rPr>
          <w:rFonts w:ascii="Times New Roman" w:eastAsia="Times New Roman" w:hAnsi="Times New Roman" w:cs="Times New Roman"/>
          <w:i/>
          <w:color w:val="FF0000"/>
          <w:sz w:val="24"/>
          <w:szCs w:val="24"/>
          <w:lang w:eastAsia="ru-RU"/>
        </w:rPr>
        <w:t>Сотының</w:t>
      </w:r>
      <w:proofErr w:type="spellEnd"/>
      <w:r w:rsidRPr="00DF0B6B">
        <w:rPr>
          <w:rFonts w:ascii="Times New Roman" w:eastAsia="Times New Roman" w:hAnsi="Times New Roman" w:cs="Times New Roman"/>
          <w:i/>
          <w:color w:val="FF0000"/>
          <w:sz w:val="24"/>
          <w:szCs w:val="24"/>
          <w:lang w:eastAsia="ru-RU"/>
        </w:rPr>
        <w:t xml:space="preserve"> 2017</w:t>
      </w:r>
      <w:r w:rsidR="008832B9">
        <w:rPr>
          <w:rFonts w:ascii="Times New Roman" w:eastAsia="Times New Roman" w:hAnsi="Times New Roman" w:cs="Times New Roman"/>
          <w:i/>
          <w:color w:val="FF0000"/>
          <w:sz w:val="24"/>
          <w:szCs w:val="24"/>
          <w:lang w:eastAsia="ru-RU"/>
        </w:rPr>
        <w:t>ж</w:t>
      </w:r>
      <w:bookmarkStart w:id="2" w:name="_GoBack"/>
      <w:bookmarkEnd w:id="2"/>
      <w:r w:rsidRPr="00DF0B6B">
        <w:rPr>
          <w:rFonts w:ascii="Times New Roman" w:eastAsia="Times New Roman" w:hAnsi="Times New Roman" w:cs="Times New Roman"/>
          <w:i/>
          <w:color w:val="FF0000"/>
          <w:sz w:val="24"/>
          <w:szCs w:val="24"/>
          <w:lang w:eastAsia="ru-RU"/>
        </w:rPr>
        <w:t xml:space="preserve">.31.03. № 2 </w:t>
      </w:r>
      <w:bookmarkStart w:id="3" w:name="sub1005666773"/>
      <w:r w:rsidRPr="00DF0B6B">
        <w:rPr>
          <w:rFonts w:ascii="Times New Roman" w:eastAsia="Times New Roman" w:hAnsi="Times New Roman" w:cs="Times New Roman"/>
          <w:i/>
          <w:color w:val="FF0000"/>
          <w:sz w:val="24"/>
          <w:szCs w:val="24"/>
          <w:bdr w:val="none" w:sz="0" w:space="0" w:color="auto" w:frame="1"/>
          <w:lang w:eastAsia="ru-RU"/>
        </w:rPr>
        <w:fldChar w:fldCharType="begin"/>
      </w:r>
      <w:r w:rsidRPr="00DF0B6B">
        <w:rPr>
          <w:rFonts w:ascii="Times New Roman" w:eastAsia="Times New Roman" w:hAnsi="Times New Roman" w:cs="Times New Roman"/>
          <w:i/>
          <w:color w:val="FF0000"/>
          <w:sz w:val="24"/>
          <w:szCs w:val="24"/>
          <w:bdr w:val="none" w:sz="0" w:space="0" w:color="auto" w:frame="1"/>
          <w:lang w:eastAsia="ru-RU"/>
        </w:rPr>
        <w:instrText xml:space="preserve"> HYPERLINK "jl:38801213.900%20" </w:instrText>
      </w:r>
      <w:r w:rsidRPr="00DF0B6B">
        <w:rPr>
          <w:rFonts w:ascii="Times New Roman" w:eastAsia="Times New Roman" w:hAnsi="Times New Roman" w:cs="Times New Roman"/>
          <w:i/>
          <w:color w:val="FF0000"/>
          <w:sz w:val="24"/>
          <w:szCs w:val="24"/>
          <w:bdr w:val="none" w:sz="0" w:space="0" w:color="auto" w:frame="1"/>
          <w:lang w:eastAsia="ru-RU"/>
        </w:rPr>
        <w:fldChar w:fldCharType="separate"/>
      </w:r>
      <w:proofErr w:type="spellStart"/>
      <w:r w:rsidRPr="00DF0B6B">
        <w:rPr>
          <w:rFonts w:ascii="Times New Roman" w:eastAsia="Times New Roman" w:hAnsi="Times New Roman" w:cs="Times New Roman"/>
          <w:i/>
          <w:color w:val="FF0000"/>
          <w:sz w:val="24"/>
          <w:szCs w:val="24"/>
          <w:bdr w:val="none" w:sz="0" w:space="0" w:color="auto" w:frame="1"/>
          <w:lang w:eastAsia="ru-RU"/>
        </w:rPr>
        <w:t>нормативтік</w:t>
      </w:r>
      <w:proofErr w:type="spellEnd"/>
      <w:r w:rsidRPr="00DF0B6B">
        <w:rPr>
          <w:rFonts w:ascii="Times New Roman" w:eastAsia="Times New Roman" w:hAnsi="Times New Roman" w:cs="Times New Roman"/>
          <w:i/>
          <w:color w:val="FF0000"/>
          <w:sz w:val="24"/>
          <w:szCs w:val="24"/>
          <w:bdr w:val="none" w:sz="0" w:space="0" w:color="auto" w:frame="1"/>
          <w:lang w:eastAsia="ru-RU"/>
        </w:rPr>
        <w:t xml:space="preserve"> </w:t>
      </w:r>
      <w:proofErr w:type="spellStart"/>
      <w:r w:rsidRPr="00DF0B6B">
        <w:rPr>
          <w:rFonts w:ascii="Times New Roman" w:eastAsia="Times New Roman" w:hAnsi="Times New Roman" w:cs="Times New Roman"/>
          <w:i/>
          <w:color w:val="FF0000"/>
          <w:sz w:val="24"/>
          <w:szCs w:val="24"/>
          <w:bdr w:val="none" w:sz="0" w:space="0" w:color="auto" w:frame="1"/>
          <w:lang w:eastAsia="ru-RU"/>
        </w:rPr>
        <w:t>қаулысымен</w:t>
      </w:r>
      <w:proofErr w:type="spellEnd"/>
      <w:r w:rsidRPr="00DF0B6B">
        <w:rPr>
          <w:rFonts w:ascii="Times New Roman" w:eastAsia="Times New Roman" w:hAnsi="Times New Roman" w:cs="Times New Roman"/>
          <w:i/>
          <w:color w:val="FF0000"/>
          <w:sz w:val="24"/>
          <w:szCs w:val="24"/>
          <w:bdr w:val="none" w:sz="0" w:space="0" w:color="auto" w:frame="1"/>
          <w:lang w:eastAsia="ru-RU"/>
        </w:rPr>
        <w:fldChar w:fldCharType="end"/>
      </w:r>
      <w:bookmarkEnd w:id="3"/>
      <w:r w:rsidRPr="00DF0B6B">
        <w:rPr>
          <w:rFonts w:ascii="Times New Roman" w:eastAsia="Times New Roman" w:hAnsi="Times New Roman" w:cs="Times New Roman"/>
          <w:i/>
          <w:color w:val="FF0000"/>
          <w:sz w:val="24"/>
          <w:szCs w:val="24"/>
          <w:lang w:eastAsia="ru-RU"/>
        </w:rPr>
        <w:t xml:space="preserve"> </w:t>
      </w:r>
      <w:proofErr w:type="spellStart"/>
      <w:r w:rsidRPr="00DF0B6B">
        <w:rPr>
          <w:rFonts w:ascii="Times New Roman" w:eastAsia="Times New Roman" w:hAnsi="Times New Roman" w:cs="Times New Roman"/>
          <w:i/>
          <w:color w:val="FF0000"/>
          <w:sz w:val="24"/>
          <w:szCs w:val="24"/>
          <w:lang w:eastAsia="ru-RU"/>
        </w:rPr>
        <w:t>бүкіл</w:t>
      </w:r>
      <w:proofErr w:type="spellEnd"/>
      <w:r w:rsidRPr="00DF0B6B">
        <w:rPr>
          <w:rFonts w:ascii="Times New Roman" w:eastAsia="Times New Roman" w:hAnsi="Times New Roman" w:cs="Times New Roman"/>
          <w:i/>
          <w:color w:val="FF0000"/>
          <w:sz w:val="24"/>
          <w:szCs w:val="24"/>
          <w:lang w:eastAsia="ru-RU"/>
        </w:rPr>
        <w:t xml:space="preserve"> </w:t>
      </w:r>
      <w:proofErr w:type="spellStart"/>
      <w:r w:rsidRPr="00DF0B6B">
        <w:rPr>
          <w:rFonts w:ascii="Times New Roman" w:eastAsia="Times New Roman" w:hAnsi="Times New Roman" w:cs="Times New Roman"/>
          <w:i/>
          <w:color w:val="FF0000"/>
          <w:sz w:val="24"/>
          <w:szCs w:val="24"/>
          <w:lang w:eastAsia="ru-RU"/>
        </w:rPr>
        <w:t>мәтін</w:t>
      </w:r>
      <w:proofErr w:type="spellEnd"/>
      <w:r w:rsidRPr="00DF0B6B">
        <w:rPr>
          <w:rFonts w:ascii="Times New Roman" w:eastAsia="Times New Roman" w:hAnsi="Times New Roman" w:cs="Times New Roman"/>
          <w:i/>
          <w:color w:val="FF0000"/>
          <w:sz w:val="24"/>
          <w:szCs w:val="24"/>
          <w:lang w:eastAsia="ru-RU"/>
        </w:rPr>
        <w:t xml:space="preserve"> </w:t>
      </w:r>
      <w:proofErr w:type="spellStart"/>
      <w:r w:rsidRPr="00DF0B6B">
        <w:rPr>
          <w:rFonts w:ascii="Times New Roman" w:eastAsia="Times New Roman" w:hAnsi="Times New Roman" w:cs="Times New Roman"/>
          <w:i/>
          <w:color w:val="FF0000"/>
          <w:sz w:val="24"/>
          <w:szCs w:val="24"/>
          <w:lang w:eastAsia="ru-RU"/>
        </w:rPr>
        <w:t>бойынша</w:t>
      </w:r>
      <w:proofErr w:type="spellEnd"/>
      <w:r w:rsidRPr="00DF0B6B">
        <w:rPr>
          <w:rFonts w:ascii="Times New Roman" w:eastAsia="Times New Roman" w:hAnsi="Times New Roman" w:cs="Times New Roman"/>
          <w:i/>
          <w:color w:val="FF0000"/>
          <w:sz w:val="24"/>
          <w:szCs w:val="24"/>
          <w:lang w:eastAsia="ru-RU"/>
        </w:rPr>
        <w:t xml:space="preserve"> «АІЖК-</w:t>
      </w:r>
      <w:proofErr w:type="spellStart"/>
      <w:r w:rsidRPr="00DF0B6B">
        <w:rPr>
          <w:rFonts w:ascii="Times New Roman" w:eastAsia="Times New Roman" w:hAnsi="Times New Roman" w:cs="Times New Roman"/>
          <w:i/>
          <w:color w:val="FF0000"/>
          <w:sz w:val="24"/>
          <w:szCs w:val="24"/>
          <w:lang w:eastAsia="ru-RU"/>
        </w:rPr>
        <w:t>нің</w:t>
      </w:r>
      <w:proofErr w:type="spellEnd"/>
      <w:r w:rsidRPr="00DF0B6B">
        <w:rPr>
          <w:rFonts w:ascii="Times New Roman" w:eastAsia="Times New Roman" w:hAnsi="Times New Roman" w:cs="Times New Roman"/>
          <w:i/>
          <w:color w:val="FF0000"/>
          <w:sz w:val="24"/>
          <w:szCs w:val="24"/>
          <w:lang w:eastAsia="ru-RU"/>
        </w:rPr>
        <w:t xml:space="preserve">» </w:t>
      </w:r>
      <w:proofErr w:type="spellStart"/>
      <w:r w:rsidRPr="00DF0B6B">
        <w:rPr>
          <w:rFonts w:ascii="Times New Roman" w:eastAsia="Times New Roman" w:hAnsi="Times New Roman" w:cs="Times New Roman"/>
          <w:i/>
          <w:color w:val="FF0000"/>
          <w:sz w:val="24"/>
          <w:szCs w:val="24"/>
          <w:lang w:eastAsia="ru-RU"/>
        </w:rPr>
        <w:t>деген</w:t>
      </w:r>
      <w:proofErr w:type="spellEnd"/>
      <w:r w:rsidRPr="00DF0B6B">
        <w:rPr>
          <w:rFonts w:ascii="Times New Roman" w:eastAsia="Times New Roman" w:hAnsi="Times New Roman" w:cs="Times New Roman"/>
          <w:i/>
          <w:color w:val="FF0000"/>
          <w:sz w:val="24"/>
          <w:szCs w:val="24"/>
          <w:lang w:eastAsia="ru-RU"/>
        </w:rPr>
        <w:t xml:space="preserve"> </w:t>
      </w:r>
      <w:proofErr w:type="spellStart"/>
      <w:r w:rsidRPr="00DF0B6B">
        <w:rPr>
          <w:rFonts w:ascii="Times New Roman" w:eastAsia="Times New Roman" w:hAnsi="Times New Roman" w:cs="Times New Roman"/>
          <w:i/>
          <w:color w:val="FF0000"/>
          <w:sz w:val="24"/>
          <w:szCs w:val="24"/>
          <w:lang w:eastAsia="ru-RU"/>
        </w:rPr>
        <w:t>сөз</w:t>
      </w:r>
      <w:proofErr w:type="spellEnd"/>
      <w:r w:rsidRPr="00DF0B6B">
        <w:rPr>
          <w:rFonts w:ascii="Times New Roman" w:eastAsia="Times New Roman" w:hAnsi="Times New Roman" w:cs="Times New Roman"/>
          <w:i/>
          <w:color w:val="FF0000"/>
          <w:sz w:val="24"/>
          <w:szCs w:val="24"/>
          <w:lang w:eastAsia="ru-RU"/>
        </w:rPr>
        <w:t xml:space="preserve"> «АПК-</w:t>
      </w:r>
      <w:proofErr w:type="spellStart"/>
      <w:r w:rsidRPr="00DF0B6B">
        <w:rPr>
          <w:rFonts w:ascii="Times New Roman" w:eastAsia="Times New Roman" w:hAnsi="Times New Roman" w:cs="Times New Roman"/>
          <w:i/>
          <w:color w:val="FF0000"/>
          <w:sz w:val="24"/>
          <w:szCs w:val="24"/>
          <w:lang w:eastAsia="ru-RU"/>
        </w:rPr>
        <w:t>нің</w:t>
      </w:r>
      <w:proofErr w:type="spellEnd"/>
      <w:r w:rsidRPr="00DF0B6B">
        <w:rPr>
          <w:rFonts w:ascii="Times New Roman" w:eastAsia="Times New Roman" w:hAnsi="Times New Roman" w:cs="Times New Roman"/>
          <w:i/>
          <w:color w:val="FF0000"/>
          <w:sz w:val="24"/>
          <w:szCs w:val="24"/>
          <w:lang w:eastAsia="ru-RU"/>
        </w:rPr>
        <w:t xml:space="preserve">» </w:t>
      </w:r>
      <w:proofErr w:type="spellStart"/>
      <w:r w:rsidRPr="00DF0B6B">
        <w:rPr>
          <w:rFonts w:ascii="Times New Roman" w:eastAsia="Times New Roman" w:hAnsi="Times New Roman" w:cs="Times New Roman"/>
          <w:i/>
          <w:color w:val="FF0000"/>
          <w:sz w:val="24"/>
          <w:szCs w:val="24"/>
          <w:lang w:eastAsia="ru-RU"/>
        </w:rPr>
        <w:t>деген</w:t>
      </w:r>
      <w:proofErr w:type="spellEnd"/>
      <w:r w:rsidRPr="00DF0B6B">
        <w:rPr>
          <w:rFonts w:ascii="Times New Roman" w:eastAsia="Times New Roman" w:hAnsi="Times New Roman" w:cs="Times New Roman"/>
          <w:i/>
          <w:color w:val="FF0000"/>
          <w:sz w:val="24"/>
          <w:szCs w:val="24"/>
          <w:lang w:eastAsia="ru-RU"/>
        </w:rPr>
        <w:t xml:space="preserve"> </w:t>
      </w:r>
      <w:proofErr w:type="spellStart"/>
      <w:r w:rsidRPr="00DF0B6B">
        <w:rPr>
          <w:rFonts w:ascii="Times New Roman" w:eastAsia="Times New Roman" w:hAnsi="Times New Roman" w:cs="Times New Roman"/>
          <w:i/>
          <w:color w:val="FF0000"/>
          <w:sz w:val="24"/>
          <w:szCs w:val="24"/>
          <w:lang w:eastAsia="ru-RU"/>
        </w:rPr>
        <w:t>сөзбен</w:t>
      </w:r>
      <w:proofErr w:type="spellEnd"/>
      <w:r w:rsidRPr="00DF0B6B">
        <w:rPr>
          <w:rFonts w:ascii="Times New Roman" w:eastAsia="Times New Roman" w:hAnsi="Times New Roman" w:cs="Times New Roman"/>
          <w:i/>
          <w:color w:val="FF0000"/>
          <w:sz w:val="24"/>
          <w:szCs w:val="24"/>
          <w:lang w:eastAsia="ru-RU"/>
        </w:rPr>
        <w:t xml:space="preserve"> </w:t>
      </w:r>
      <w:proofErr w:type="spellStart"/>
      <w:r w:rsidRPr="00DF0B6B">
        <w:rPr>
          <w:rFonts w:ascii="Times New Roman" w:eastAsia="Times New Roman" w:hAnsi="Times New Roman" w:cs="Times New Roman"/>
          <w:i/>
          <w:color w:val="FF0000"/>
          <w:sz w:val="24"/>
          <w:szCs w:val="24"/>
          <w:lang w:eastAsia="ru-RU"/>
        </w:rPr>
        <w:t>ауыстырылды</w:t>
      </w:r>
      <w:proofErr w:type="spellEnd"/>
      <w:r w:rsidRPr="00DF0B6B">
        <w:rPr>
          <w:rFonts w:ascii="Times New Roman" w:eastAsia="Times New Roman" w:hAnsi="Times New Roman" w:cs="Times New Roman"/>
          <w:i/>
          <w:color w:val="FF0000"/>
          <w:sz w:val="24"/>
          <w:szCs w:val="24"/>
          <w:lang w:eastAsia="ru-RU"/>
        </w:rPr>
        <w:t xml:space="preserve"> </w:t>
      </w:r>
    </w:p>
    <w:p w:rsidR="00DF0B6B" w:rsidRPr="00DF0B6B" w:rsidRDefault="00DF0B6B" w:rsidP="00DF0B6B">
      <w:pPr>
        <w:spacing w:after="0" w:line="240" w:lineRule="auto"/>
        <w:jc w:val="center"/>
        <w:rPr>
          <w:rFonts w:ascii="Times New Roman" w:eastAsia="Times New Roman" w:hAnsi="Times New Roman" w:cs="Times New Roman"/>
          <w:i/>
          <w:color w:val="000000"/>
          <w:sz w:val="24"/>
          <w:szCs w:val="24"/>
          <w:lang w:eastAsia="ru-RU"/>
        </w:rPr>
      </w:pPr>
      <w:r w:rsidRPr="00DF0B6B">
        <w:rPr>
          <w:rFonts w:ascii="Times New Roman" w:eastAsia="Times New Roman" w:hAnsi="Times New Roman" w:cs="Times New Roman"/>
          <w:i/>
          <w:color w:val="000000"/>
          <w:sz w:val="24"/>
          <w:szCs w:val="24"/>
          <w:lang w:val="kk-KZ" w:eastAsia="ru-RU"/>
        </w:rPr>
        <w:t> </w:t>
      </w:r>
    </w:p>
    <w:p w:rsidR="00DF0B6B" w:rsidRPr="00DF0B6B" w:rsidRDefault="00DF0B6B" w:rsidP="00DF0B6B">
      <w:pPr>
        <w:spacing w:after="0" w:line="240" w:lineRule="auto"/>
        <w:ind w:firstLine="400"/>
        <w:jc w:val="both"/>
        <w:rPr>
          <w:rFonts w:ascii="Times New Roman" w:eastAsia="Times New Roman" w:hAnsi="Times New Roman" w:cs="Times New Roman"/>
          <w:color w:val="000000"/>
          <w:sz w:val="24"/>
          <w:szCs w:val="24"/>
          <w:lang w:eastAsia="ru-RU"/>
        </w:rPr>
      </w:pPr>
      <w:proofErr w:type="spellStart"/>
      <w:r w:rsidRPr="00DF0B6B">
        <w:rPr>
          <w:rFonts w:ascii="Times New Roman" w:eastAsia="Times New Roman" w:hAnsi="Times New Roman" w:cs="Times New Roman"/>
          <w:color w:val="000000"/>
          <w:sz w:val="24"/>
          <w:szCs w:val="24"/>
          <w:lang w:eastAsia="ru-RU"/>
        </w:rPr>
        <w:t>Заңдық</w:t>
      </w:r>
      <w:proofErr w:type="spellEnd"/>
      <w:r w:rsidRPr="00DF0B6B">
        <w:rPr>
          <w:rFonts w:ascii="Times New Roman" w:eastAsia="Times New Roman" w:hAnsi="Times New Roman" w:cs="Times New Roman"/>
          <w:color w:val="000000"/>
          <w:sz w:val="24"/>
          <w:szCs w:val="24"/>
          <w:lang w:eastAsia="ru-RU"/>
        </w:rPr>
        <w:t xml:space="preserve"> </w:t>
      </w:r>
      <w:proofErr w:type="spellStart"/>
      <w:r w:rsidRPr="00DF0B6B">
        <w:rPr>
          <w:rFonts w:ascii="Times New Roman" w:eastAsia="Times New Roman" w:hAnsi="Times New Roman" w:cs="Times New Roman"/>
          <w:color w:val="000000"/>
          <w:sz w:val="24"/>
          <w:szCs w:val="24"/>
          <w:lang w:eastAsia="ru-RU"/>
        </w:rPr>
        <w:t>маңызы</w:t>
      </w:r>
      <w:proofErr w:type="spellEnd"/>
      <w:r w:rsidRPr="00DF0B6B">
        <w:rPr>
          <w:rFonts w:ascii="Times New Roman" w:eastAsia="Times New Roman" w:hAnsi="Times New Roman" w:cs="Times New Roman"/>
          <w:color w:val="000000"/>
          <w:sz w:val="24"/>
          <w:szCs w:val="24"/>
          <w:lang w:eastAsia="ru-RU"/>
        </w:rPr>
        <w:t xml:space="preserve"> бар </w:t>
      </w:r>
      <w:proofErr w:type="spellStart"/>
      <w:r w:rsidRPr="00DF0B6B">
        <w:rPr>
          <w:rFonts w:ascii="Times New Roman" w:eastAsia="Times New Roman" w:hAnsi="Times New Roman" w:cs="Times New Roman"/>
          <w:color w:val="000000"/>
          <w:sz w:val="24"/>
          <w:szCs w:val="24"/>
          <w:lang w:eastAsia="ru-RU"/>
        </w:rPr>
        <w:t>фактілерді</w:t>
      </w:r>
      <w:proofErr w:type="spellEnd"/>
      <w:r w:rsidRPr="00DF0B6B">
        <w:rPr>
          <w:rFonts w:ascii="Times New Roman" w:eastAsia="Times New Roman" w:hAnsi="Times New Roman" w:cs="Times New Roman"/>
          <w:color w:val="000000"/>
          <w:sz w:val="24"/>
          <w:szCs w:val="24"/>
          <w:lang w:eastAsia="ru-RU"/>
        </w:rPr>
        <w:t xml:space="preserve"> </w:t>
      </w:r>
      <w:proofErr w:type="spellStart"/>
      <w:r w:rsidRPr="00DF0B6B">
        <w:rPr>
          <w:rFonts w:ascii="Times New Roman" w:eastAsia="Times New Roman" w:hAnsi="Times New Roman" w:cs="Times New Roman"/>
          <w:color w:val="000000"/>
          <w:sz w:val="24"/>
          <w:szCs w:val="24"/>
          <w:lang w:eastAsia="ru-RU"/>
        </w:rPr>
        <w:t>анықтау</w:t>
      </w:r>
      <w:proofErr w:type="spellEnd"/>
      <w:r w:rsidRPr="00DF0B6B">
        <w:rPr>
          <w:rFonts w:ascii="Times New Roman" w:eastAsia="Times New Roman" w:hAnsi="Times New Roman" w:cs="Times New Roman"/>
          <w:color w:val="000000"/>
          <w:sz w:val="24"/>
          <w:szCs w:val="24"/>
          <w:lang w:eastAsia="ru-RU"/>
        </w:rPr>
        <w:t xml:space="preserve"> </w:t>
      </w:r>
      <w:proofErr w:type="spellStart"/>
      <w:r w:rsidRPr="00DF0B6B">
        <w:rPr>
          <w:rFonts w:ascii="Times New Roman" w:eastAsia="Times New Roman" w:hAnsi="Times New Roman" w:cs="Times New Roman"/>
          <w:color w:val="000000"/>
          <w:sz w:val="24"/>
          <w:szCs w:val="24"/>
          <w:lang w:eastAsia="ru-RU"/>
        </w:rPr>
        <w:t>туралы</w:t>
      </w:r>
      <w:proofErr w:type="spellEnd"/>
      <w:r w:rsidRPr="00DF0B6B">
        <w:rPr>
          <w:rFonts w:ascii="Times New Roman" w:eastAsia="Times New Roman" w:hAnsi="Times New Roman" w:cs="Times New Roman"/>
          <w:color w:val="000000"/>
          <w:sz w:val="24"/>
          <w:szCs w:val="24"/>
          <w:lang w:eastAsia="ru-RU"/>
        </w:rPr>
        <w:t xml:space="preserve"> </w:t>
      </w:r>
      <w:proofErr w:type="spellStart"/>
      <w:r w:rsidRPr="00DF0B6B">
        <w:rPr>
          <w:rFonts w:ascii="Times New Roman" w:eastAsia="Times New Roman" w:hAnsi="Times New Roman" w:cs="Times New Roman"/>
          <w:color w:val="000000"/>
          <w:sz w:val="24"/>
          <w:szCs w:val="24"/>
          <w:lang w:eastAsia="ru-RU"/>
        </w:rPr>
        <w:t>азаматтық</w:t>
      </w:r>
      <w:proofErr w:type="spellEnd"/>
      <w:r w:rsidRPr="00DF0B6B">
        <w:rPr>
          <w:rFonts w:ascii="Times New Roman" w:eastAsia="Times New Roman" w:hAnsi="Times New Roman" w:cs="Times New Roman"/>
          <w:color w:val="000000"/>
          <w:sz w:val="24"/>
          <w:szCs w:val="24"/>
          <w:lang w:eastAsia="ru-RU"/>
        </w:rPr>
        <w:t xml:space="preserve"> </w:t>
      </w:r>
      <w:proofErr w:type="spellStart"/>
      <w:r w:rsidRPr="00DF0B6B">
        <w:rPr>
          <w:rFonts w:ascii="Times New Roman" w:eastAsia="Times New Roman" w:hAnsi="Times New Roman" w:cs="Times New Roman"/>
          <w:color w:val="000000"/>
          <w:sz w:val="24"/>
          <w:szCs w:val="24"/>
          <w:lang w:eastAsia="ru-RU"/>
        </w:rPr>
        <w:t>істерді</w:t>
      </w:r>
      <w:proofErr w:type="spellEnd"/>
      <w:r w:rsidRPr="00DF0B6B">
        <w:rPr>
          <w:rFonts w:ascii="Times New Roman" w:eastAsia="Times New Roman" w:hAnsi="Times New Roman" w:cs="Times New Roman"/>
          <w:color w:val="000000"/>
          <w:sz w:val="24"/>
          <w:szCs w:val="24"/>
          <w:lang w:eastAsia="ru-RU"/>
        </w:rPr>
        <w:t xml:space="preserve"> </w:t>
      </w:r>
      <w:proofErr w:type="spellStart"/>
      <w:r w:rsidRPr="00DF0B6B">
        <w:rPr>
          <w:rFonts w:ascii="Times New Roman" w:eastAsia="Times New Roman" w:hAnsi="Times New Roman" w:cs="Times New Roman"/>
          <w:color w:val="000000"/>
          <w:sz w:val="24"/>
          <w:szCs w:val="24"/>
          <w:lang w:eastAsia="ru-RU"/>
        </w:rPr>
        <w:t>қарау</w:t>
      </w:r>
      <w:proofErr w:type="spellEnd"/>
      <w:r w:rsidRPr="00DF0B6B">
        <w:rPr>
          <w:rFonts w:ascii="Times New Roman" w:eastAsia="Times New Roman" w:hAnsi="Times New Roman" w:cs="Times New Roman"/>
          <w:color w:val="000000"/>
          <w:sz w:val="24"/>
          <w:szCs w:val="24"/>
          <w:lang w:eastAsia="ru-RU"/>
        </w:rPr>
        <w:t xml:space="preserve"> </w:t>
      </w:r>
      <w:proofErr w:type="spellStart"/>
      <w:r w:rsidRPr="00DF0B6B">
        <w:rPr>
          <w:rFonts w:ascii="Times New Roman" w:eastAsia="Times New Roman" w:hAnsi="Times New Roman" w:cs="Times New Roman"/>
          <w:color w:val="000000"/>
          <w:sz w:val="24"/>
          <w:szCs w:val="24"/>
          <w:lang w:eastAsia="ru-RU"/>
        </w:rPr>
        <w:t>кезінде</w:t>
      </w:r>
      <w:proofErr w:type="spellEnd"/>
      <w:r w:rsidRPr="00DF0B6B">
        <w:rPr>
          <w:rFonts w:ascii="Times New Roman" w:eastAsia="Times New Roman" w:hAnsi="Times New Roman" w:cs="Times New Roman"/>
          <w:color w:val="000000"/>
          <w:sz w:val="24"/>
          <w:szCs w:val="24"/>
          <w:lang w:eastAsia="ru-RU"/>
        </w:rPr>
        <w:t xml:space="preserve"> </w:t>
      </w:r>
      <w:proofErr w:type="spellStart"/>
      <w:r w:rsidRPr="00DF0B6B">
        <w:rPr>
          <w:rFonts w:ascii="Times New Roman" w:eastAsia="Times New Roman" w:hAnsi="Times New Roman" w:cs="Times New Roman"/>
          <w:color w:val="000000"/>
          <w:sz w:val="24"/>
          <w:szCs w:val="24"/>
          <w:lang w:eastAsia="ru-RU"/>
        </w:rPr>
        <w:t>заңнаманың</w:t>
      </w:r>
      <w:proofErr w:type="spellEnd"/>
      <w:r w:rsidRPr="00DF0B6B">
        <w:rPr>
          <w:rFonts w:ascii="Times New Roman" w:eastAsia="Times New Roman" w:hAnsi="Times New Roman" w:cs="Times New Roman"/>
          <w:color w:val="000000"/>
          <w:sz w:val="24"/>
          <w:szCs w:val="24"/>
          <w:lang w:eastAsia="ru-RU"/>
        </w:rPr>
        <w:t xml:space="preserve"> </w:t>
      </w:r>
      <w:proofErr w:type="spellStart"/>
      <w:r w:rsidRPr="00DF0B6B">
        <w:rPr>
          <w:rFonts w:ascii="Times New Roman" w:eastAsia="Times New Roman" w:hAnsi="Times New Roman" w:cs="Times New Roman"/>
          <w:color w:val="000000"/>
          <w:sz w:val="24"/>
          <w:szCs w:val="24"/>
          <w:lang w:eastAsia="ru-RU"/>
        </w:rPr>
        <w:t>дұрыс</w:t>
      </w:r>
      <w:proofErr w:type="spellEnd"/>
      <w:r w:rsidRPr="00DF0B6B">
        <w:rPr>
          <w:rFonts w:ascii="Times New Roman" w:eastAsia="Times New Roman" w:hAnsi="Times New Roman" w:cs="Times New Roman"/>
          <w:color w:val="000000"/>
          <w:sz w:val="24"/>
          <w:szCs w:val="24"/>
          <w:lang w:eastAsia="ru-RU"/>
        </w:rPr>
        <w:t xml:space="preserve"> </w:t>
      </w:r>
      <w:proofErr w:type="spellStart"/>
      <w:r w:rsidRPr="00DF0B6B">
        <w:rPr>
          <w:rFonts w:ascii="Times New Roman" w:eastAsia="Times New Roman" w:hAnsi="Times New Roman" w:cs="Times New Roman"/>
          <w:color w:val="000000"/>
          <w:sz w:val="24"/>
          <w:szCs w:val="24"/>
          <w:lang w:eastAsia="ru-RU"/>
        </w:rPr>
        <w:t>ә</w:t>
      </w:r>
      <w:proofErr w:type="gramStart"/>
      <w:r w:rsidRPr="00DF0B6B">
        <w:rPr>
          <w:rFonts w:ascii="Times New Roman" w:eastAsia="Times New Roman" w:hAnsi="Times New Roman" w:cs="Times New Roman"/>
          <w:color w:val="000000"/>
          <w:sz w:val="24"/>
          <w:szCs w:val="24"/>
          <w:lang w:eastAsia="ru-RU"/>
        </w:rPr>
        <w:t>р</w:t>
      </w:r>
      <w:proofErr w:type="gramEnd"/>
      <w:r w:rsidRPr="00DF0B6B">
        <w:rPr>
          <w:rFonts w:ascii="Times New Roman" w:eastAsia="Times New Roman" w:hAnsi="Times New Roman" w:cs="Times New Roman"/>
          <w:color w:val="000000"/>
          <w:sz w:val="24"/>
          <w:szCs w:val="24"/>
          <w:lang w:eastAsia="ru-RU"/>
        </w:rPr>
        <w:t>і</w:t>
      </w:r>
      <w:proofErr w:type="spellEnd"/>
      <w:r w:rsidRPr="00DF0B6B">
        <w:rPr>
          <w:rFonts w:ascii="Times New Roman" w:eastAsia="Times New Roman" w:hAnsi="Times New Roman" w:cs="Times New Roman"/>
          <w:color w:val="000000"/>
          <w:sz w:val="24"/>
          <w:szCs w:val="24"/>
          <w:lang w:eastAsia="ru-RU"/>
        </w:rPr>
        <w:t xml:space="preserve"> </w:t>
      </w:r>
      <w:proofErr w:type="spellStart"/>
      <w:r w:rsidRPr="00DF0B6B">
        <w:rPr>
          <w:rFonts w:ascii="Times New Roman" w:eastAsia="Times New Roman" w:hAnsi="Times New Roman" w:cs="Times New Roman"/>
          <w:color w:val="000000"/>
          <w:sz w:val="24"/>
          <w:szCs w:val="24"/>
          <w:lang w:eastAsia="ru-RU"/>
        </w:rPr>
        <w:t>біркелкі</w:t>
      </w:r>
      <w:proofErr w:type="spellEnd"/>
      <w:r w:rsidRPr="00DF0B6B">
        <w:rPr>
          <w:rFonts w:ascii="Times New Roman" w:eastAsia="Times New Roman" w:hAnsi="Times New Roman" w:cs="Times New Roman"/>
          <w:color w:val="000000"/>
          <w:sz w:val="24"/>
          <w:szCs w:val="24"/>
          <w:lang w:eastAsia="ru-RU"/>
        </w:rPr>
        <w:t xml:space="preserve"> </w:t>
      </w:r>
      <w:proofErr w:type="spellStart"/>
      <w:r w:rsidRPr="00DF0B6B">
        <w:rPr>
          <w:rFonts w:ascii="Times New Roman" w:eastAsia="Times New Roman" w:hAnsi="Times New Roman" w:cs="Times New Roman"/>
          <w:color w:val="000000"/>
          <w:sz w:val="24"/>
          <w:szCs w:val="24"/>
          <w:lang w:eastAsia="ru-RU"/>
        </w:rPr>
        <w:t>сақталуын</w:t>
      </w:r>
      <w:proofErr w:type="spellEnd"/>
      <w:r w:rsidRPr="00DF0B6B">
        <w:rPr>
          <w:rFonts w:ascii="Times New Roman" w:eastAsia="Times New Roman" w:hAnsi="Times New Roman" w:cs="Times New Roman"/>
          <w:color w:val="000000"/>
          <w:sz w:val="24"/>
          <w:szCs w:val="24"/>
          <w:lang w:eastAsia="ru-RU"/>
        </w:rPr>
        <w:t xml:space="preserve"> </w:t>
      </w:r>
      <w:proofErr w:type="spellStart"/>
      <w:r w:rsidRPr="00DF0B6B">
        <w:rPr>
          <w:rFonts w:ascii="Times New Roman" w:eastAsia="Times New Roman" w:hAnsi="Times New Roman" w:cs="Times New Roman"/>
          <w:color w:val="000000"/>
          <w:sz w:val="24"/>
          <w:szCs w:val="24"/>
          <w:lang w:eastAsia="ru-RU"/>
        </w:rPr>
        <w:t>қамтамасыз</w:t>
      </w:r>
      <w:proofErr w:type="spellEnd"/>
      <w:r w:rsidRPr="00DF0B6B">
        <w:rPr>
          <w:rFonts w:ascii="Times New Roman" w:eastAsia="Times New Roman" w:hAnsi="Times New Roman" w:cs="Times New Roman"/>
          <w:color w:val="000000"/>
          <w:sz w:val="24"/>
          <w:szCs w:val="24"/>
          <w:lang w:eastAsia="ru-RU"/>
        </w:rPr>
        <w:t xml:space="preserve"> </w:t>
      </w:r>
      <w:proofErr w:type="spellStart"/>
      <w:r w:rsidRPr="00DF0B6B">
        <w:rPr>
          <w:rFonts w:ascii="Times New Roman" w:eastAsia="Times New Roman" w:hAnsi="Times New Roman" w:cs="Times New Roman"/>
          <w:color w:val="000000"/>
          <w:sz w:val="24"/>
          <w:szCs w:val="24"/>
          <w:lang w:eastAsia="ru-RU"/>
        </w:rPr>
        <w:t>ету</w:t>
      </w:r>
      <w:proofErr w:type="spellEnd"/>
      <w:r w:rsidRPr="00DF0B6B">
        <w:rPr>
          <w:rFonts w:ascii="Times New Roman" w:eastAsia="Times New Roman" w:hAnsi="Times New Roman" w:cs="Times New Roman"/>
          <w:color w:val="000000"/>
          <w:sz w:val="24"/>
          <w:szCs w:val="24"/>
          <w:lang w:eastAsia="ru-RU"/>
        </w:rPr>
        <w:t xml:space="preserve"> </w:t>
      </w:r>
      <w:proofErr w:type="spellStart"/>
      <w:r w:rsidRPr="00DF0B6B">
        <w:rPr>
          <w:rFonts w:ascii="Times New Roman" w:eastAsia="Times New Roman" w:hAnsi="Times New Roman" w:cs="Times New Roman"/>
          <w:color w:val="000000"/>
          <w:sz w:val="24"/>
          <w:szCs w:val="24"/>
          <w:lang w:eastAsia="ru-RU"/>
        </w:rPr>
        <w:t>мақсатында</w:t>
      </w:r>
      <w:proofErr w:type="spellEnd"/>
      <w:r w:rsidRPr="00DF0B6B">
        <w:rPr>
          <w:rFonts w:ascii="Times New Roman" w:eastAsia="Times New Roman" w:hAnsi="Times New Roman" w:cs="Times New Roman"/>
          <w:color w:val="000000"/>
          <w:sz w:val="24"/>
          <w:szCs w:val="24"/>
          <w:lang w:eastAsia="ru-RU"/>
        </w:rPr>
        <w:t xml:space="preserve"> </w:t>
      </w:r>
      <w:proofErr w:type="spellStart"/>
      <w:r w:rsidRPr="00DF0B6B">
        <w:rPr>
          <w:rFonts w:ascii="Times New Roman" w:eastAsia="Times New Roman" w:hAnsi="Times New Roman" w:cs="Times New Roman"/>
          <w:color w:val="000000"/>
          <w:sz w:val="24"/>
          <w:szCs w:val="24"/>
          <w:lang w:eastAsia="ru-RU"/>
        </w:rPr>
        <w:t>Қазақстан</w:t>
      </w:r>
      <w:proofErr w:type="spellEnd"/>
      <w:r w:rsidRPr="00DF0B6B">
        <w:rPr>
          <w:rFonts w:ascii="Times New Roman" w:eastAsia="Times New Roman" w:hAnsi="Times New Roman" w:cs="Times New Roman"/>
          <w:color w:val="000000"/>
          <w:sz w:val="24"/>
          <w:szCs w:val="24"/>
          <w:lang w:eastAsia="ru-RU"/>
        </w:rPr>
        <w:t xml:space="preserve"> </w:t>
      </w:r>
      <w:proofErr w:type="spellStart"/>
      <w:r w:rsidRPr="00DF0B6B">
        <w:rPr>
          <w:rFonts w:ascii="Times New Roman" w:eastAsia="Times New Roman" w:hAnsi="Times New Roman" w:cs="Times New Roman"/>
          <w:color w:val="000000"/>
          <w:sz w:val="24"/>
          <w:szCs w:val="24"/>
          <w:lang w:eastAsia="ru-RU"/>
        </w:rPr>
        <w:t>Республикасы</w:t>
      </w:r>
      <w:proofErr w:type="spellEnd"/>
      <w:r w:rsidRPr="00DF0B6B">
        <w:rPr>
          <w:rFonts w:ascii="Times New Roman" w:eastAsia="Times New Roman" w:hAnsi="Times New Roman" w:cs="Times New Roman"/>
          <w:color w:val="000000"/>
          <w:sz w:val="24"/>
          <w:szCs w:val="24"/>
          <w:lang w:eastAsia="ru-RU"/>
        </w:rPr>
        <w:t xml:space="preserve"> </w:t>
      </w:r>
      <w:proofErr w:type="spellStart"/>
      <w:r w:rsidRPr="00DF0B6B">
        <w:rPr>
          <w:rFonts w:ascii="Times New Roman" w:eastAsia="Times New Roman" w:hAnsi="Times New Roman" w:cs="Times New Roman"/>
          <w:color w:val="000000"/>
          <w:sz w:val="24"/>
          <w:szCs w:val="24"/>
          <w:lang w:eastAsia="ru-RU"/>
        </w:rPr>
        <w:t>Жоғарғы</w:t>
      </w:r>
      <w:proofErr w:type="spellEnd"/>
      <w:r w:rsidRPr="00DF0B6B">
        <w:rPr>
          <w:rFonts w:ascii="Times New Roman" w:eastAsia="Times New Roman" w:hAnsi="Times New Roman" w:cs="Times New Roman"/>
          <w:color w:val="000000"/>
          <w:sz w:val="24"/>
          <w:szCs w:val="24"/>
          <w:lang w:eastAsia="ru-RU"/>
        </w:rPr>
        <w:t xml:space="preserve"> </w:t>
      </w:r>
      <w:proofErr w:type="spellStart"/>
      <w:r w:rsidRPr="00DF0B6B">
        <w:rPr>
          <w:rFonts w:ascii="Times New Roman" w:eastAsia="Times New Roman" w:hAnsi="Times New Roman" w:cs="Times New Roman"/>
          <w:color w:val="000000"/>
          <w:sz w:val="24"/>
          <w:szCs w:val="24"/>
          <w:lang w:eastAsia="ru-RU"/>
        </w:rPr>
        <w:t>Сотының</w:t>
      </w:r>
      <w:proofErr w:type="spellEnd"/>
      <w:r w:rsidRPr="00DF0B6B">
        <w:rPr>
          <w:rFonts w:ascii="Times New Roman" w:eastAsia="Times New Roman" w:hAnsi="Times New Roman" w:cs="Times New Roman"/>
          <w:color w:val="000000"/>
          <w:sz w:val="24"/>
          <w:szCs w:val="24"/>
          <w:lang w:eastAsia="ru-RU"/>
        </w:rPr>
        <w:t xml:space="preserve"> </w:t>
      </w:r>
      <w:proofErr w:type="spellStart"/>
      <w:r w:rsidRPr="00DF0B6B">
        <w:rPr>
          <w:rFonts w:ascii="Times New Roman" w:eastAsia="Times New Roman" w:hAnsi="Times New Roman" w:cs="Times New Roman"/>
          <w:color w:val="000000"/>
          <w:sz w:val="24"/>
          <w:szCs w:val="24"/>
          <w:lang w:eastAsia="ru-RU"/>
        </w:rPr>
        <w:t>жалпы</w:t>
      </w:r>
      <w:proofErr w:type="spellEnd"/>
      <w:r w:rsidRPr="00DF0B6B">
        <w:rPr>
          <w:rFonts w:ascii="Times New Roman" w:eastAsia="Times New Roman" w:hAnsi="Times New Roman" w:cs="Times New Roman"/>
          <w:color w:val="000000"/>
          <w:sz w:val="24"/>
          <w:szCs w:val="24"/>
          <w:lang w:eastAsia="ru-RU"/>
        </w:rPr>
        <w:t xml:space="preserve"> </w:t>
      </w:r>
      <w:proofErr w:type="spellStart"/>
      <w:r w:rsidRPr="00DF0B6B">
        <w:rPr>
          <w:rFonts w:ascii="Times New Roman" w:eastAsia="Times New Roman" w:hAnsi="Times New Roman" w:cs="Times New Roman"/>
          <w:color w:val="000000"/>
          <w:sz w:val="24"/>
          <w:szCs w:val="24"/>
          <w:lang w:eastAsia="ru-RU"/>
        </w:rPr>
        <w:t>отырысы</w:t>
      </w:r>
      <w:proofErr w:type="spellEnd"/>
      <w:r w:rsidRPr="00DF0B6B">
        <w:rPr>
          <w:rFonts w:ascii="Times New Roman" w:eastAsia="Times New Roman" w:hAnsi="Times New Roman" w:cs="Times New Roman"/>
          <w:color w:val="000000"/>
          <w:sz w:val="24"/>
          <w:szCs w:val="24"/>
          <w:lang w:eastAsia="ru-RU"/>
        </w:rPr>
        <w:t xml:space="preserve"> </w:t>
      </w:r>
    </w:p>
    <w:p w:rsidR="00DF0B6B" w:rsidRPr="00DF0B6B" w:rsidRDefault="00DF0B6B" w:rsidP="00DF0B6B">
      <w:pPr>
        <w:spacing w:after="0" w:line="240" w:lineRule="auto"/>
        <w:ind w:firstLine="400"/>
        <w:jc w:val="both"/>
        <w:rPr>
          <w:rFonts w:ascii="Times New Roman" w:eastAsia="Times New Roman" w:hAnsi="Times New Roman" w:cs="Times New Roman"/>
          <w:color w:val="000000"/>
          <w:sz w:val="24"/>
          <w:szCs w:val="24"/>
          <w:lang w:eastAsia="ru-RU"/>
        </w:rPr>
      </w:pPr>
      <w:r w:rsidRPr="00DF0B6B">
        <w:rPr>
          <w:rFonts w:ascii="Times New Roman" w:eastAsia="Times New Roman" w:hAnsi="Times New Roman" w:cs="Times New Roman"/>
          <w:b/>
          <w:bCs/>
          <w:color w:val="000000"/>
          <w:sz w:val="24"/>
          <w:szCs w:val="24"/>
          <w:lang w:eastAsia="ru-RU"/>
        </w:rPr>
        <w:t xml:space="preserve">ҚАУЛЫ ЕТЕДІ: </w:t>
      </w:r>
    </w:p>
    <w:p w:rsidR="00DF0B6B" w:rsidRPr="00DF0B6B" w:rsidRDefault="00DF0B6B" w:rsidP="00DF0B6B">
      <w:pPr>
        <w:spacing w:after="0" w:line="240" w:lineRule="auto"/>
        <w:jc w:val="both"/>
        <w:rPr>
          <w:rFonts w:ascii="Times New Roman" w:eastAsia="Times New Roman" w:hAnsi="Times New Roman" w:cs="Times New Roman"/>
          <w:i/>
          <w:color w:val="FF0000"/>
          <w:sz w:val="24"/>
          <w:szCs w:val="24"/>
          <w:lang w:val="kk-KZ" w:eastAsia="ru-RU"/>
        </w:rPr>
      </w:pPr>
      <w:bookmarkStart w:id="4" w:name="SUB100"/>
      <w:bookmarkEnd w:id="4"/>
      <w:r w:rsidRPr="00DF0B6B">
        <w:rPr>
          <w:rFonts w:ascii="Times New Roman" w:eastAsia="Times New Roman" w:hAnsi="Times New Roman" w:cs="Times New Roman"/>
          <w:i/>
          <w:color w:val="FF0000"/>
          <w:sz w:val="24"/>
          <w:szCs w:val="24"/>
          <w:lang w:val="kk-KZ" w:eastAsia="ru-RU"/>
        </w:rPr>
        <w:t xml:space="preserve">ҚР Жоғарғы Сотының 2017ж.31.03. № 2 </w:t>
      </w:r>
      <w:bookmarkStart w:id="5" w:name="sub1005666777"/>
      <w:r w:rsidRPr="00DF0B6B">
        <w:rPr>
          <w:rFonts w:ascii="Times New Roman" w:eastAsia="Times New Roman" w:hAnsi="Times New Roman" w:cs="Times New Roman"/>
          <w:i/>
          <w:color w:val="FF0000"/>
          <w:sz w:val="24"/>
          <w:szCs w:val="24"/>
          <w:bdr w:val="none" w:sz="0" w:space="0" w:color="auto" w:frame="1"/>
          <w:lang w:eastAsia="ru-RU"/>
        </w:rPr>
        <w:fldChar w:fldCharType="begin"/>
      </w:r>
      <w:r w:rsidRPr="00DF0B6B">
        <w:rPr>
          <w:rFonts w:ascii="Times New Roman" w:eastAsia="Times New Roman" w:hAnsi="Times New Roman" w:cs="Times New Roman"/>
          <w:i/>
          <w:color w:val="FF0000"/>
          <w:sz w:val="24"/>
          <w:szCs w:val="24"/>
          <w:bdr w:val="none" w:sz="0" w:space="0" w:color="auto" w:frame="1"/>
          <w:lang w:val="kk-KZ" w:eastAsia="ru-RU"/>
        </w:rPr>
        <w:instrText xml:space="preserve"> HYPERLINK "jl:38801213.91%20" </w:instrText>
      </w:r>
      <w:r w:rsidRPr="00DF0B6B">
        <w:rPr>
          <w:rFonts w:ascii="Times New Roman" w:eastAsia="Times New Roman" w:hAnsi="Times New Roman" w:cs="Times New Roman"/>
          <w:i/>
          <w:color w:val="FF0000"/>
          <w:sz w:val="24"/>
          <w:szCs w:val="24"/>
          <w:bdr w:val="none" w:sz="0" w:space="0" w:color="auto" w:frame="1"/>
          <w:lang w:eastAsia="ru-RU"/>
        </w:rPr>
        <w:fldChar w:fldCharType="separate"/>
      </w:r>
      <w:r w:rsidRPr="00DF0B6B">
        <w:rPr>
          <w:rFonts w:ascii="Times New Roman" w:eastAsia="Times New Roman" w:hAnsi="Times New Roman" w:cs="Times New Roman"/>
          <w:i/>
          <w:color w:val="FF0000"/>
          <w:sz w:val="24"/>
          <w:szCs w:val="24"/>
          <w:bdr w:val="none" w:sz="0" w:space="0" w:color="auto" w:frame="1"/>
          <w:lang w:val="kk-KZ" w:eastAsia="ru-RU"/>
        </w:rPr>
        <w:t>нормативтік қаулысымен</w:t>
      </w:r>
      <w:r w:rsidRPr="00DF0B6B">
        <w:rPr>
          <w:rFonts w:ascii="Times New Roman" w:eastAsia="Times New Roman" w:hAnsi="Times New Roman" w:cs="Times New Roman"/>
          <w:i/>
          <w:color w:val="FF0000"/>
          <w:sz w:val="24"/>
          <w:szCs w:val="24"/>
          <w:bdr w:val="none" w:sz="0" w:space="0" w:color="auto" w:frame="1"/>
          <w:lang w:eastAsia="ru-RU"/>
        </w:rPr>
        <w:fldChar w:fldCharType="end"/>
      </w:r>
      <w:bookmarkEnd w:id="5"/>
      <w:r w:rsidRPr="00DF0B6B">
        <w:rPr>
          <w:rFonts w:ascii="Times New Roman" w:eastAsia="Times New Roman" w:hAnsi="Times New Roman" w:cs="Times New Roman"/>
          <w:i/>
          <w:color w:val="FF0000"/>
          <w:sz w:val="24"/>
          <w:szCs w:val="24"/>
          <w:lang w:val="kk-KZ" w:eastAsia="ru-RU"/>
        </w:rPr>
        <w:t xml:space="preserve"> 1-тармақ өзгертілді </w:t>
      </w:r>
      <w:bookmarkStart w:id="6" w:name="sub1005666778"/>
    </w:p>
    <w:p w:rsidR="00DF0B6B" w:rsidRPr="00DF0B6B" w:rsidRDefault="00DF0B6B" w:rsidP="00DF0B6B">
      <w:pPr>
        <w:spacing w:after="0" w:line="240" w:lineRule="auto"/>
        <w:ind w:firstLine="400"/>
        <w:jc w:val="both"/>
        <w:rPr>
          <w:rFonts w:ascii="Times New Roman" w:eastAsia="Times New Roman" w:hAnsi="Times New Roman" w:cs="Times New Roman"/>
          <w:color w:val="000000"/>
          <w:sz w:val="24"/>
          <w:szCs w:val="24"/>
          <w:lang w:val="kk-KZ" w:eastAsia="ru-RU"/>
        </w:rPr>
      </w:pPr>
      <w:r w:rsidRPr="00DF0B6B">
        <w:rPr>
          <w:rFonts w:ascii="Times New Roman" w:eastAsia="Times New Roman" w:hAnsi="Times New Roman" w:cs="Times New Roman"/>
          <w:color w:val="000000"/>
          <w:sz w:val="24"/>
          <w:szCs w:val="24"/>
          <w:lang w:val="kk-KZ" w:eastAsia="ru-RU"/>
        </w:rPr>
        <w:t xml:space="preserve">1. Заңдық маңызы бар фактілерді анықтау туралы істер басқа тұлғалардың мүдделерін қорғау үшін заң бойынша сотқа жүгінуге құқығы бар азаматтардың, ұйымдардың, сондай-ақ өзге де адамдардың арыздары бойынша қозғалатынына (Қазақстан Республикасы Азаматтық процестік кодексінің (бұдан әрі - АПК) </w:t>
      </w:r>
      <w:bookmarkStart w:id="7" w:name="sub1004795383"/>
      <w:r w:rsidRPr="00DF0B6B">
        <w:rPr>
          <w:rFonts w:ascii="Times New Roman" w:eastAsia="Times New Roman" w:hAnsi="Times New Roman" w:cs="Times New Roman"/>
          <w:sz w:val="24"/>
          <w:szCs w:val="24"/>
          <w:lang w:eastAsia="ru-RU"/>
        </w:rPr>
        <w:fldChar w:fldCharType="begin"/>
      </w:r>
      <w:r w:rsidRPr="00DF0B6B">
        <w:rPr>
          <w:rFonts w:ascii="Times New Roman" w:eastAsia="Times New Roman" w:hAnsi="Times New Roman" w:cs="Times New Roman"/>
          <w:sz w:val="24"/>
          <w:szCs w:val="24"/>
          <w:lang w:val="kk-KZ" w:eastAsia="ru-RU"/>
        </w:rPr>
        <w:instrText xml:space="preserve"> HYPERLINK "jl:32683909.550000%20" </w:instrText>
      </w:r>
      <w:r w:rsidRPr="00DF0B6B">
        <w:rPr>
          <w:rFonts w:ascii="Times New Roman" w:eastAsia="Times New Roman" w:hAnsi="Times New Roman" w:cs="Times New Roman"/>
          <w:sz w:val="24"/>
          <w:szCs w:val="24"/>
          <w:lang w:eastAsia="ru-RU"/>
        </w:rPr>
        <w:fldChar w:fldCharType="separate"/>
      </w:r>
      <w:r w:rsidRPr="00DF0B6B">
        <w:rPr>
          <w:rFonts w:ascii="Times New Roman" w:eastAsia="Times New Roman" w:hAnsi="Times New Roman" w:cs="Times New Roman"/>
          <w:sz w:val="24"/>
          <w:szCs w:val="24"/>
          <w:lang w:val="kk-KZ" w:eastAsia="ru-RU"/>
        </w:rPr>
        <w:t>55</w:t>
      </w:r>
      <w:r w:rsidRPr="00DF0B6B">
        <w:rPr>
          <w:rFonts w:ascii="Times New Roman" w:eastAsia="Times New Roman" w:hAnsi="Times New Roman" w:cs="Times New Roman"/>
          <w:sz w:val="24"/>
          <w:szCs w:val="24"/>
          <w:lang w:eastAsia="ru-RU"/>
        </w:rPr>
        <w:fldChar w:fldCharType="end"/>
      </w:r>
      <w:bookmarkEnd w:id="7"/>
      <w:r w:rsidRPr="00DF0B6B">
        <w:rPr>
          <w:rFonts w:ascii="Times New Roman" w:eastAsia="Times New Roman" w:hAnsi="Times New Roman" w:cs="Times New Roman"/>
          <w:sz w:val="24"/>
          <w:szCs w:val="24"/>
          <w:lang w:val="kk-KZ" w:eastAsia="ru-RU"/>
        </w:rPr>
        <w:t xml:space="preserve">, </w:t>
      </w:r>
      <w:bookmarkStart w:id="8" w:name="sub1005105676"/>
      <w:r w:rsidRPr="00DF0B6B">
        <w:rPr>
          <w:rFonts w:ascii="Times New Roman" w:eastAsia="Times New Roman" w:hAnsi="Times New Roman" w:cs="Times New Roman"/>
          <w:sz w:val="24"/>
          <w:szCs w:val="24"/>
          <w:lang w:eastAsia="ru-RU"/>
        </w:rPr>
        <w:fldChar w:fldCharType="begin"/>
      </w:r>
      <w:r w:rsidRPr="00DF0B6B">
        <w:rPr>
          <w:rFonts w:ascii="Times New Roman" w:eastAsia="Times New Roman" w:hAnsi="Times New Roman" w:cs="Times New Roman"/>
          <w:sz w:val="24"/>
          <w:szCs w:val="24"/>
          <w:lang w:val="kk-KZ" w:eastAsia="ru-RU"/>
        </w:rPr>
        <w:instrText xml:space="preserve"> HYPERLINK "jl:32683909.620000%20" </w:instrText>
      </w:r>
      <w:r w:rsidRPr="00DF0B6B">
        <w:rPr>
          <w:rFonts w:ascii="Times New Roman" w:eastAsia="Times New Roman" w:hAnsi="Times New Roman" w:cs="Times New Roman"/>
          <w:sz w:val="24"/>
          <w:szCs w:val="24"/>
          <w:lang w:eastAsia="ru-RU"/>
        </w:rPr>
        <w:fldChar w:fldCharType="separate"/>
      </w:r>
      <w:r w:rsidRPr="00DF0B6B">
        <w:rPr>
          <w:rFonts w:ascii="Times New Roman" w:eastAsia="Times New Roman" w:hAnsi="Times New Roman" w:cs="Times New Roman"/>
          <w:sz w:val="24"/>
          <w:szCs w:val="24"/>
          <w:lang w:val="kk-KZ" w:eastAsia="ru-RU"/>
        </w:rPr>
        <w:t>62-баптарының</w:t>
      </w:r>
      <w:r w:rsidRPr="00DF0B6B">
        <w:rPr>
          <w:rFonts w:ascii="Times New Roman" w:eastAsia="Times New Roman" w:hAnsi="Times New Roman" w:cs="Times New Roman"/>
          <w:sz w:val="24"/>
          <w:szCs w:val="24"/>
          <w:lang w:eastAsia="ru-RU"/>
        </w:rPr>
        <w:fldChar w:fldCharType="end"/>
      </w:r>
      <w:bookmarkEnd w:id="8"/>
      <w:r w:rsidRPr="00DF0B6B">
        <w:rPr>
          <w:rFonts w:ascii="Times New Roman" w:eastAsia="Times New Roman" w:hAnsi="Times New Roman" w:cs="Times New Roman"/>
          <w:color w:val="000000"/>
          <w:sz w:val="24"/>
          <w:szCs w:val="24"/>
          <w:lang w:val="kk-KZ" w:eastAsia="ru-RU"/>
        </w:rPr>
        <w:t xml:space="preserve"> талаптарына сай) және факт туралы даудың болу ықтималдығымен, бірақ құқық туралы даудың сөзсіз болмайтындығымен сипатталатынына соттардың назары аударылсын. Егер арызданушы заңдық маңызы бар бірнеше фактілерді анықтау туралы арыз берсе, онда соттар осы талаптарды бір өндірісте қарауға құқылы. </w:t>
      </w:r>
    </w:p>
    <w:p w:rsidR="00DF0B6B" w:rsidRPr="00DF0B6B" w:rsidRDefault="00DF0B6B" w:rsidP="00DF0B6B">
      <w:pPr>
        <w:spacing w:after="0" w:line="240" w:lineRule="auto"/>
        <w:jc w:val="both"/>
        <w:rPr>
          <w:rFonts w:ascii="Times New Roman" w:eastAsia="Times New Roman" w:hAnsi="Times New Roman" w:cs="Times New Roman"/>
          <w:i/>
          <w:color w:val="FF0000"/>
          <w:sz w:val="24"/>
          <w:szCs w:val="24"/>
          <w:lang w:val="kk-KZ" w:eastAsia="ru-RU"/>
        </w:rPr>
      </w:pPr>
      <w:bookmarkStart w:id="9" w:name="SUB200"/>
      <w:bookmarkEnd w:id="9"/>
      <w:r w:rsidRPr="00DF0B6B">
        <w:rPr>
          <w:rFonts w:ascii="Times New Roman" w:eastAsia="Times New Roman" w:hAnsi="Times New Roman" w:cs="Times New Roman"/>
          <w:i/>
          <w:color w:val="FF0000"/>
          <w:sz w:val="24"/>
          <w:szCs w:val="24"/>
          <w:lang w:val="kk-KZ" w:eastAsia="ru-RU"/>
        </w:rPr>
        <w:t xml:space="preserve">ҚР Жоғарғы Сотының 2017ж.31.03. № 2 </w:t>
      </w:r>
      <w:bookmarkStart w:id="10" w:name="sub1005666781"/>
      <w:r w:rsidRPr="00DF0B6B">
        <w:rPr>
          <w:rFonts w:ascii="Times New Roman" w:eastAsia="Times New Roman" w:hAnsi="Times New Roman" w:cs="Times New Roman"/>
          <w:i/>
          <w:color w:val="FF0000"/>
          <w:sz w:val="24"/>
          <w:szCs w:val="24"/>
          <w:bdr w:val="none" w:sz="0" w:space="0" w:color="auto" w:frame="1"/>
          <w:lang w:eastAsia="ru-RU"/>
        </w:rPr>
        <w:fldChar w:fldCharType="begin"/>
      </w:r>
      <w:r w:rsidRPr="00DF0B6B">
        <w:rPr>
          <w:rFonts w:ascii="Times New Roman" w:eastAsia="Times New Roman" w:hAnsi="Times New Roman" w:cs="Times New Roman"/>
          <w:i/>
          <w:color w:val="FF0000"/>
          <w:sz w:val="24"/>
          <w:szCs w:val="24"/>
          <w:bdr w:val="none" w:sz="0" w:space="0" w:color="auto" w:frame="1"/>
          <w:lang w:val="kk-KZ" w:eastAsia="ru-RU"/>
        </w:rPr>
        <w:instrText xml:space="preserve"> HYPERLINK "jl:38801213.92%20" </w:instrText>
      </w:r>
      <w:r w:rsidRPr="00DF0B6B">
        <w:rPr>
          <w:rFonts w:ascii="Times New Roman" w:eastAsia="Times New Roman" w:hAnsi="Times New Roman" w:cs="Times New Roman"/>
          <w:i/>
          <w:color w:val="FF0000"/>
          <w:sz w:val="24"/>
          <w:szCs w:val="24"/>
          <w:bdr w:val="none" w:sz="0" w:space="0" w:color="auto" w:frame="1"/>
          <w:lang w:eastAsia="ru-RU"/>
        </w:rPr>
        <w:fldChar w:fldCharType="separate"/>
      </w:r>
      <w:r w:rsidRPr="00DF0B6B">
        <w:rPr>
          <w:rFonts w:ascii="Times New Roman" w:eastAsia="Times New Roman" w:hAnsi="Times New Roman" w:cs="Times New Roman"/>
          <w:i/>
          <w:color w:val="FF0000"/>
          <w:sz w:val="24"/>
          <w:szCs w:val="24"/>
          <w:bdr w:val="none" w:sz="0" w:space="0" w:color="auto" w:frame="1"/>
          <w:lang w:val="kk-KZ" w:eastAsia="ru-RU"/>
        </w:rPr>
        <w:t>нормативтік қаулысымен</w:t>
      </w:r>
      <w:r w:rsidRPr="00DF0B6B">
        <w:rPr>
          <w:rFonts w:ascii="Times New Roman" w:eastAsia="Times New Roman" w:hAnsi="Times New Roman" w:cs="Times New Roman"/>
          <w:i/>
          <w:color w:val="FF0000"/>
          <w:sz w:val="24"/>
          <w:szCs w:val="24"/>
          <w:bdr w:val="none" w:sz="0" w:space="0" w:color="auto" w:frame="1"/>
          <w:lang w:eastAsia="ru-RU"/>
        </w:rPr>
        <w:fldChar w:fldCharType="end"/>
      </w:r>
      <w:bookmarkEnd w:id="10"/>
      <w:r w:rsidRPr="00DF0B6B">
        <w:rPr>
          <w:rFonts w:ascii="Times New Roman" w:eastAsia="Times New Roman" w:hAnsi="Times New Roman" w:cs="Times New Roman"/>
          <w:i/>
          <w:color w:val="FF0000"/>
          <w:sz w:val="24"/>
          <w:szCs w:val="24"/>
          <w:lang w:val="kk-KZ" w:eastAsia="ru-RU"/>
        </w:rPr>
        <w:t xml:space="preserve"> 2-тармақ өзгертілді </w:t>
      </w:r>
    </w:p>
    <w:p w:rsidR="00DF0B6B" w:rsidRPr="00DF0B6B" w:rsidRDefault="00DF0B6B" w:rsidP="00DF0B6B">
      <w:pPr>
        <w:spacing w:after="0" w:line="240" w:lineRule="auto"/>
        <w:ind w:firstLine="400"/>
        <w:jc w:val="both"/>
        <w:rPr>
          <w:rFonts w:ascii="Times New Roman" w:eastAsia="Times New Roman" w:hAnsi="Times New Roman" w:cs="Times New Roman"/>
          <w:color w:val="000000"/>
          <w:sz w:val="24"/>
          <w:szCs w:val="24"/>
          <w:lang w:val="kk-KZ" w:eastAsia="ru-RU"/>
        </w:rPr>
      </w:pPr>
      <w:r w:rsidRPr="00DF0B6B">
        <w:rPr>
          <w:rFonts w:ascii="Times New Roman" w:eastAsia="Times New Roman" w:hAnsi="Times New Roman" w:cs="Times New Roman"/>
          <w:color w:val="000000"/>
          <w:sz w:val="24"/>
          <w:szCs w:val="24"/>
          <w:lang w:val="kk-KZ" w:eastAsia="ru-RU"/>
        </w:rPr>
        <w:t xml:space="preserve">2. Соттар заңдық маңызы бар фактілерді анықтау туралы арыздарды егер: </w:t>
      </w:r>
    </w:p>
    <w:p w:rsidR="00DF0B6B" w:rsidRPr="00DF0B6B" w:rsidRDefault="00DF0B6B" w:rsidP="00DF0B6B">
      <w:pPr>
        <w:spacing w:after="0" w:line="240" w:lineRule="auto"/>
        <w:ind w:firstLine="397"/>
        <w:jc w:val="both"/>
        <w:rPr>
          <w:rFonts w:ascii="Times New Roman" w:eastAsia="Times New Roman" w:hAnsi="Times New Roman" w:cs="Times New Roman"/>
          <w:color w:val="000000"/>
          <w:sz w:val="24"/>
          <w:szCs w:val="24"/>
          <w:lang w:val="kk-KZ" w:eastAsia="ru-RU"/>
        </w:rPr>
      </w:pPr>
      <w:r w:rsidRPr="00DF0B6B">
        <w:rPr>
          <w:rFonts w:ascii="Times New Roman" w:eastAsia="Times New Roman" w:hAnsi="Times New Roman" w:cs="Times New Roman"/>
          <w:color w:val="000000"/>
          <w:sz w:val="24"/>
          <w:szCs w:val="24"/>
          <w:lang w:val="kk-KZ" w:eastAsia="ru-RU"/>
        </w:rPr>
        <w:t xml:space="preserve"> мұндай фактілер заңға сәйкес (АПК-нің </w:t>
      </w:r>
      <w:bookmarkStart w:id="11" w:name="sub1005666851"/>
      <w:r w:rsidRPr="00DF0B6B">
        <w:rPr>
          <w:rFonts w:ascii="Times New Roman" w:eastAsia="Times New Roman" w:hAnsi="Times New Roman" w:cs="Times New Roman"/>
          <w:sz w:val="24"/>
          <w:szCs w:val="24"/>
          <w:lang w:eastAsia="ru-RU"/>
        </w:rPr>
        <w:fldChar w:fldCharType="begin"/>
      </w:r>
      <w:r w:rsidRPr="00DF0B6B">
        <w:rPr>
          <w:rFonts w:ascii="Times New Roman" w:eastAsia="Times New Roman" w:hAnsi="Times New Roman" w:cs="Times New Roman"/>
          <w:sz w:val="24"/>
          <w:szCs w:val="24"/>
          <w:lang w:val="kk-KZ" w:eastAsia="ru-RU"/>
        </w:rPr>
        <w:instrText xml:space="preserve"> HYPERLINK "jl:32683909.3050100%20" </w:instrText>
      </w:r>
      <w:r w:rsidRPr="00DF0B6B">
        <w:rPr>
          <w:rFonts w:ascii="Times New Roman" w:eastAsia="Times New Roman" w:hAnsi="Times New Roman" w:cs="Times New Roman"/>
          <w:sz w:val="24"/>
          <w:szCs w:val="24"/>
          <w:lang w:eastAsia="ru-RU"/>
        </w:rPr>
        <w:fldChar w:fldCharType="separate"/>
      </w:r>
      <w:r w:rsidRPr="00DF0B6B">
        <w:rPr>
          <w:rFonts w:ascii="Times New Roman" w:eastAsia="Times New Roman" w:hAnsi="Times New Roman" w:cs="Times New Roman"/>
          <w:sz w:val="24"/>
          <w:szCs w:val="24"/>
          <w:lang w:val="kk-KZ" w:eastAsia="ru-RU"/>
        </w:rPr>
        <w:t>305-бабының бірінші бөлігі</w:t>
      </w:r>
      <w:r w:rsidRPr="00DF0B6B">
        <w:rPr>
          <w:rFonts w:ascii="Times New Roman" w:eastAsia="Times New Roman" w:hAnsi="Times New Roman" w:cs="Times New Roman"/>
          <w:sz w:val="24"/>
          <w:szCs w:val="24"/>
          <w:lang w:eastAsia="ru-RU"/>
        </w:rPr>
        <w:fldChar w:fldCharType="end"/>
      </w:r>
      <w:bookmarkEnd w:id="11"/>
      <w:r w:rsidRPr="00DF0B6B">
        <w:rPr>
          <w:rFonts w:ascii="Times New Roman" w:eastAsia="Times New Roman" w:hAnsi="Times New Roman" w:cs="Times New Roman"/>
          <w:color w:val="000000"/>
          <w:sz w:val="24"/>
          <w:szCs w:val="24"/>
          <w:lang w:val="kk-KZ" w:eastAsia="ru-RU"/>
        </w:rPr>
        <w:t>) заңдық маңызы бар жағдайларды тудырса (азаматтар мен ұйымдардың жеке немесе мүліктік құқықтарының пайда болуы, өзгеруі немесе тоқтатылуы);</w:t>
      </w:r>
    </w:p>
    <w:p w:rsidR="00DF0B6B" w:rsidRPr="00DF0B6B" w:rsidRDefault="00DF0B6B" w:rsidP="00DF0B6B">
      <w:pPr>
        <w:spacing w:after="0" w:line="240" w:lineRule="auto"/>
        <w:ind w:firstLine="397"/>
        <w:jc w:val="both"/>
        <w:rPr>
          <w:rFonts w:ascii="Times New Roman" w:eastAsia="Times New Roman" w:hAnsi="Times New Roman" w:cs="Times New Roman"/>
          <w:color w:val="000000"/>
          <w:sz w:val="24"/>
          <w:szCs w:val="24"/>
          <w:lang w:val="kk-KZ" w:eastAsia="ru-RU"/>
        </w:rPr>
      </w:pPr>
      <w:r w:rsidRPr="00DF0B6B">
        <w:rPr>
          <w:rFonts w:ascii="Times New Roman" w:eastAsia="Times New Roman" w:hAnsi="Times New Roman" w:cs="Times New Roman"/>
          <w:color w:val="000000"/>
          <w:sz w:val="24"/>
          <w:szCs w:val="24"/>
          <w:lang w:val="kk-KZ" w:eastAsia="ru-RU"/>
        </w:rPr>
        <w:t xml:space="preserve">фактіні куәландыратын тиісті құжаттарды алуға немесе оларды қалпына келтіретін арызданушының басқа мүмкіндігі болмаса (АПК-нің </w:t>
      </w:r>
      <w:bookmarkStart w:id="12" w:name="sub1005105978"/>
      <w:r w:rsidRPr="00DF0B6B">
        <w:rPr>
          <w:rFonts w:ascii="Times New Roman" w:eastAsia="Times New Roman" w:hAnsi="Times New Roman" w:cs="Times New Roman"/>
          <w:sz w:val="24"/>
          <w:szCs w:val="24"/>
          <w:lang w:eastAsia="ru-RU"/>
        </w:rPr>
        <w:fldChar w:fldCharType="begin"/>
      </w:r>
      <w:r w:rsidRPr="00DF0B6B">
        <w:rPr>
          <w:rFonts w:ascii="Times New Roman" w:eastAsia="Times New Roman" w:hAnsi="Times New Roman" w:cs="Times New Roman"/>
          <w:sz w:val="24"/>
          <w:szCs w:val="24"/>
          <w:lang w:val="kk-KZ" w:eastAsia="ru-RU"/>
        </w:rPr>
        <w:instrText xml:space="preserve"> HYPERLINK "jl:32683909.3060000.1005105978_0" \o "\«Қазақстан Республикасының Азаматтық процестік Кодексі\» Қазақстан Республикасының 2015 жылғы 31 қазандағы № 377-V Кодексі (2018.24.05. берілген өзгерістер мен толықтырулармен)" </w:instrText>
      </w:r>
      <w:r w:rsidRPr="00DF0B6B">
        <w:rPr>
          <w:rFonts w:ascii="Times New Roman" w:eastAsia="Times New Roman" w:hAnsi="Times New Roman" w:cs="Times New Roman"/>
          <w:sz w:val="24"/>
          <w:szCs w:val="24"/>
          <w:lang w:eastAsia="ru-RU"/>
        </w:rPr>
        <w:fldChar w:fldCharType="separate"/>
      </w:r>
      <w:r w:rsidRPr="00DF0B6B">
        <w:rPr>
          <w:rFonts w:ascii="Times New Roman" w:eastAsia="Times New Roman" w:hAnsi="Times New Roman" w:cs="Times New Roman"/>
          <w:sz w:val="24"/>
          <w:szCs w:val="24"/>
          <w:lang w:val="kk-KZ" w:eastAsia="ru-RU"/>
        </w:rPr>
        <w:t>306-бабы</w:t>
      </w:r>
      <w:r w:rsidRPr="00DF0B6B">
        <w:rPr>
          <w:rFonts w:ascii="Times New Roman" w:eastAsia="Times New Roman" w:hAnsi="Times New Roman" w:cs="Times New Roman"/>
          <w:sz w:val="24"/>
          <w:szCs w:val="24"/>
          <w:lang w:eastAsia="ru-RU"/>
        </w:rPr>
        <w:fldChar w:fldCharType="end"/>
      </w:r>
      <w:r w:rsidRPr="00DF0B6B">
        <w:rPr>
          <w:rFonts w:ascii="Times New Roman" w:eastAsia="Times New Roman" w:hAnsi="Times New Roman" w:cs="Times New Roman"/>
          <w:color w:val="000000"/>
          <w:sz w:val="24"/>
          <w:szCs w:val="24"/>
          <w:lang w:val="kk-KZ" w:eastAsia="ru-RU"/>
        </w:rPr>
        <w:t>);</w:t>
      </w:r>
    </w:p>
    <w:p w:rsidR="00DF0B6B" w:rsidRPr="00DF0B6B" w:rsidRDefault="00DF0B6B" w:rsidP="00DF0B6B">
      <w:pPr>
        <w:spacing w:after="0" w:line="240" w:lineRule="auto"/>
        <w:ind w:firstLine="397"/>
        <w:jc w:val="both"/>
        <w:rPr>
          <w:rFonts w:ascii="Times New Roman" w:eastAsia="Times New Roman" w:hAnsi="Times New Roman" w:cs="Times New Roman"/>
          <w:color w:val="000000"/>
          <w:sz w:val="24"/>
          <w:szCs w:val="24"/>
          <w:lang w:val="kk-KZ" w:eastAsia="ru-RU"/>
        </w:rPr>
      </w:pPr>
      <w:r w:rsidRPr="00DF0B6B">
        <w:rPr>
          <w:rFonts w:ascii="Times New Roman" w:eastAsia="Times New Roman" w:hAnsi="Times New Roman" w:cs="Times New Roman"/>
          <w:color w:val="000000"/>
          <w:sz w:val="24"/>
          <w:szCs w:val="24"/>
          <w:lang w:val="kk-KZ" w:eastAsia="ru-RU"/>
        </w:rPr>
        <w:t xml:space="preserve">қолданыстағы заңнамамен оларды анықтаудың өзге (соттан тыс) мүмкіндігі көзделмесе (АПК-нің </w:t>
      </w:r>
      <w:r w:rsidRPr="00DF0B6B">
        <w:rPr>
          <w:rFonts w:ascii="Times New Roman" w:eastAsia="Times New Roman" w:hAnsi="Times New Roman" w:cs="Times New Roman"/>
          <w:sz w:val="24"/>
          <w:szCs w:val="24"/>
          <w:lang w:eastAsia="ru-RU"/>
        </w:rPr>
        <w:fldChar w:fldCharType="begin"/>
      </w:r>
      <w:r w:rsidRPr="00DF0B6B">
        <w:rPr>
          <w:rFonts w:ascii="Times New Roman" w:eastAsia="Times New Roman" w:hAnsi="Times New Roman" w:cs="Times New Roman"/>
          <w:sz w:val="24"/>
          <w:szCs w:val="24"/>
          <w:lang w:val="kk-KZ" w:eastAsia="ru-RU"/>
        </w:rPr>
        <w:instrText xml:space="preserve"> HYPERLINK "jl:32683909.3060000%20" </w:instrText>
      </w:r>
      <w:r w:rsidRPr="00DF0B6B">
        <w:rPr>
          <w:rFonts w:ascii="Times New Roman" w:eastAsia="Times New Roman" w:hAnsi="Times New Roman" w:cs="Times New Roman"/>
          <w:sz w:val="24"/>
          <w:szCs w:val="24"/>
          <w:lang w:eastAsia="ru-RU"/>
        </w:rPr>
        <w:fldChar w:fldCharType="separate"/>
      </w:r>
      <w:r w:rsidRPr="00DF0B6B">
        <w:rPr>
          <w:rFonts w:ascii="Times New Roman" w:eastAsia="Times New Roman" w:hAnsi="Times New Roman" w:cs="Times New Roman"/>
          <w:sz w:val="24"/>
          <w:szCs w:val="24"/>
          <w:lang w:val="kk-KZ" w:eastAsia="ru-RU"/>
        </w:rPr>
        <w:t>306-бабы</w:t>
      </w:r>
      <w:r w:rsidRPr="00DF0B6B">
        <w:rPr>
          <w:rFonts w:ascii="Times New Roman" w:eastAsia="Times New Roman" w:hAnsi="Times New Roman" w:cs="Times New Roman"/>
          <w:sz w:val="24"/>
          <w:szCs w:val="24"/>
          <w:lang w:eastAsia="ru-RU"/>
        </w:rPr>
        <w:fldChar w:fldCharType="end"/>
      </w:r>
      <w:bookmarkEnd w:id="12"/>
      <w:r w:rsidRPr="00DF0B6B">
        <w:rPr>
          <w:rFonts w:ascii="Times New Roman" w:eastAsia="Times New Roman" w:hAnsi="Times New Roman" w:cs="Times New Roman"/>
          <w:color w:val="000000"/>
          <w:sz w:val="24"/>
          <w:szCs w:val="24"/>
          <w:lang w:val="kk-KZ" w:eastAsia="ru-RU"/>
        </w:rPr>
        <w:t>);</w:t>
      </w:r>
    </w:p>
    <w:p w:rsidR="00DF0B6B" w:rsidRPr="00DF0B6B" w:rsidRDefault="00DF0B6B" w:rsidP="00DF0B6B">
      <w:pPr>
        <w:spacing w:after="0" w:line="240" w:lineRule="auto"/>
        <w:ind w:firstLine="397"/>
        <w:jc w:val="both"/>
        <w:rPr>
          <w:rFonts w:ascii="Times New Roman" w:eastAsia="Times New Roman" w:hAnsi="Times New Roman" w:cs="Times New Roman"/>
          <w:color w:val="000000"/>
          <w:sz w:val="24"/>
          <w:szCs w:val="24"/>
          <w:lang w:val="kk-KZ" w:eastAsia="ru-RU"/>
        </w:rPr>
      </w:pPr>
      <w:r w:rsidRPr="00DF0B6B">
        <w:rPr>
          <w:rFonts w:ascii="Times New Roman" w:eastAsia="Times New Roman" w:hAnsi="Times New Roman" w:cs="Times New Roman"/>
          <w:color w:val="000000"/>
          <w:sz w:val="24"/>
          <w:szCs w:val="24"/>
          <w:lang w:val="kk-KZ" w:eastAsia="ru-RU"/>
        </w:rPr>
        <w:t xml:space="preserve">фактіні анықтау соттың ведомстволығына жататын құқық туралы дауды кейін шешуге байланысты болмаса, қабылдап, ондай істерді ерекше өндіріс тәртібімен қарай алады (АПК-нің </w:t>
      </w:r>
      <w:bookmarkStart w:id="13" w:name="sub1005666852"/>
      <w:r w:rsidRPr="00DF0B6B">
        <w:rPr>
          <w:rFonts w:ascii="Times New Roman" w:eastAsia="Times New Roman" w:hAnsi="Times New Roman" w:cs="Times New Roman"/>
          <w:sz w:val="24"/>
          <w:szCs w:val="24"/>
          <w:lang w:eastAsia="ru-RU"/>
        </w:rPr>
        <w:fldChar w:fldCharType="begin"/>
      </w:r>
      <w:r w:rsidRPr="00DF0B6B">
        <w:rPr>
          <w:rFonts w:ascii="Times New Roman" w:eastAsia="Times New Roman" w:hAnsi="Times New Roman" w:cs="Times New Roman"/>
          <w:sz w:val="24"/>
          <w:szCs w:val="24"/>
          <w:lang w:val="kk-KZ" w:eastAsia="ru-RU"/>
        </w:rPr>
        <w:instrText xml:space="preserve"> HYPERLINK "jl:32683909.3040200.1005666852_0" \o "\«Қазақстан Республикасының Азаматтық процестік Кодексі\» Қазақстан Республикасының 2015 жылғы 31 қазандағы № 377-V Кодексі (2018.24.05. берілген өзгерістер мен толықтырулармен)" </w:instrText>
      </w:r>
      <w:r w:rsidRPr="00DF0B6B">
        <w:rPr>
          <w:rFonts w:ascii="Times New Roman" w:eastAsia="Times New Roman" w:hAnsi="Times New Roman" w:cs="Times New Roman"/>
          <w:sz w:val="24"/>
          <w:szCs w:val="24"/>
          <w:lang w:eastAsia="ru-RU"/>
        </w:rPr>
        <w:fldChar w:fldCharType="separate"/>
      </w:r>
      <w:r w:rsidRPr="00DF0B6B">
        <w:rPr>
          <w:rFonts w:ascii="Times New Roman" w:eastAsia="Times New Roman" w:hAnsi="Times New Roman" w:cs="Times New Roman"/>
          <w:sz w:val="24"/>
          <w:szCs w:val="24"/>
          <w:lang w:val="kk-KZ" w:eastAsia="ru-RU"/>
        </w:rPr>
        <w:t>304-бабының екінші бөлігі</w:t>
      </w:r>
      <w:r w:rsidRPr="00DF0B6B">
        <w:rPr>
          <w:rFonts w:ascii="Times New Roman" w:eastAsia="Times New Roman" w:hAnsi="Times New Roman" w:cs="Times New Roman"/>
          <w:sz w:val="24"/>
          <w:szCs w:val="24"/>
          <w:lang w:eastAsia="ru-RU"/>
        </w:rPr>
        <w:fldChar w:fldCharType="end"/>
      </w:r>
      <w:bookmarkEnd w:id="13"/>
      <w:r w:rsidRPr="00DF0B6B">
        <w:rPr>
          <w:rFonts w:ascii="Times New Roman" w:eastAsia="Times New Roman" w:hAnsi="Times New Roman" w:cs="Times New Roman"/>
          <w:color w:val="000000"/>
          <w:sz w:val="24"/>
          <w:szCs w:val="24"/>
          <w:lang w:val="kk-KZ" w:eastAsia="ru-RU"/>
        </w:rPr>
        <w:t xml:space="preserve">). </w:t>
      </w:r>
    </w:p>
    <w:p w:rsidR="00DF0B6B" w:rsidRPr="00DF0B6B" w:rsidRDefault="00DF0B6B" w:rsidP="00DF0B6B">
      <w:pPr>
        <w:spacing w:after="0" w:line="240" w:lineRule="auto"/>
        <w:jc w:val="both"/>
        <w:rPr>
          <w:rFonts w:ascii="Times New Roman" w:eastAsia="Times New Roman" w:hAnsi="Times New Roman" w:cs="Times New Roman"/>
          <w:i/>
          <w:color w:val="000000"/>
          <w:sz w:val="24"/>
          <w:szCs w:val="24"/>
          <w:lang w:val="kk-KZ" w:eastAsia="ru-RU"/>
        </w:rPr>
      </w:pPr>
      <w:bookmarkStart w:id="14" w:name="SUB300"/>
      <w:bookmarkEnd w:id="14"/>
      <w:r w:rsidRPr="00DF0B6B">
        <w:rPr>
          <w:rFonts w:ascii="Times New Roman" w:eastAsia="Times New Roman" w:hAnsi="Times New Roman" w:cs="Times New Roman"/>
          <w:i/>
          <w:color w:val="FF0000"/>
          <w:sz w:val="24"/>
          <w:szCs w:val="24"/>
          <w:lang w:val="kk-KZ" w:eastAsia="ru-RU"/>
        </w:rPr>
        <w:t xml:space="preserve">ҚР Жоғарғы Сотының 2017ж.31.03. № 2 </w:t>
      </w:r>
      <w:bookmarkStart w:id="15" w:name="sub1005666789"/>
      <w:r w:rsidRPr="00DF0B6B">
        <w:rPr>
          <w:rFonts w:ascii="Times New Roman" w:eastAsia="Times New Roman" w:hAnsi="Times New Roman" w:cs="Times New Roman"/>
          <w:i/>
          <w:color w:val="FF0000"/>
          <w:sz w:val="24"/>
          <w:szCs w:val="24"/>
          <w:bdr w:val="none" w:sz="0" w:space="0" w:color="auto" w:frame="1"/>
          <w:lang w:eastAsia="ru-RU"/>
        </w:rPr>
        <w:fldChar w:fldCharType="begin"/>
      </w:r>
      <w:r w:rsidRPr="00DF0B6B">
        <w:rPr>
          <w:rFonts w:ascii="Times New Roman" w:eastAsia="Times New Roman" w:hAnsi="Times New Roman" w:cs="Times New Roman"/>
          <w:i/>
          <w:color w:val="FF0000"/>
          <w:sz w:val="24"/>
          <w:szCs w:val="24"/>
          <w:bdr w:val="none" w:sz="0" w:space="0" w:color="auto" w:frame="1"/>
          <w:lang w:val="kk-KZ" w:eastAsia="ru-RU"/>
        </w:rPr>
        <w:instrText xml:space="preserve"> HYPERLINK "jl:38801213.93%20" </w:instrText>
      </w:r>
      <w:r w:rsidRPr="00DF0B6B">
        <w:rPr>
          <w:rFonts w:ascii="Times New Roman" w:eastAsia="Times New Roman" w:hAnsi="Times New Roman" w:cs="Times New Roman"/>
          <w:i/>
          <w:color w:val="FF0000"/>
          <w:sz w:val="24"/>
          <w:szCs w:val="24"/>
          <w:bdr w:val="none" w:sz="0" w:space="0" w:color="auto" w:frame="1"/>
          <w:lang w:eastAsia="ru-RU"/>
        </w:rPr>
        <w:fldChar w:fldCharType="separate"/>
      </w:r>
      <w:r w:rsidRPr="00DF0B6B">
        <w:rPr>
          <w:rFonts w:ascii="Times New Roman" w:eastAsia="Times New Roman" w:hAnsi="Times New Roman" w:cs="Times New Roman"/>
          <w:i/>
          <w:color w:val="FF0000"/>
          <w:sz w:val="24"/>
          <w:szCs w:val="24"/>
          <w:bdr w:val="none" w:sz="0" w:space="0" w:color="auto" w:frame="1"/>
          <w:lang w:val="kk-KZ" w:eastAsia="ru-RU"/>
        </w:rPr>
        <w:t>нормативтік қаулысымен</w:t>
      </w:r>
      <w:r w:rsidRPr="00DF0B6B">
        <w:rPr>
          <w:rFonts w:ascii="Times New Roman" w:eastAsia="Times New Roman" w:hAnsi="Times New Roman" w:cs="Times New Roman"/>
          <w:i/>
          <w:color w:val="FF0000"/>
          <w:sz w:val="24"/>
          <w:szCs w:val="24"/>
          <w:bdr w:val="none" w:sz="0" w:space="0" w:color="auto" w:frame="1"/>
          <w:lang w:eastAsia="ru-RU"/>
        </w:rPr>
        <w:fldChar w:fldCharType="end"/>
      </w:r>
      <w:bookmarkEnd w:id="15"/>
      <w:r w:rsidRPr="00DF0B6B">
        <w:rPr>
          <w:rFonts w:ascii="Times New Roman" w:eastAsia="Times New Roman" w:hAnsi="Times New Roman" w:cs="Times New Roman"/>
          <w:i/>
          <w:color w:val="FF0000"/>
          <w:sz w:val="24"/>
          <w:szCs w:val="24"/>
          <w:lang w:val="kk-KZ" w:eastAsia="ru-RU"/>
        </w:rPr>
        <w:t xml:space="preserve"> 3-тармақ өзгертілді; ҚР Жоғарғы Сотының 2018ж.20.04. № 6 </w:t>
      </w:r>
      <w:bookmarkStart w:id="16" w:name="sub1006280159"/>
      <w:r w:rsidRPr="00DF0B6B">
        <w:rPr>
          <w:rFonts w:ascii="Times New Roman" w:eastAsia="Times New Roman" w:hAnsi="Times New Roman" w:cs="Times New Roman"/>
          <w:i/>
          <w:color w:val="FF0000"/>
          <w:sz w:val="24"/>
          <w:szCs w:val="24"/>
          <w:bdr w:val="none" w:sz="0" w:space="0" w:color="auto" w:frame="1"/>
          <w:lang w:eastAsia="ru-RU"/>
        </w:rPr>
        <w:fldChar w:fldCharType="begin"/>
      </w:r>
      <w:r w:rsidRPr="00DF0B6B">
        <w:rPr>
          <w:rFonts w:ascii="Times New Roman" w:eastAsia="Times New Roman" w:hAnsi="Times New Roman" w:cs="Times New Roman"/>
          <w:i/>
          <w:color w:val="FF0000"/>
          <w:sz w:val="24"/>
          <w:szCs w:val="24"/>
          <w:bdr w:val="none" w:sz="0" w:space="0" w:color="auto" w:frame="1"/>
          <w:lang w:val="kk-KZ" w:eastAsia="ru-RU"/>
        </w:rPr>
        <w:instrText xml:space="preserve"> HYPERLINK "jl:34732837.0%20" </w:instrText>
      </w:r>
      <w:r w:rsidRPr="00DF0B6B">
        <w:rPr>
          <w:rFonts w:ascii="Times New Roman" w:eastAsia="Times New Roman" w:hAnsi="Times New Roman" w:cs="Times New Roman"/>
          <w:i/>
          <w:color w:val="FF0000"/>
          <w:sz w:val="24"/>
          <w:szCs w:val="24"/>
          <w:bdr w:val="none" w:sz="0" w:space="0" w:color="auto" w:frame="1"/>
          <w:lang w:eastAsia="ru-RU"/>
        </w:rPr>
        <w:fldChar w:fldCharType="separate"/>
      </w:r>
      <w:r w:rsidRPr="00DF0B6B">
        <w:rPr>
          <w:rFonts w:ascii="Times New Roman" w:eastAsia="Times New Roman" w:hAnsi="Times New Roman" w:cs="Times New Roman"/>
          <w:i/>
          <w:color w:val="FF0000"/>
          <w:sz w:val="24"/>
          <w:szCs w:val="24"/>
          <w:bdr w:val="none" w:sz="0" w:space="0" w:color="auto" w:frame="1"/>
          <w:lang w:val="kk-KZ" w:eastAsia="ru-RU"/>
        </w:rPr>
        <w:t>нормативтік қаулысымен</w:t>
      </w:r>
      <w:r w:rsidRPr="00DF0B6B">
        <w:rPr>
          <w:rFonts w:ascii="Times New Roman" w:eastAsia="Times New Roman" w:hAnsi="Times New Roman" w:cs="Times New Roman"/>
          <w:i/>
          <w:color w:val="FF0000"/>
          <w:sz w:val="24"/>
          <w:szCs w:val="24"/>
          <w:bdr w:val="none" w:sz="0" w:space="0" w:color="auto" w:frame="1"/>
          <w:lang w:eastAsia="ru-RU"/>
        </w:rPr>
        <w:fldChar w:fldCharType="end"/>
      </w:r>
      <w:bookmarkEnd w:id="16"/>
      <w:r w:rsidRPr="00DF0B6B">
        <w:rPr>
          <w:rFonts w:ascii="Times New Roman" w:eastAsia="Times New Roman" w:hAnsi="Times New Roman" w:cs="Times New Roman"/>
          <w:i/>
          <w:color w:val="FF0000"/>
          <w:sz w:val="24"/>
          <w:szCs w:val="24"/>
          <w:lang w:val="kk-KZ" w:eastAsia="ru-RU"/>
        </w:rPr>
        <w:t xml:space="preserve"> 3-тармақ жаңа редакцияда </w:t>
      </w:r>
    </w:p>
    <w:p w:rsidR="00DF0B6B" w:rsidRPr="00DF0B6B" w:rsidRDefault="00DF0B6B" w:rsidP="00DF0B6B">
      <w:pPr>
        <w:spacing w:after="0" w:line="240" w:lineRule="auto"/>
        <w:ind w:firstLine="397"/>
        <w:jc w:val="both"/>
        <w:rPr>
          <w:rFonts w:ascii="Times New Roman" w:eastAsia="Times New Roman" w:hAnsi="Times New Roman" w:cs="Times New Roman"/>
          <w:color w:val="000000"/>
          <w:sz w:val="24"/>
          <w:szCs w:val="24"/>
          <w:lang w:val="kk-KZ" w:eastAsia="ru-RU"/>
        </w:rPr>
      </w:pPr>
      <w:r w:rsidRPr="00DF0B6B">
        <w:rPr>
          <w:rFonts w:ascii="Times New Roman" w:eastAsia="Times New Roman" w:hAnsi="Times New Roman" w:cs="Times New Roman"/>
          <w:color w:val="000000"/>
          <w:sz w:val="24"/>
          <w:szCs w:val="24"/>
          <w:lang w:val="kk-KZ" w:eastAsia="ru-RU"/>
        </w:rPr>
        <w:t>3. Істі сот талқылауына дайындау барысында сот арыз берушіден фактіні анықтаудағы оның заңдық мүддесінің бар-жоғын, арыз берушіден осы фактіні куәландыратын тиісті құжатты алуға немесе оны қалпына келтіруге мүмкіндіктің жоқтығын растайтын жазбаша дәлелдемелерді талап етуі қажет.</w:t>
      </w:r>
    </w:p>
    <w:p w:rsidR="00DF0B6B" w:rsidRPr="00DF0B6B" w:rsidRDefault="00DF0B6B" w:rsidP="00DF0B6B">
      <w:pPr>
        <w:spacing w:after="0" w:line="240" w:lineRule="auto"/>
        <w:ind w:firstLine="397"/>
        <w:jc w:val="both"/>
        <w:rPr>
          <w:rFonts w:ascii="Times New Roman" w:eastAsia="Times New Roman" w:hAnsi="Times New Roman" w:cs="Times New Roman"/>
          <w:color w:val="000000"/>
          <w:sz w:val="24"/>
          <w:szCs w:val="24"/>
          <w:lang w:val="kk-KZ" w:eastAsia="ru-RU"/>
        </w:rPr>
      </w:pPr>
      <w:r w:rsidRPr="00DF0B6B">
        <w:rPr>
          <w:rFonts w:ascii="Times New Roman" w:eastAsia="Times New Roman" w:hAnsi="Times New Roman" w:cs="Times New Roman"/>
          <w:color w:val="000000"/>
          <w:sz w:val="24"/>
          <w:szCs w:val="24"/>
          <w:lang w:val="kk-KZ" w:eastAsia="ru-RU"/>
        </w:rPr>
        <w:t>Нақ сол немесе өзге фактіні тіркеу тәртібінің болмағанын (мысалы, біреудің асырауында болу) не фактіні тіркеу тәртібінің сақталмағанын және оған мұндай жағдайларда жүгінуге мүмкіндіктің жоқтығын (мысалы, қайтыс болу фактісі, баланың ата-анасы бала туғаннан кейін некені тіркетпей, баланың тууы туралы жазбаға түзетулерді уақтылы енгізбеген және мұны жасау әкесінің қайтыс болуына байланысты мүмкін болмаған жағдайларда әкелікті тану фактісі) құжатты алу мүмкін емес деп түсіну қажет. Фактіні растайтын құжаттардың болғанымен, оларда құжаттың дәлелдемелік маңызынан айыратын, түзетілуі мүмкін емес қателіктер мен сәйкессіздіктер (мысалы, жазатайым жағдай туралы акт) жіберілген жағдайларда да құжатты алу мүмкін емес деп түсінген жөн.</w:t>
      </w:r>
    </w:p>
    <w:p w:rsidR="00DF0B6B" w:rsidRPr="00DF0B6B" w:rsidRDefault="00DF0B6B" w:rsidP="00DF0B6B">
      <w:pPr>
        <w:spacing w:after="0" w:line="240" w:lineRule="auto"/>
        <w:ind w:firstLine="397"/>
        <w:jc w:val="both"/>
        <w:rPr>
          <w:rFonts w:ascii="Times New Roman" w:eastAsia="Times New Roman" w:hAnsi="Times New Roman" w:cs="Times New Roman"/>
          <w:color w:val="000000"/>
          <w:sz w:val="24"/>
          <w:szCs w:val="24"/>
          <w:lang w:val="kk-KZ" w:eastAsia="ru-RU"/>
        </w:rPr>
      </w:pPr>
      <w:r w:rsidRPr="00DF0B6B">
        <w:rPr>
          <w:rFonts w:ascii="Times New Roman" w:eastAsia="Times New Roman" w:hAnsi="Times New Roman" w:cs="Times New Roman"/>
          <w:color w:val="000000"/>
          <w:sz w:val="24"/>
          <w:szCs w:val="24"/>
          <w:lang w:val="kk-KZ" w:eastAsia="ru-RU"/>
        </w:rPr>
        <w:lastRenderedPageBreak/>
        <w:t>Қажетті құжаттың жоғалып немесе жойылып кетуі салдарынан тиісті тұлғаның оның телнұсқасын беруге мүмкіндігінің болмауын жоғалған құжатты қалпына келтіру мүмкін емес деп түсіну қажет.</w:t>
      </w:r>
    </w:p>
    <w:p w:rsidR="00DF0B6B" w:rsidRPr="00DF0B6B" w:rsidRDefault="00DF0B6B" w:rsidP="00DF0B6B">
      <w:pPr>
        <w:spacing w:after="0" w:line="240" w:lineRule="auto"/>
        <w:ind w:firstLine="397"/>
        <w:jc w:val="both"/>
        <w:rPr>
          <w:rFonts w:ascii="Times New Roman" w:eastAsia="Times New Roman" w:hAnsi="Times New Roman" w:cs="Times New Roman"/>
          <w:color w:val="000000"/>
          <w:sz w:val="24"/>
          <w:szCs w:val="24"/>
          <w:lang w:val="kk-KZ" w:eastAsia="ru-RU"/>
        </w:rPr>
      </w:pPr>
      <w:r w:rsidRPr="00DF0B6B">
        <w:rPr>
          <w:rFonts w:ascii="Times New Roman" w:eastAsia="Times New Roman" w:hAnsi="Times New Roman" w:cs="Times New Roman"/>
          <w:color w:val="000000"/>
          <w:sz w:val="24"/>
          <w:szCs w:val="24"/>
          <w:lang w:val="kk-KZ" w:eastAsia="ru-RU"/>
        </w:rPr>
        <w:t>Соттар дауды сотқа дейінгі шешу тәртібін заңдық фактіні соттан тыс анықтау тәртібінен ажыратулары тиіс.</w:t>
      </w:r>
    </w:p>
    <w:p w:rsidR="00DF0B6B" w:rsidRPr="00DF0B6B" w:rsidRDefault="00DF0B6B" w:rsidP="00DF0B6B">
      <w:pPr>
        <w:spacing w:after="0" w:line="240" w:lineRule="auto"/>
        <w:ind w:firstLine="397"/>
        <w:jc w:val="both"/>
        <w:rPr>
          <w:rFonts w:ascii="Times New Roman" w:eastAsia="Times New Roman" w:hAnsi="Times New Roman" w:cs="Times New Roman"/>
          <w:color w:val="000000"/>
          <w:sz w:val="24"/>
          <w:szCs w:val="24"/>
          <w:lang w:val="kk-KZ" w:eastAsia="ru-RU"/>
        </w:rPr>
      </w:pPr>
      <w:r w:rsidRPr="00DF0B6B">
        <w:rPr>
          <w:rFonts w:ascii="Times New Roman" w:eastAsia="Times New Roman" w:hAnsi="Times New Roman" w:cs="Times New Roman"/>
          <w:color w:val="000000"/>
          <w:sz w:val="24"/>
          <w:szCs w:val="24"/>
          <w:lang w:val="kk-KZ" w:eastAsia="ru-RU"/>
        </w:rPr>
        <w:t>Заңдық фактіні соттан тыс анықтау тәртібі деп заңнамалық актілерде көзделген тәртіпті түсінген жөн, ол бойынша мемлекеттік органға, ұйымға, өзге тұлғаға жүгініп заңдық фактіні куәландыратын тиісті құжаттарды алуға немесе қалпына келтіруге мүмкін болады.</w:t>
      </w:r>
    </w:p>
    <w:p w:rsidR="00DF0B6B" w:rsidRPr="00DF0B6B" w:rsidRDefault="00DF0B6B" w:rsidP="00DF0B6B">
      <w:pPr>
        <w:spacing w:after="0" w:line="240" w:lineRule="auto"/>
        <w:ind w:firstLine="397"/>
        <w:jc w:val="both"/>
        <w:rPr>
          <w:rFonts w:ascii="Times New Roman" w:eastAsia="Times New Roman" w:hAnsi="Times New Roman" w:cs="Times New Roman"/>
          <w:color w:val="000000"/>
          <w:sz w:val="24"/>
          <w:szCs w:val="24"/>
          <w:lang w:val="kk-KZ" w:eastAsia="ru-RU"/>
        </w:rPr>
      </w:pPr>
      <w:r w:rsidRPr="00DF0B6B">
        <w:rPr>
          <w:rFonts w:ascii="Times New Roman" w:eastAsia="Times New Roman" w:hAnsi="Times New Roman" w:cs="Times New Roman"/>
          <w:color w:val="000000"/>
          <w:sz w:val="24"/>
          <w:szCs w:val="24"/>
          <w:lang w:val="kk-KZ" w:eastAsia="ru-RU"/>
        </w:rPr>
        <w:t xml:space="preserve">Егер қолданыстағы заңнамада оларды анықтаудың өзге (соттан тыс) тәртібі көзделсе, онда сот АПК-нің </w:t>
      </w:r>
      <w:bookmarkStart w:id="17" w:name="sub1005666855"/>
      <w:r w:rsidRPr="00DF0B6B">
        <w:rPr>
          <w:rFonts w:ascii="Times New Roman" w:eastAsia="Times New Roman" w:hAnsi="Times New Roman" w:cs="Times New Roman"/>
          <w:sz w:val="24"/>
          <w:szCs w:val="24"/>
          <w:lang w:eastAsia="ru-RU"/>
        </w:rPr>
        <w:fldChar w:fldCharType="begin"/>
      </w:r>
      <w:r w:rsidRPr="00DF0B6B">
        <w:rPr>
          <w:rFonts w:ascii="Times New Roman" w:eastAsia="Times New Roman" w:hAnsi="Times New Roman" w:cs="Times New Roman"/>
          <w:sz w:val="24"/>
          <w:szCs w:val="24"/>
          <w:lang w:val="kk-KZ" w:eastAsia="ru-RU"/>
        </w:rPr>
        <w:instrText xml:space="preserve"> HYPERLINK "jl:32683909.1510101%20" </w:instrText>
      </w:r>
      <w:r w:rsidRPr="00DF0B6B">
        <w:rPr>
          <w:rFonts w:ascii="Times New Roman" w:eastAsia="Times New Roman" w:hAnsi="Times New Roman" w:cs="Times New Roman"/>
          <w:sz w:val="24"/>
          <w:szCs w:val="24"/>
          <w:lang w:eastAsia="ru-RU"/>
        </w:rPr>
        <w:fldChar w:fldCharType="separate"/>
      </w:r>
      <w:r w:rsidRPr="00DF0B6B">
        <w:rPr>
          <w:rFonts w:ascii="Times New Roman" w:eastAsia="Times New Roman" w:hAnsi="Times New Roman" w:cs="Times New Roman"/>
          <w:sz w:val="24"/>
          <w:szCs w:val="24"/>
          <w:lang w:val="kk-KZ" w:eastAsia="ru-RU"/>
        </w:rPr>
        <w:t>151-бабы бірінші бөлігінің 1) тармақшасына</w:t>
      </w:r>
      <w:r w:rsidRPr="00DF0B6B">
        <w:rPr>
          <w:rFonts w:ascii="Times New Roman" w:eastAsia="Times New Roman" w:hAnsi="Times New Roman" w:cs="Times New Roman"/>
          <w:sz w:val="24"/>
          <w:szCs w:val="24"/>
          <w:lang w:eastAsia="ru-RU"/>
        </w:rPr>
        <w:fldChar w:fldCharType="end"/>
      </w:r>
      <w:bookmarkEnd w:id="17"/>
      <w:r w:rsidRPr="00DF0B6B">
        <w:rPr>
          <w:rFonts w:ascii="Times New Roman" w:eastAsia="Times New Roman" w:hAnsi="Times New Roman" w:cs="Times New Roman"/>
          <w:sz w:val="24"/>
          <w:szCs w:val="24"/>
          <w:lang w:val="kk-KZ" w:eastAsia="ru-RU"/>
        </w:rPr>
        <w:t xml:space="preserve"> </w:t>
      </w:r>
      <w:r w:rsidRPr="00DF0B6B">
        <w:rPr>
          <w:rFonts w:ascii="Times New Roman" w:eastAsia="Times New Roman" w:hAnsi="Times New Roman" w:cs="Times New Roman"/>
          <w:color w:val="000000"/>
          <w:sz w:val="24"/>
          <w:szCs w:val="24"/>
          <w:lang w:val="kk-KZ" w:eastAsia="ru-RU"/>
        </w:rPr>
        <w:t>сәйкес арызды қабылдаудан бас тартуға тиіс.</w:t>
      </w:r>
    </w:p>
    <w:p w:rsidR="00DF0B6B" w:rsidRPr="00DF0B6B" w:rsidRDefault="00DF0B6B" w:rsidP="00DF0B6B">
      <w:pPr>
        <w:spacing w:after="0" w:line="240" w:lineRule="auto"/>
        <w:ind w:firstLine="397"/>
        <w:jc w:val="both"/>
        <w:rPr>
          <w:rFonts w:ascii="Times New Roman" w:eastAsia="Times New Roman" w:hAnsi="Times New Roman" w:cs="Times New Roman"/>
          <w:color w:val="000000"/>
          <w:sz w:val="24"/>
          <w:szCs w:val="24"/>
          <w:lang w:val="kk-KZ" w:eastAsia="ru-RU"/>
        </w:rPr>
      </w:pPr>
      <w:r w:rsidRPr="00DF0B6B">
        <w:rPr>
          <w:rFonts w:ascii="Times New Roman" w:eastAsia="Times New Roman" w:hAnsi="Times New Roman" w:cs="Times New Roman"/>
          <w:color w:val="000000"/>
          <w:sz w:val="24"/>
          <w:szCs w:val="24"/>
          <w:lang w:val="kk-KZ" w:eastAsia="ru-RU"/>
        </w:rPr>
        <w:t xml:space="preserve">Арыз қате қабылданып, іс қозғалған жағдайда, онда ол АПК-нің </w:t>
      </w:r>
      <w:bookmarkStart w:id="18" w:name="sub1004795481"/>
      <w:r w:rsidRPr="00DF0B6B">
        <w:rPr>
          <w:rFonts w:ascii="Times New Roman" w:eastAsia="Times New Roman" w:hAnsi="Times New Roman" w:cs="Times New Roman"/>
          <w:sz w:val="24"/>
          <w:szCs w:val="24"/>
          <w:lang w:eastAsia="ru-RU"/>
        </w:rPr>
        <w:fldChar w:fldCharType="begin"/>
      </w:r>
      <w:r w:rsidRPr="00DF0B6B">
        <w:rPr>
          <w:rFonts w:ascii="Times New Roman" w:eastAsia="Times New Roman" w:hAnsi="Times New Roman" w:cs="Times New Roman"/>
          <w:sz w:val="24"/>
          <w:szCs w:val="24"/>
          <w:lang w:val="kk-KZ" w:eastAsia="ru-RU"/>
        </w:rPr>
        <w:instrText xml:space="preserve"> HYPERLINK "jl:32683909.2770001%20" </w:instrText>
      </w:r>
      <w:r w:rsidRPr="00DF0B6B">
        <w:rPr>
          <w:rFonts w:ascii="Times New Roman" w:eastAsia="Times New Roman" w:hAnsi="Times New Roman" w:cs="Times New Roman"/>
          <w:sz w:val="24"/>
          <w:szCs w:val="24"/>
          <w:lang w:eastAsia="ru-RU"/>
        </w:rPr>
        <w:fldChar w:fldCharType="separate"/>
      </w:r>
      <w:r w:rsidRPr="00DF0B6B">
        <w:rPr>
          <w:rFonts w:ascii="Times New Roman" w:eastAsia="Times New Roman" w:hAnsi="Times New Roman" w:cs="Times New Roman"/>
          <w:sz w:val="24"/>
          <w:szCs w:val="24"/>
          <w:lang w:val="kk-KZ" w:eastAsia="ru-RU"/>
        </w:rPr>
        <w:t>277-бабы 1) тармақшасының</w:t>
      </w:r>
      <w:r w:rsidRPr="00DF0B6B">
        <w:rPr>
          <w:rFonts w:ascii="Times New Roman" w:eastAsia="Times New Roman" w:hAnsi="Times New Roman" w:cs="Times New Roman"/>
          <w:sz w:val="24"/>
          <w:szCs w:val="24"/>
          <w:lang w:eastAsia="ru-RU"/>
        </w:rPr>
        <w:fldChar w:fldCharType="end"/>
      </w:r>
      <w:bookmarkEnd w:id="18"/>
      <w:r w:rsidRPr="00DF0B6B">
        <w:rPr>
          <w:rFonts w:ascii="Times New Roman" w:eastAsia="Times New Roman" w:hAnsi="Times New Roman" w:cs="Times New Roman"/>
          <w:sz w:val="24"/>
          <w:szCs w:val="24"/>
          <w:lang w:val="kk-KZ" w:eastAsia="ru-RU"/>
        </w:rPr>
        <w:t xml:space="preserve"> </w:t>
      </w:r>
      <w:r w:rsidRPr="00DF0B6B">
        <w:rPr>
          <w:rFonts w:ascii="Times New Roman" w:eastAsia="Times New Roman" w:hAnsi="Times New Roman" w:cs="Times New Roman"/>
          <w:color w:val="000000"/>
          <w:sz w:val="24"/>
          <w:szCs w:val="24"/>
          <w:lang w:val="kk-KZ" w:eastAsia="ru-RU"/>
        </w:rPr>
        <w:t>негізінде тоқтатылуға жатады.</w:t>
      </w:r>
    </w:p>
    <w:p w:rsidR="00DF0B6B" w:rsidRPr="00DF0B6B" w:rsidRDefault="00DF0B6B" w:rsidP="00DF0B6B">
      <w:pPr>
        <w:spacing w:after="0" w:line="240" w:lineRule="auto"/>
        <w:jc w:val="both"/>
        <w:rPr>
          <w:rFonts w:ascii="Times New Roman" w:eastAsia="Times New Roman" w:hAnsi="Times New Roman" w:cs="Times New Roman"/>
          <w:i/>
          <w:color w:val="000000"/>
          <w:sz w:val="24"/>
          <w:szCs w:val="24"/>
          <w:lang w:val="kk-KZ" w:eastAsia="ru-RU"/>
        </w:rPr>
      </w:pPr>
      <w:bookmarkStart w:id="19" w:name="SUB30100"/>
      <w:bookmarkEnd w:id="19"/>
      <w:r w:rsidRPr="00D926EA">
        <w:rPr>
          <w:rFonts w:ascii="Times New Roman" w:eastAsia="Times New Roman" w:hAnsi="Times New Roman" w:cs="Times New Roman"/>
          <w:i/>
          <w:color w:val="FF0000"/>
          <w:sz w:val="24"/>
          <w:szCs w:val="24"/>
          <w:lang w:val="kk-KZ" w:eastAsia="ru-RU"/>
        </w:rPr>
        <w:t xml:space="preserve">ҚР Жоғарғы Сотының 2018ж.20.04. № 6 </w:t>
      </w:r>
      <w:bookmarkStart w:id="20" w:name="sub1006280162"/>
      <w:r w:rsidRPr="00D926EA">
        <w:rPr>
          <w:rFonts w:ascii="Times New Roman" w:eastAsia="Times New Roman" w:hAnsi="Times New Roman" w:cs="Times New Roman"/>
          <w:i/>
          <w:color w:val="FF0000"/>
          <w:sz w:val="24"/>
          <w:szCs w:val="24"/>
          <w:bdr w:val="none" w:sz="0" w:space="0" w:color="auto" w:frame="1"/>
          <w:lang w:eastAsia="ru-RU"/>
        </w:rPr>
        <w:fldChar w:fldCharType="begin"/>
      </w:r>
      <w:r w:rsidRPr="00D926EA">
        <w:rPr>
          <w:rFonts w:ascii="Times New Roman" w:eastAsia="Times New Roman" w:hAnsi="Times New Roman" w:cs="Times New Roman"/>
          <w:i/>
          <w:color w:val="FF0000"/>
          <w:sz w:val="24"/>
          <w:szCs w:val="24"/>
          <w:bdr w:val="none" w:sz="0" w:space="0" w:color="auto" w:frame="1"/>
          <w:lang w:val="kk-KZ" w:eastAsia="ru-RU"/>
        </w:rPr>
        <w:instrText xml:space="preserve"> HYPERLINK "jl:34732837.31%20" </w:instrText>
      </w:r>
      <w:r w:rsidRPr="00D926EA">
        <w:rPr>
          <w:rFonts w:ascii="Times New Roman" w:eastAsia="Times New Roman" w:hAnsi="Times New Roman" w:cs="Times New Roman"/>
          <w:i/>
          <w:color w:val="FF0000"/>
          <w:sz w:val="24"/>
          <w:szCs w:val="24"/>
          <w:bdr w:val="none" w:sz="0" w:space="0" w:color="auto" w:frame="1"/>
          <w:lang w:eastAsia="ru-RU"/>
        </w:rPr>
        <w:fldChar w:fldCharType="separate"/>
      </w:r>
      <w:r w:rsidRPr="00D926EA">
        <w:rPr>
          <w:rFonts w:ascii="Times New Roman" w:eastAsia="Times New Roman" w:hAnsi="Times New Roman" w:cs="Times New Roman"/>
          <w:i/>
          <w:color w:val="FF0000"/>
          <w:sz w:val="24"/>
          <w:szCs w:val="24"/>
          <w:bdr w:val="none" w:sz="0" w:space="0" w:color="auto" w:frame="1"/>
          <w:lang w:val="kk-KZ" w:eastAsia="ru-RU"/>
        </w:rPr>
        <w:t>нормативтік қаулысымен</w:t>
      </w:r>
      <w:r w:rsidRPr="00D926EA">
        <w:rPr>
          <w:rFonts w:ascii="Times New Roman" w:eastAsia="Times New Roman" w:hAnsi="Times New Roman" w:cs="Times New Roman"/>
          <w:i/>
          <w:color w:val="FF0000"/>
          <w:sz w:val="24"/>
          <w:szCs w:val="24"/>
          <w:bdr w:val="none" w:sz="0" w:space="0" w:color="auto" w:frame="1"/>
          <w:lang w:eastAsia="ru-RU"/>
        </w:rPr>
        <w:fldChar w:fldCharType="end"/>
      </w:r>
      <w:bookmarkEnd w:id="20"/>
      <w:r w:rsidRPr="00D926EA">
        <w:rPr>
          <w:rFonts w:ascii="Times New Roman" w:eastAsia="Times New Roman" w:hAnsi="Times New Roman" w:cs="Times New Roman"/>
          <w:i/>
          <w:color w:val="FF0000"/>
          <w:sz w:val="24"/>
          <w:szCs w:val="24"/>
          <w:lang w:val="kk-KZ" w:eastAsia="ru-RU"/>
        </w:rPr>
        <w:t xml:space="preserve"> 3-1-тармақпен толықтырылды</w:t>
      </w:r>
    </w:p>
    <w:p w:rsidR="00DF0B6B" w:rsidRPr="00DF0B6B" w:rsidRDefault="00DF0B6B" w:rsidP="00DF0B6B">
      <w:pPr>
        <w:spacing w:after="0" w:line="240" w:lineRule="auto"/>
        <w:ind w:firstLine="397"/>
        <w:jc w:val="both"/>
        <w:rPr>
          <w:rFonts w:ascii="Times New Roman" w:eastAsia="Times New Roman" w:hAnsi="Times New Roman" w:cs="Times New Roman"/>
          <w:color w:val="000000"/>
          <w:sz w:val="24"/>
          <w:szCs w:val="24"/>
          <w:lang w:val="kk-KZ" w:eastAsia="ru-RU"/>
        </w:rPr>
      </w:pPr>
      <w:r w:rsidRPr="00DF0B6B">
        <w:rPr>
          <w:rFonts w:ascii="Times New Roman" w:eastAsia="Times New Roman" w:hAnsi="Times New Roman" w:cs="Times New Roman"/>
          <w:color w:val="000000"/>
          <w:sz w:val="24"/>
          <w:szCs w:val="24"/>
          <w:lang w:val="kk-KZ" w:eastAsia="ru-RU"/>
        </w:rPr>
        <w:t>3-1. Соттар құқық туралы даудың бар болуы немесе жоқтығы туралы мәселені шешкен кезде істі сот талқылауына дайындау тәртібімен арыз берушіге қандай мақсатта заңдық фактіні анықтау қажет екенін, оны анықтаған кезде қандай құқықтық қатынастардың туындауы мүмкін екендігін, осы құқықтық қатынастарға қатысуы ықтимал басқа да тұлғалардың бар-жоғын анықтағаны жөн.</w:t>
      </w:r>
    </w:p>
    <w:p w:rsidR="00DF0B6B" w:rsidRPr="00DF0B6B" w:rsidRDefault="00DF0B6B" w:rsidP="00DF0B6B">
      <w:pPr>
        <w:spacing w:after="0" w:line="240" w:lineRule="auto"/>
        <w:ind w:firstLine="397"/>
        <w:jc w:val="both"/>
        <w:rPr>
          <w:rFonts w:ascii="Times New Roman" w:eastAsia="Times New Roman" w:hAnsi="Times New Roman" w:cs="Times New Roman"/>
          <w:color w:val="000000"/>
          <w:sz w:val="24"/>
          <w:szCs w:val="24"/>
          <w:lang w:val="kk-KZ" w:eastAsia="ru-RU"/>
        </w:rPr>
      </w:pPr>
      <w:r w:rsidRPr="00DF0B6B">
        <w:rPr>
          <w:rFonts w:ascii="Times New Roman" w:eastAsia="Times New Roman" w:hAnsi="Times New Roman" w:cs="Times New Roman"/>
          <w:color w:val="000000"/>
          <w:sz w:val="24"/>
          <w:szCs w:val="24"/>
          <w:lang w:val="kk-KZ" w:eastAsia="ru-RU"/>
        </w:rPr>
        <w:t>Тиісті құқықтық қатынасқа кіруге ниет білдірген немесе оған кірген мұндай тұлғалардың бар болуы құқық туралы даудың орын алғанын куәландыруы мүмкін.</w:t>
      </w:r>
    </w:p>
    <w:p w:rsidR="00DF0B6B" w:rsidRPr="00DF0B6B" w:rsidRDefault="00DF0B6B" w:rsidP="00DF0B6B">
      <w:pPr>
        <w:spacing w:after="0" w:line="240" w:lineRule="auto"/>
        <w:ind w:firstLine="397"/>
        <w:jc w:val="both"/>
        <w:rPr>
          <w:rFonts w:ascii="Times New Roman" w:eastAsia="Times New Roman" w:hAnsi="Times New Roman" w:cs="Times New Roman"/>
          <w:color w:val="000000"/>
          <w:sz w:val="24"/>
          <w:szCs w:val="24"/>
          <w:lang w:val="kk-KZ" w:eastAsia="ru-RU"/>
        </w:rPr>
      </w:pPr>
      <w:r w:rsidRPr="00DF0B6B">
        <w:rPr>
          <w:rFonts w:ascii="Times New Roman" w:eastAsia="Times New Roman" w:hAnsi="Times New Roman" w:cs="Times New Roman"/>
          <w:color w:val="000000"/>
          <w:sz w:val="24"/>
          <w:szCs w:val="24"/>
          <w:lang w:val="kk-KZ" w:eastAsia="ru-RU"/>
        </w:rPr>
        <w:t xml:space="preserve">Егер судья істі сот талқылауына дайындауға әрекеттер жасаған немесе істі мәні бойынша қараған кезде соттың ведомстволығындағы құқық туралы дау бар екенін анықтаса, онда ол АПК-нің </w:t>
      </w:r>
      <w:bookmarkStart w:id="21" w:name="sub1005666859"/>
      <w:r w:rsidRPr="00D926EA">
        <w:rPr>
          <w:rFonts w:ascii="Times New Roman" w:eastAsia="Times New Roman" w:hAnsi="Times New Roman" w:cs="Times New Roman"/>
          <w:sz w:val="24"/>
          <w:szCs w:val="24"/>
          <w:lang w:eastAsia="ru-RU"/>
        </w:rPr>
        <w:fldChar w:fldCharType="begin"/>
      </w:r>
      <w:r w:rsidRPr="00D926EA">
        <w:rPr>
          <w:rFonts w:ascii="Times New Roman" w:eastAsia="Times New Roman" w:hAnsi="Times New Roman" w:cs="Times New Roman"/>
          <w:sz w:val="24"/>
          <w:szCs w:val="24"/>
          <w:lang w:val="kk-KZ" w:eastAsia="ru-RU"/>
        </w:rPr>
        <w:instrText xml:space="preserve"> HYPERLINK "jl:32683909.2790013.1005666859_0" \o "\«Қазақстан Республикасының Азаматтық процестік Кодексі\» Қазақстан Республикасының 2015 жылғы 31 қазандағы № 377-V Кодексі (2018.24.05. берілген өзгерістер мен толықтырулармен)" </w:instrText>
      </w:r>
      <w:r w:rsidRPr="00D926EA">
        <w:rPr>
          <w:rFonts w:ascii="Times New Roman" w:eastAsia="Times New Roman" w:hAnsi="Times New Roman" w:cs="Times New Roman"/>
          <w:sz w:val="24"/>
          <w:szCs w:val="24"/>
          <w:lang w:eastAsia="ru-RU"/>
        </w:rPr>
        <w:fldChar w:fldCharType="separate"/>
      </w:r>
      <w:r w:rsidRPr="00D926EA">
        <w:rPr>
          <w:rFonts w:ascii="Times New Roman" w:eastAsia="Times New Roman" w:hAnsi="Times New Roman" w:cs="Times New Roman"/>
          <w:sz w:val="24"/>
          <w:szCs w:val="24"/>
          <w:lang w:val="kk-KZ" w:eastAsia="ru-RU"/>
        </w:rPr>
        <w:t>279-бабы 13) тармақшасының</w:t>
      </w:r>
      <w:r w:rsidRPr="00D926EA">
        <w:rPr>
          <w:rFonts w:ascii="Times New Roman" w:eastAsia="Times New Roman" w:hAnsi="Times New Roman" w:cs="Times New Roman"/>
          <w:sz w:val="24"/>
          <w:szCs w:val="24"/>
          <w:lang w:eastAsia="ru-RU"/>
        </w:rPr>
        <w:fldChar w:fldCharType="end"/>
      </w:r>
      <w:bookmarkEnd w:id="21"/>
      <w:r w:rsidRPr="00DF0B6B">
        <w:rPr>
          <w:rFonts w:ascii="Times New Roman" w:eastAsia="Times New Roman" w:hAnsi="Times New Roman" w:cs="Times New Roman"/>
          <w:color w:val="000000"/>
          <w:sz w:val="24"/>
          <w:szCs w:val="24"/>
          <w:lang w:val="kk-KZ" w:eastAsia="ru-RU"/>
        </w:rPr>
        <w:t xml:space="preserve"> негізінде арызды қараусыз қалдыру туралы ұйғарым шығаруға және арыз беруші мен басқа да мүдделі тұлғаларға талап қою ісін жүргізу тәртібімен сотқа жүгіну құқығын түсіндіруге міндетті.</w:t>
      </w:r>
    </w:p>
    <w:p w:rsidR="00DF0B6B" w:rsidRPr="00DF0B6B" w:rsidRDefault="00DF0B6B" w:rsidP="00DF0B6B">
      <w:pPr>
        <w:spacing w:after="0" w:line="240" w:lineRule="auto"/>
        <w:ind w:firstLine="397"/>
        <w:jc w:val="both"/>
        <w:rPr>
          <w:rFonts w:ascii="Times New Roman" w:eastAsia="Times New Roman" w:hAnsi="Times New Roman" w:cs="Times New Roman"/>
          <w:color w:val="000000"/>
          <w:sz w:val="24"/>
          <w:szCs w:val="24"/>
          <w:lang w:val="kk-KZ" w:eastAsia="ru-RU"/>
        </w:rPr>
      </w:pPr>
      <w:r w:rsidRPr="00DF0B6B">
        <w:rPr>
          <w:rFonts w:ascii="Times New Roman" w:eastAsia="Times New Roman" w:hAnsi="Times New Roman" w:cs="Times New Roman"/>
          <w:color w:val="000000"/>
          <w:sz w:val="24"/>
          <w:szCs w:val="24"/>
          <w:lang w:val="kk-KZ" w:eastAsia="ru-RU"/>
        </w:rPr>
        <w:t>Істі дұрыс шешу мақсатында азаматтық сот ісін жүргізу түрінің аражігін ажырату үшін құқық туралы даудың бар-жоғын анықтау қажет.</w:t>
      </w:r>
    </w:p>
    <w:p w:rsidR="00DF0B6B" w:rsidRPr="00DF0B6B" w:rsidRDefault="00DF0B6B" w:rsidP="00DF0B6B">
      <w:pPr>
        <w:spacing w:after="0" w:line="240" w:lineRule="auto"/>
        <w:ind w:firstLine="397"/>
        <w:jc w:val="both"/>
        <w:rPr>
          <w:rFonts w:ascii="Times New Roman" w:eastAsia="Times New Roman" w:hAnsi="Times New Roman" w:cs="Times New Roman"/>
          <w:color w:val="000000"/>
          <w:sz w:val="24"/>
          <w:szCs w:val="24"/>
          <w:lang w:val="kk-KZ" w:eastAsia="ru-RU"/>
        </w:rPr>
      </w:pPr>
      <w:r w:rsidRPr="00DF0B6B">
        <w:rPr>
          <w:rFonts w:ascii="Times New Roman" w:eastAsia="Times New Roman" w:hAnsi="Times New Roman" w:cs="Times New Roman"/>
          <w:color w:val="000000"/>
          <w:sz w:val="24"/>
          <w:szCs w:val="24"/>
          <w:lang w:val="kk-KZ" w:eastAsia="ru-RU"/>
        </w:rPr>
        <w:t>Сот құқық туралы дау болмаған кезде арызды қараусыз қалдыру туралы қате ұйғарым шығарып, арыз берушіге талап қою ісін жүргізу тәртібімен сотқа жүгінуге ұсыным жасаған жағдайлар, процестік құқық нормаларын елеулі түрде бұзу деп есептелмейді.</w:t>
      </w:r>
    </w:p>
    <w:p w:rsidR="00DF0B6B" w:rsidRPr="00DF0B6B" w:rsidRDefault="00DF0B6B" w:rsidP="00DF0B6B">
      <w:pPr>
        <w:spacing w:after="0" w:line="240" w:lineRule="auto"/>
        <w:ind w:firstLine="397"/>
        <w:jc w:val="both"/>
        <w:rPr>
          <w:rFonts w:ascii="Times New Roman" w:eastAsia="Times New Roman" w:hAnsi="Times New Roman" w:cs="Times New Roman"/>
          <w:color w:val="000000"/>
          <w:sz w:val="24"/>
          <w:szCs w:val="24"/>
          <w:lang w:val="kk-KZ" w:eastAsia="ru-RU"/>
        </w:rPr>
      </w:pPr>
      <w:r w:rsidRPr="00DF0B6B">
        <w:rPr>
          <w:rFonts w:ascii="Times New Roman" w:eastAsia="Times New Roman" w:hAnsi="Times New Roman" w:cs="Times New Roman"/>
          <w:color w:val="000000"/>
          <w:sz w:val="24"/>
          <w:szCs w:val="24"/>
          <w:lang w:val="kk-KZ" w:eastAsia="ru-RU"/>
        </w:rPr>
        <w:t xml:space="preserve">Туу, бала асырап алу, некеге тұру, ажырасу және қайтыс болу тіркелгенінің (АПК-нің </w:t>
      </w:r>
      <w:bookmarkStart w:id="22" w:name="sub1005666857"/>
      <w:r w:rsidRPr="00D926EA">
        <w:rPr>
          <w:rFonts w:ascii="Times New Roman" w:eastAsia="Times New Roman" w:hAnsi="Times New Roman" w:cs="Times New Roman"/>
          <w:sz w:val="24"/>
          <w:szCs w:val="24"/>
          <w:lang w:eastAsia="ru-RU"/>
        </w:rPr>
        <w:fldChar w:fldCharType="begin"/>
      </w:r>
      <w:r w:rsidRPr="00D926EA">
        <w:rPr>
          <w:rFonts w:ascii="Times New Roman" w:eastAsia="Times New Roman" w:hAnsi="Times New Roman" w:cs="Times New Roman"/>
          <w:sz w:val="24"/>
          <w:szCs w:val="24"/>
          <w:lang w:val="kk-KZ" w:eastAsia="ru-RU"/>
        </w:rPr>
        <w:instrText xml:space="preserve"> HYPERLINK "jl:32683909.3050203%20" </w:instrText>
      </w:r>
      <w:r w:rsidRPr="00D926EA">
        <w:rPr>
          <w:rFonts w:ascii="Times New Roman" w:eastAsia="Times New Roman" w:hAnsi="Times New Roman" w:cs="Times New Roman"/>
          <w:sz w:val="24"/>
          <w:szCs w:val="24"/>
          <w:lang w:eastAsia="ru-RU"/>
        </w:rPr>
        <w:fldChar w:fldCharType="separate"/>
      </w:r>
      <w:r w:rsidRPr="00D926EA">
        <w:rPr>
          <w:rFonts w:ascii="Times New Roman" w:eastAsia="Times New Roman" w:hAnsi="Times New Roman" w:cs="Times New Roman"/>
          <w:sz w:val="24"/>
          <w:szCs w:val="24"/>
          <w:lang w:val="kk-KZ" w:eastAsia="ru-RU"/>
        </w:rPr>
        <w:t>305-бабы</w:t>
      </w:r>
      <w:r w:rsidRPr="00D926EA">
        <w:rPr>
          <w:rFonts w:ascii="Times New Roman" w:eastAsia="Times New Roman" w:hAnsi="Times New Roman" w:cs="Times New Roman"/>
          <w:sz w:val="24"/>
          <w:szCs w:val="24"/>
          <w:lang w:eastAsia="ru-RU"/>
        </w:rPr>
        <w:fldChar w:fldCharType="end"/>
      </w:r>
      <w:r w:rsidRPr="00DF0B6B">
        <w:rPr>
          <w:rFonts w:ascii="Times New Roman" w:eastAsia="Times New Roman" w:hAnsi="Times New Roman" w:cs="Times New Roman"/>
          <w:color w:val="000000"/>
          <w:sz w:val="24"/>
          <w:szCs w:val="24"/>
          <w:lang w:val="kk-KZ" w:eastAsia="ru-RU"/>
        </w:rPr>
        <w:t xml:space="preserve"> екінші бөлігінің 3) тармақшасы), құқық белгілейтін құжаттардың (әскери құжаттарды, паспортты, жеке куәлікті және азаматтық хал актілерін жазу органдары беретін куәліктерді қоспағанда) құжатта көрсетілген аты, әкесінің аты немесе тегі осы адамның паспорты немесе жеке куәлігі немесе туу туралы куәлігі бойынша атына, әкесінің атына немесе тегіне сәйкес келмейтін адамға тиесілілігінің (АПК-нің </w:t>
      </w:r>
      <w:bookmarkStart w:id="23" w:name="sub1005666860"/>
      <w:r w:rsidRPr="00D926EA">
        <w:rPr>
          <w:rFonts w:ascii="Times New Roman" w:eastAsia="Times New Roman" w:hAnsi="Times New Roman" w:cs="Times New Roman"/>
          <w:sz w:val="24"/>
          <w:szCs w:val="24"/>
          <w:lang w:eastAsia="ru-RU"/>
        </w:rPr>
        <w:fldChar w:fldCharType="begin"/>
      </w:r>
      <w:r w:rsidRPr="00D926EA">
        <w:rPr>
          <w:rFonts w:ascii="Times New Roman" w:eastAsia="Times New Roman" w:hAnsi="Times New Roman" w:cs="Times New Roman"/>
          <w:sz w:val="24"/>
          <w:szCs w:val="24"/>
          <w:lang w:val="kk-KZ" w:eastAsia="ru-RU"/>
        </w:rPr>
        <w:instrText xml:space="preserve"> HYPERLINK "jl:32683909.3050205%20" </w:instrText>
      </w:r>
      <w:r w:rsidRPr="00D926EA">
        <w:rPr>
          <w:rFonts w:ascii="Times New Roman" w:eastAsia="Times New Roman" w:hAnsi="Times New Roman" w:cs="Times New Roman"/>
          <w:sz w:val="24"/>
          <w:szCs w:val="24"/>
          <w:lang w:eastAsia="ru-RU"/>
        </w:rPr>
        <w:fldChar w:fldCharType="separate"/>
      </w:r>
      <w:r w:rsidRPr="00D926EA">
        <w:rPr>
          <w:rFonts w:ascii="Times New Roman" w:eastAsia="Times New Roman" w:hAnsi="Times New Roman" w:cs="Times New Roman"/>
          <w:sz w:val="24"/>
          <w:szCs w:val="24"/>
          <w:lang w:val="kk-KZ" w:eastAsia="ru-RU"/>
        </w:rPr>
        <w:t>305-бабы</w:t>
      </w:r>
      <w:r w:rsidRPr="00D926EA">
        <w:rPr>
          <w:rFonts w:ascii="Times New Roman" w:eastAsia="Times New Roman" w:hAnsi="Times New Roman" w:cs="Times New Roman"/>
          <w:sz w:val="24"/>
          <w:szCs w:val="24"/>
          <w:lang w:eastAsia="ru-RU"/>
        </w:rPr>
        <w:fldChar w:fldCharType="end"/>
      </w:r>
      <w:r w:rsidRPr="00D926EA">
        <w:rPr>
          <w:rFonts w:ascii="Times New Roman" w:eastAsia="Times New Roman" w:hAnsi="Times New Roman" w:cs="Times New Roman"/>
          <w:sz w:val="24"/>
          <w:szCs w:val="24"/>
          <w:lang w:val="kk-KZ" w:eastAsia="ru-RU"/>
        </w:rPr>
        <w:t xml:space="preserve"> </w:t>
      </w:r>
      <w:r w:rsidRPr="00DF0B6B">
        <w:rPr>
          <w:rFonts w:ascii="Times New Roman" w:eastAsia="Times New Roman" w:hAnsi="Times New Roman" w:cs="Times New Roman"/>
          <w:color w:val="000000"/>
          <w:sz w:val="24"/>
          <w:szCs w:val="24"/>
          <w:lang w:val="kk-KZ" w:eastAsia="ru-RU"/>
        </w:rPr>
        <w:t xml:space="preserve">екінші бөлігінің 5) тармақшасы), егер жазатайым жағдайды өзгеше тәртіппен растау мүмкін болмаса, жазатайым жағдайдың (АПК-нің </w:t>
      </w:r>
      <w:bookmarkStart w:id="24" w:name="sub1005666861"/>
      <w:r w:rsidRPr="00D926EA">
        <w:rPr>
          <w:rFonts w:ascii="Times New Roman" w:eastAsia="Times New Roman" w:hAnsi="Times New Roman" w:cs="Times New Roman"/>
          <w:sz w:val="24"/>
          <w:szCs w:val="24"/>
          <w:lang w:eastAsia="ru-RU"/>
        </w:rPr>
        <w:fldChar w:fldCharType="begin"/>
      </w:r>
      <w:r w:rsidRPr="00D926EA">
        <w:rPr>
          <w:rFonts w:ascii="Times New Roman" w:eastAsia="Times New Roman" w:hAnsi="Times New Roman" w:cs="Times New Roman"/>
          <w:sz w:val="24"/>
          <w:szCs w:val="24"/>
          <w:lang w:val="kk-KZ" w:eastAsia="ru-RU"/>
        </w:rPr>
        <w:instrText xml:space="preserve"> HYPERLINK "jl:32683909.3050207%20" </w:instrText>
      </w:r>
      <w:r w:rsidRPr="00D926EA">
        <w:rPr>
          <w:rFonts w:ascii="Times New Roman" w:eastAsia="Times New Roman" w:hAnsi="Times New Roman" w:cs="Times New Roman"/>
          <w:sz w:val="24"/>
          <w:szCs w:val="24"/>
          <w:lang w:eastAsia="ru-RU"/>
        </w:rPr>
        <w:fldChar w:fldCharType="separate"/>
      </w:r>
      <w:r w:rsidRPr="00D926EA">
        <w:rPr>
          <w:rFonts w:ascii="Times New Roman" w:eastAsia="Times New Roman" w:hAnsi="Times New Roman" w:cs="Times New Roman"/>
          <w:sz w:val="24"/>
          <w:szCs w:val="24"/>
          <w:lang w:val="kk-KZ" w:eastAsia="ru-RU"/>
        </w:rPr>
        <w:t>305-бабы</w:t>
      </w:r>
      <w:r w:rsidRPr="00D926EA">
        <w:rPr>
          <w:rFonts w:ascii="Times New Roman" w:eastAsia="Times New Roman" w:hAnsi="Times New Roman" w:cs="Times New Roman"/>
          <w:sz w:val="24"/>
          <w:szCs w:val="24"/>
          <w:lang w:eastAsia="ru-RU"/>
        </w:rPr>
        <w:fldChar w:fldCharType="end"/>
      </w:r>
      <w:r w:rsidRPr="00DF0B6B">
        <w:rPr>
          <w:rFonts w:ascii="Times New Roman" w:eastAsia="Times New Roman" w:hAnsi="Times New Roman" w:cs="Times New Roman"/>
          <w:color w:val="000000"/>
          <w:sz w:val="24"/>
          <w:szCs w:val="24"/>
          <w:lang w:val="kk-KZ" w:eastAsia="ru-RU"/>
        </w:rPr>
        <w:t xml:space="preserve"> екінші бөлігінің 7) тармақшасы), азаматтық хал актілерін жазу органдары қайтыс болуды тіркеуден бас тартқан жағдайда адамның белгілі бір мән-жайларда белгілі бір уақытта қайтыс болғанының (АПК-нің </w:t>
      </w:r>
      <w:bookmarkStart w:id="25" w:name="sub1005666863"/>
      <w:r w:rsidRPr="00D926EA">
        <w:rPr>
          <w:rFonts w:ascii="Times New Roman" w:eastAsia="Times New Roman" w:hAnsi="Times New Roman" w:cs="Times New Roman"/>
          <w:sz w:val="24"/>
          <w:szCs w:val="24"/>
          <w:lang w:eastAsia="ru-RU"/>
        </w:rPr>
        <w:fldChar w:fldCharType="begin"/>
      </w:r>
      <w:r w:rsidRPr="00D926EA">
        <w:rPr>
          <w:rFonts w:ascii="Times New Roman" w:eastAsia="Times New Roman" w:hAnsi="Times New Roman" w:cs="Times New Roman"/>
          <w:sz w:val="24"/>
          <w:szCs w:val="24"/>
          <w:lang w:val="kk-KZ" w:eastAsia="ru-RU"/>
        </w:rPr>
        <w:instrText xml:space="preserve"> HYPERLINK "jl:32683909.3050208%20" </w:instrText>
      </w:r>
      <w:r w:rsidRPr="00D926EA">
        <w:rPr>
          <w:rFonts w:ascii="Times New Roman" w:eastAsia="Times New Roman" w:hAnsi="Times New Roman" w:cs="Times New Roman"/>
          <w:sz w:val="24"/>
          <w:szCs w:val="24"/>
          <w:lang w:eastAsia="ru-RU"/>
        </w:rPr>
        <w:fldChar w:fldCharType="separate"/>
      </w:r>
      <w:r w:rsidRPr="00D926EA">
        <w:rPr>
          <w:rFonts w:ascii="Times New Roman" w:eastAsia="Times New Roman" w:hAnsi="Times New Roman" w:cs="Times New Roman"/>
          <w:sz w:val="24"/>
          <w:szCs w:val="24"/>
          <w:lang w:val="kk-KZ" w:eastAsia="ru-RU"/>
        </w:rPr>
        <w:t>305-бабы</w:t>
      </w:r>
      <w:r w:rsidRPr="00D926EA">
        <w:rPr>
          <w:rFonts w:ascii="Times New Roman" w:eastAsia="Times New Roman" w:hAnsi="Times New Roman" w:cs="Times New Roman"/>
          <w:sz w:val="24"/>
          <w:szCs w:val="24"/>
          <w:lang w:eastAsia="ru-RU"/>
        </w:rPr>
        <w:fldChar w:fldCharType="end"/>
      </w:r>
      <w:r w:rsidRPr="00DF0B6B">
        <w:rPr>
          <w:rFonts w:ascii="Times New Roman" w:eastAsia="Times New Roman" w:hAnsi="Times New Roman" w:cs="Times New Roman"/>
          <w:color w:val="000000"/>
          <w:sz w:val="24"/>
          <w:szCs w:val="24"/>
          <w:lang w:val="kk-KZ" w:eastAsia="ru-RU"/>
        </w:rPr>
        <w:t xml:space="preserve"> екінші бөлігінің 8) тармақшасы) заңдық фактісі анықталған кезде құқық туралы дау туындауы мүмкін емес.</w:t>
      </w:r>
    </w:p>
    <w:p w:rsidR="00DF0B6B" w:rsidRPr="00DF0B6B" w:rsidRDefault="00DF0B6B" w:rsidP="00DF0B6B">
      <w:pPr>
        <w:spacing w:after="0" w:line="240" w:lineRule="auto"/>
        <w:jc w:val="both"/>
        <w:rPr>
          <w:rFonts w:ascii="Times New Roman" w:eastAsia="Times New Roman" w:hAnsi="Times New Roman" w:cs="Times New Roman"/>
          <w:i/>
          <w:color w:val="000000"/>
          <w:sz w:val="24"/>
          <w:szCs w:val="24"/>
          <w:lang w:val="kk-KZ" w:eastAsia="ru-RU"/>
        </w:rPr>
      </w:pPr>
      <w:bookmarkStart w:id="26" w:name="SUB400"/>
      <w:bookmarkEnd w:id="26"/>
      <w:r w:rsidRPr="00D926EA">
        <w:rPr>
          <w:rFonts w:ascii="Times New Roman" w:eastAsia="Times New Roman" w:hAnsi="Times New Roman" w:cs="Times New Roman"/>
          <w:i/>
          <w:color w:val="FF0000"/>
          <w:sz w:val="24"/>
          <w:szCs w:val="24"/>
          <w:lang w:val="kk-KZ" w:eastAsia="ru-RU"/>
        </w:rPr>
        <w:t>ҚР Жоғарғы Сотының 2017</w:t>
      </w:r>
      <w:r w:rsidR="00D926EA" w:rsidRPr="00D926EA">
        <w:rPr>
          <w:rFonts w:ascii="Times New Roman" w:eastAsia="Times New Roman" w:hAnsi="Times New Roman" w:cs="Times New Roman"/>
          <w:i/>
          <w:color w:val="FF0000"/>
          <w:sz w:val="24"/>
          <w:szCs w:val="24"/>
          <w:lang w:val="kk-KZ" w:eastAsia="ru-RU"/>
        </w:rPr>
        <w:t>ж</w:t>
      </w:r>
      <w:r w:rsidRPr="00D926EA">
        <w:rPr>
          <w:rFonts w:ascii="Times New Roman" w:eastAsia="Times New Roman" w:hAnsi="Times New Roman" w:cs="Times New Roman"/>
          <w:i/>
          <w:color w:val="FF0000"/>
          <w:sz w:val="24"/>
          <w:szCs w:val="24"/>
          <w:lang w:val="kk-KZ" w:eastAsia="ru-RU"/>
        </w:rPr>
        <w:t xml:space="preserve">.31.03. № 2 </w:t>
      </w:r>
      <w:bookmarkStart w:id="27" w:name="sub1005666824"/>
      <w:r w:rsidRPr="00D926EA">
        <w:rPr>
          <w:rFonts w:ascii="Times New Roman" w:eastAsia="Times New Roman" w:hAnsi="Times New Roman" w:cs="Times New Roman"/>
          <w:i/>
          <w:color w:val="FF0000"/>
          <w:sz w:val="24"/>
          <w:szCs w:val="24"/>
          <w:bdr w:val="none" w:sz="0" w:space="0" w:color="auto" w:frame="1"/>
          <w:lang w:eastAsia="ru-RU"/>
        </w:rPr>
        <w:fldChar w:fldCharType="begin"/>
      </w:r>
      <w:r w:rsidRPr="00D926EA">
        <w:rPr>
          <w:rFonts w:ascii="Times New Roman" w:eastAsia="Times New Roman" w:hAnsi="Times New Roman" w:cs="Times New Roman"/>
          <w:i/>
          <w:color w:val="FF0000"/>
          <w:sz w:val="24"/>
          <w:szCs w:val="24"/>
          <w:bdr w:val="none" w:sz="0" w:space="0" w:color="auto" w:frame="1"/>
          <w:lang w:val="kk-KZ" w:eastAsia="ru-RU"/>
        </w:rPr>
        <w:instrText xml:space="preserve"> HYPERLINK "jl:38801213.94%20" </w:instrText>
      </w:r>
      <w:r w:rsidRPr="00D926EA">
        <w:rPr>
          <w:rFonts w:ascii="Times New Roman" w:eastAsia="Times New Roman" w:hAnsi="Times New Roman" w:cs="Times New Roman"/>
          <w:i/>
          <w:color w:val="FF0000"/>
          <w:sz w:val="24"/>
          <w:szCs w:val="24"/>
          <w:bdr w:val="none" w:sz="0" w:space="0" w:color="auto" w:frame="1"/>
          <w:lang w:eastAsia="ru-RU"/>
        </w:rPr>
        <w:fldChar w:fldCharType="separate"/>
      </w:r>
      <w:r w:rsidR="00D926EA" w:rsidRPr="00D926EA">
        <w:rPr>
          <w:rFonts w:ascii="Times New Roman" w:eastAsia="Times New Roman" w:hAnsi="Times New Roman" w:cs="Times New Roman"/>
          <w:i/>
          <w:color w:val="FF0000"/>
          <w:sz w:val="24"/>
          <w:szCs w:val="24"/>
          <w:bdr w:val="none" w:sz="0" w:space="0" w:color="auto" w:frame="1"/>
          <w:lang w:val="kk-KZ" w:eastAsia="ru-RU"/>
        </w:rPr>
        <w:t>н</w:t>
      </w:r>
      <w:r w:rsidRPr="00D926EA">
        <w:rPr>
          <w:rFonts w:ascii="Times New Roman" w:eastAsia="Times New Roman" w:hAnsi="Times New Roman" w:cs="Times New Roman"/>
          <w:i/>
          <w:color w:val="FF0000"/>
          <w:sz w:val="24"/>
          <w:szCs w:val="24"/>
          <w:bdr w:val="none" w:sz="0" w:space="0" w:color="auto" w:frame="1"/>
          <w:lang w:val="kk-KZ" w:eastAsia="ru-RU"/>
        </w:rPr>
        <w:t>ормативтік қаулысымен</w:t>
      </w:r>
      <w:r w:rsidRPr="00D926EA">
        <w:rPr>
          <w:rFonts w:ascii="Times New Roman" w:eastAsia="Times New Roman" w:hAnsi="Times New Roman" w:cs="Times New Roman"/>
          <w:i/>
          <w:color w:val="FF0000"/>
          <w:sz w:val="24"/>
          <w:szCs w:val="24"/>
          <w:bdr w:val="none" w:sz="0" w:space="0" w:color="auto" w:frame="1"/>
          <w:lang w:eastAsia="ru-RU"/>
        </w:rPr>
        <w:fldChar w:fldCharType="end"/>
      </w:r>
      <w:bookmarkEnd w:id="27"/>
      <w:r w:rsidRPr="00D926EA">
        <w:rPr>
          <w:rFonts w:ascii="Times New Roman" w:eastAsia="Times New Roman" w:hAnsi="Times New Roman" w:cs="Times New Roman"/>
          <w:i/>
          <w:color w:val="FF0000"/>
          <w:sz w:val="24"/>
          <w:szCs w:val="24"/>
          <w:lang w:val="kk-KZ" w:eastAsia="ru-RU"/>
        </w:rPr>
        <w:t xml:space="preserve"> 4-тармақ өзгертілді; ҚР Жоғарғы Сотының 2018</w:t>
      </w:r>
      <w:r w:rsidR="00D926EA" w:rsidRPr="00D926EA">
        <w:rPr>
          <w:rFonts w:ascii="Times New Roman" w:eastAsia="Times New Roman" w:hAnsi="Times New Roman" w:cs="Times New Roman"/>
          <w:i/>
          <w:color w:val="FF0000"/>
          <w:sz w:val="24"/>
          <w:szCs w:val="24"/>
          <w:lang w:val="kk-KZ" w:eastAsia="ru-RU"/>
        </w:rPr>
        <w:t>ж</w:t>
      </w:r>
      <w:r w:rsidRPr="00D926EA">
        <w:rPr>
          <w:rFonts w:ascii="Times New Roman" w:eastAsia="Times New Roman" w:hAnsi="Times New Roman" w:cs="Times New Roman"/>
          <w:i/>
          <w:color w:val="FF0000"/>
          <w:sz w:val="24"/>
          <w:szCs w:val="24"/>
          <w:lang w:val="kk-KZ" w:eastAsia="ru-RU"/>
        </w:rPr>
        <w:t xml:space="preserve">.20.04. № 6 </w:t>
      </w:r>
      <w:bookmarkStart w:id="28" w:name="sub1006280164"/>
      <w:r w:rsidRPr="00D926EA">
        <w:rPr>
          <w:rFonts w:ascii="Times New Roman" w:eastAsia="Times New Roman" w:hAnsi="Times New Roman" w:cs="Times New Roman"/>
          <w:i/>
          <w:color w:val="FF0000"/>
          <w:sz w:val="24"/>
          <w:szCs w:val="24"/>
          <w:bdr w:val="none" w:sz="0" w:space="0" w:color="auto" w:frame="1"/>
          <w:lang w:eastAsia="ru-RU"/>
        </w:rPr>
        <w:fldChar w:fldCharType="begin"/>
      </w:r>
      <w:r w:rsidRPr="00D926EA">
        <w:rPr>
          <w:rFonts w:ascii="Times New Roman" w:eastAsia="Times New Roman" w:hAnsi="Times New Roman" w:cs="Times New Roman"/>
          <w:i/>
          <w:color w:val="FF0000"/>
          <w:sz w:val="24"/>
          <w:szCs w:val="24"/>
          <w:bdr w:val="none" w:sz="0" w:space="0" w:color="auto" w:frame="1"/>
          <w:lang w:val="kk-KZ" w:eastAsia="ru-RU"/>
        </w:rPr>
        <w:instrText xml:space="preserve"> HYPERLINK "jl:34732837.4%20" </w:instrText>
      </w:r>
      <w:r w:rsidRPr="00D926EA">
        <w:rPr>
          <w:rFonts w:ascii="Times New Roman" w:eastAsia="Times New Roman" w:hAnsi="Times New Roman" w:cs="Times New Roman"/>
          <w:i/>
          <w:color w:val="FF0000"/>
          <w:sz w:val="24"/>
          <w:szCs w:val="24"/>
          <w:bdr w:val="none" w:sz="0" w:space="0" w:color="auto" w:frame="1"/>
          <w:lang w:eastAsia="ru-RU"/>
        </w:rPr>
        <w:fldChar w:fldCharType="separate"/>
      </w:r>
      <w:r w:rsidR="00D926EA" w:rsidRPr="00D926EA">
        <w:rPr>
          <w:rFonts w:ascii="Times New Roman" w:eastAsia="Times New Roman" w:hAnsi="Times New Roman" w:cs="Times New Roman"/>
          <w:i/>
          <w:color w:val="FF0000"/>
          <w:sz w:val="24"/>
          <w:szCs w:val="24"/>
          <w:bdr w:val="none" w:sz="0" w:space="0" w:color="auto" w:frame="1"/>
          <w:lang w:val="kk-KZ" w:eastAsia="ru-RU"/>
        </w:rPr>
        <w:t>н</w:t>
      </w:r>
      <w:r w:rsidRPr="00D926EA">
        <w:rPr>
          <w:rFonts w:ascii="Times New Roman" w:eastAsia="Times New Roman" w:hAnsi="Times New Roman" w:cs="Times New Roman"/>
          <w:i/>
          <w:color w:val="FF0000"/>
          <w:sz w:val="24"/>
          <w:szCs w:val="24"/>
          <w:bdr w:val="none" w:sz="0" w:space="0" w:color="auto" w:frame="1"/>
          <w:lang w:val="kk-KZ" w:eastAsia="ru-RU"/>
        </w:rPr>
        <w:t>ормативтік қаулысымен</w:t>
      </w:r>
      <w:r w:rsidRPr="00D926EA">
        <w:rPr>
          <w:rFonts w:ascii="Times New Roman" w:eastAsia="Times New Roman" w:hAnsi="Times New Roman" w:cs="Times New Roman"/>
          <w:i/>
          <w:color w:val="FF0000"/>
          <w:sz w:val="24"/>
          <w:szCs w:val="24"/>
          <w:bdr w:val="none" w:sz="0" w:space="0" w:color="auto" w:frame="1"/>
          <w:lang w:eastAsia="ru-RU"/>
        </w:rPr>
        <w:fldChar w:fldCharType="end"/>
      </w:r>
      <w:bookmarkEnd w:id="28"/>
      <w:r w:rsidRPr="00D926EA">
        <w:rPr>
          <w:rFonts w:ascii="Times New Roman" w:eastAsia="Times New Roman" w:hAnsi="Times New Roman" w:cs="Times New Roman"/>
          <w:i/>
          <w:color w:val="FF0000"/>
          <w:sz w:val="24"/>
          <w:szCs w:val="24"/>
          <w:lang w:val="kk-KZ" w:eastAsia="ru-RU"/>
        </w:rPr>
        <w:t xml:space="preserve"> 4-тармақ жаңа редакцияда </w:t>
      </w:r>
    </w:p>
    <w:p w:rsidR="00DF0B6B" w:rsidRPr="00DF0B6B" w:rsidRDefault="00DF0B6B" w:rsidP="00DF0B6B">
      <w:pPr>
        <w:spacing w:after="0" w:line="240" w:lineRule="auto"/>
        <w:ind w:firstLine="397"/>
        <w:jc w:val="both"/>
        <w:rPr>
          <w:rFonts w:ascii="Times New Roman" w:eastAsia="Times New Roman" w:hAnsi="Times New Roman" w:cs="Times New Roman"/>
          <w:color w:val="000000"/>
          <w:sz w:val="24"/>
          <w:szCs w:val="24"/>
          <w:lang w:val="kk-KZ" w:eastAsia="ru-RU"/>
        </w:rPr>
      </w:pPr>
      <w:r w:rsidRPr="00DF0B6B">
        <w:rPr>
          <w:rFonts w:ascii="Times New Roman" w:eastAsia="Times New Roman" w:hAnsi="Times New Roman" w:cs="Times New Roman"/>
          <w:color w:val="000000"/>
          <w:sz w:val="24"/>
          <w:szCs w:val="24"/>
          <w:lang w:val="kk-KZ" w:eastAsia="ru-RU"/>
        </w:rPr>
        <w:t xml:space="preserve">4. АПК-нің </w:t>
      </w:r>
      <w:bookmarkStart w:id="29" w:name="sub1005666854"/>
      <w:r w:rsidRPr="00D926EA">
        <w:rPr>
          <w:rFonts w:ascii="Times New Roman" w:eastAsia="Times New Roman" w:hAnsi="Times New Roman" w:cs="Times New Roman"/>
          <w:sz w:val="24"/>
          <w:szCs w:val="24"/>
          <w:lang w:eastAsia="ru-RU"/>
        </w:rPr>
        <w:fldChar w:fldCharType="begin"/>
      </w:r>
      <w:r w:rsidRPr="00D926EA">
        <w:rPr>
          <w:rFonts w:ascii="Times New Roman" w:eastAsia="Times New Roman" w:hAnsi="Times New Roman" w:cs="Times New Roman"/>
          <w:sz w:val="24"/>
          <w:szCs w:val="24"/>
          <w:lang w:val="kk-KZ" w:eastAsia="ru-RU"/>
        </w:rPr>
        <w:instrText xml:space="preserve"> HYPERLINK "jl:32683909.3050201%20" </w:instrText>
      </w:r>
      <w:r w:rsidRPr="00D926EA">
        <w:rPr>
          <w:rFonts w:ascii="Times New Roman" w:eastAsia="Times New Roman" w:hAnsi="Times New Roman" w:cs="Times New Roman"/>
          <w:sz w:val="24"/>
          <w:szCs w:val="24"/>
          <w:lang w:eastAsia="ru-RU"/>
        </w:rPr>
        <w:fldChar w:fldCharType="separate"/>
      </w:r>
      <w:r w:rsidRPr="00D926EA">
        <w:rPr>
          <w:rFonts w:ascii="Times New Roman" w:eastAsia="Times New Roman" w:hAnsi="Times New Roman" w:cs="Times New Roman"/>
          <w:sz w:val="24"/>
          <w:szCs w:val="24"/>
          <w:lang w:val="kk-KZ" w:eastAsia="ru-RU"/>
        </w:rPr>
        <w:t>305-бабы</w:t>
      </w:r>
      <w:r w:rsidRPr="00D926EA">
        <w:rPr>
          <w:rFonts w:ascii="Times New Roman" w:eastAsia="Times New Roman" w:hAnsi="Times New Roman" w:cs="Times New Roman"/>
          <w:sz w:val="24"/>
          <w:szCs w:val="24"/>
          <w:lang w:eastAsia="ru-RU"/>
        </w:rPr>
        <w:fldChar w:fldCharType="end"/>
      </w:r>
      <w:bookmarkEnd w:id="29"/>
      <w:r w:rsidRPr="00DF0B6B">
        <w:rPr>
          <w:rFonts w:ascii="Times New Roman" w:eastAsia="Times New Roman" w:hAnsi="Times New Roman" w:cs="Times New Roman"/>
          <w:color w:val="000000"/>
          <w:sz w:val="24"/>
          <w:szCs w:val="24"/>
          <w:lang w:val="kk-KZ" w:eastAsia="ru-RU"/>
        </w:rPr>
        <w:t xml:space="preserve"> екінші бөлігінің 1) тармақшасына сәйкес адамдардың туыстық қатынастарының фактісі туыстық дәрежесі тікелей заңдық салдарлар туындататын жағдайларда ғана, мысалы, егер мұндай фактіні анықтау арыз берушіге мұрагерлікке </w:t>
      </w:r>
      <w:r w:rsidRPr="00DF0B6B">
        <w:rPr>
          <w:rFonts w:ascii="Times New Roman" w:eastAsia="Times New Roman" w:hAnsi="Times New Roman" w:cs="Times New Roman"/>
          <w:color w:val="000000"/>
          <w:sz w:val="24"/>
          <w:szCs w:val="24"/>
          <w:lang w:val="kk-KZ" w:eastAsia="ru-RU"/>
        </w:rPr>
        <w:lastRenderedPageBreak/>
        <w:t>құқық туралы куәлікті алу, асыраушының қайтыс болуына байланысты жәрдемақы алу құқығын ресімдеу үшін қажет болса, сот тәртібімен анықталады.</w:t>
      </w:r>
    </w:p>
    <w:p w:rsidR="00DF0B6B" w:rsidRPr="00DF0B6B" w:rsidRDefault="00DF0B6B" w:rsidP="00DF0B6B">
      <w:pPr>
        <w:spacing w:after="0" w:line="240" w:lineRule="auto"/>
        <w:ind w:firstLine="397"/>
        <w:jc w:val="both"/>
        <w:rPr>
          <w:rFonts w:ascii="Times New Roman" w:eastAsia="Times New Roman" w:hAnsi="Times New Roman" w:cs="Times New Roman"/>
          <w:color w:val="000000"/>
          <w:sz w:val="24"/>
          <w:szCs w:val="24"/>
          <w:lang w:val="kk-KZ" w:eastAsia="ru-RU"/>
        </w:rPr>
      </w:pPr>
      <w:r w:rsidRPr="00DF0B6B">
        <w:rPr>
          <w:rFonts w:ascii="Times New Roman" w:eastAsia="Times New Roman" w:hAnsi="Times New Roman" w:cs="Times New Roman"/>
          <w:color w:val="000000"/>
          <w:sz w:val="24"/>
          <w:szCs w:val="24"/>
          <w:lang w:val="kk-KZ" w:eastAsia="ru-RU"/>
        </w:rPr>
        <w:t>Туыстық қатынастар фактісін анықтау, әдетте, туысқандар осы фактіні тиісті құжаттарды ұсыну арқылы дәлелдей алмайтын жағдайларда орын алуы мүмкін.</w:t>
      </w:r>
    </w:p>
    <w:p w:rsidR="00DF0B6B" w:rsidRPr="00DF0B6B" w:rsidRDefault="00DF0B6B" w:rsidP="00DF0B6B">
      <w:pPr>
        <w:spacing w:after="0" w:line="240" w:lineRule="auto"/>
        <w:ind w:firstLine="397"/>
        <w:jc w:val="both"/>
        <w:rPr>
          <w:rFonts w:ascii="Times New Roman" w:eastAsia="Times New Roman" w:hAnsi="Times New Roman" w:cs="Times New Roman"/>
          <w:color w:val="000000"/>
          <w:sz w:val="24"/>
          <w:szCs w:val="24"/>
          <w:lang w:val="kk-KZ" w:eastAsia="ru-RU"/>
        </w:rPr>
      </w:pPr>
      <w:r w:rsidRPr="00DF0B6B">
        <w:rPr>
          <w:rFonts w:ascii="Times New Roman" w:eastAsia="Times New Roman" w:hAnsi="Times New Roman" w:cs="Times New Roman"/>
          <w:color w:val="000000"/>
          <w:sz w:val="24"/>
          <w:szCs w:val="24"/>
          <w:lang w:val="kk-KZ" w:eastAsia="ru-RU"/>
        </w:rPr>
        <w:t>Бірінші және екінші кезектегі мұрагерлер болып табылатын ата-анасы мен балалар, аға-інілер, апа-қарындастар (сіңлілер), ата-әжелер арасындағы туыстық қатынас азаматтық хал актілерін тіркеу туралы куәліктерді (туу туралы куәліктерді, некені тіркеу, бұзу туралы куәліктерді және т.б.) ұсыну арқылы құжатпен расталуы мүмкін, сондықтан мұрагерлік құқығын алу үшін туыстық қатынастардың фактісін анықтау туралы арыз беретін мүдделі тұлғалар, әдетте, бірінші және екінші кезектегілерден басқа кейінгі кезектегі мұрагерлер (немере аға-інілер, апа-қарындастар (сіңлілер), нағашы ағалары мен нағашы апалары және т.б.) болып табылады.</w:t>
      </w:r>
    </w:p>
    <w:p w:rsidR="00DF0B6B" w:rsidRPr="00DF0B6B" w:rsidRDefault="00DF0B6B" w:rsidP="00DF0B6B">
      <w:pPr>
        <w:spacing w:after="0" w:line="240" w:lineRule="auto"/>
        <w:ind w:firstLine="397"/>
        <w:jc w:val="both"/>
        <w:rPr>
          <w:rFonts w:ascii="Times New Roman" w:eastAsia="Times New Roman" w:hAnsi="Times New Roman" w:cs="Times New Roman"/>
          <w:color w:val="000000"/>
          <w:sz w:val="24"/>
          <w:szCs w:val="24"/>
          <w:lang w:val="kk-KZ" w:eastAsia="ru-RU"/>
        </w:rPr>
      </w:pPr>
      <w:r w:rsidRPr="00DF0B6B">
        <w:rPr>
          <w:rFonts w:ascii="Times New Roman" w:eastAsia="Times New Roman" w:hAnsi="Times New Roman" w:cs="Times New Roman"/>
          <w:color w:val="000000"/>
          <w:sz w:val="24"/>
          <w:szCs w:val="24"/>
          <w:lang w:val="kk-KZ" w:eastAsia="ru-RU"/>
        </w:rPr>
        <w:t>Ерлі-зайыптылар қандас туыстар болып табылмайды, сондықтан олардың арасында туыстық қатынастар анықталуы мүмкін емес.</w:t>
      </w:r>
    </w:p>
    <w:p w:rsidR="00DF0B6B" w:rsidRPr="00DF0B6B" w:rsidRDefault="00DF0B6B" w:rsidP="00DF0B6B">
      <w:pPr>
        <w:spacing w:after="0" w:line="240" w:lineRule="auto"/>
        <w:ind w:firstLine="397"/>
        <w:jc w:val="both"/>
        <w:rPr>
          <w:rFonts w:ascii="Times New Roman" w:eastAsia="Times New Roman" w:hAnsi="Times New Roman" w:cs="Times New Roman"/>
          <w:color w:val="000000"/>
          <w:sz w:val="24"/>
          <w:szCs w:val="24"/>
          <w:lang w:val="kk-KZ" w:eastAsia="ru-RU"/>
        </w:rPr>
      </w:pPr>
      <w:r w:rsidRPr="00DF0B6B">
        <w:rPr>
          <w:rFonts w:ascii="Times New Roman" w:eastAsia="Times New Roman" w:hAnsi="Times New Roman" w:cs="Times New Roman"/>
          <w:color w:val="000000"/>
          <w:sz w:val="24"/>
          <w:szCs w:val="24"/>
          <w:lang w:val="kk-KZ" w:eastAsia="ru-RU"/>
        </w:rPr>
        <w:t xml:space="preserve">Қайтыс болған адам өмір сүрген кезде өзін арыз берушінің әкесі деп таныған негіздер бойынша мұрагерлікті алу мақсатында туыстық қатынастар фактісі анықталуы мүмкін емес. </w:t>
      </w:r>
    </w:p>
    <w:p w:rsidR="00DF0B6B" w:rsidRPr="00DF0B6B" w:rsidRDefault="00DF0B6B" w:rsidP="00DF0B6B">
      <w:pPr>
        <w:spacing w:after="0" w:line="240" w:lineRule="auto"/>
        <w:jc w:val="both"/>
        <w:rPr>
          <w:rFonts w:ascii="Times New Roman" w:eastAsia="Times New Roman" w:hAnsi="Times New Roman" w:cs="Times New Roman"/>
          <w:i/>
          <w:color w:val="000000"/>
          <w:sz w:val="24"/>
          <w:szCs w:val="24"/>
          <w:lang w:val="kk-KZ" w:eastAsia="ru-RU"/>
        </w:rPr>
      </w:pPr>
      <w:bookmarkStart w:id="30" w:name="SUB500"/>
      <w:bookmarkEnd w:id="30"/>
      <w:r w:rsidRPr="00D926EA">
        <w:rPr>
          <w:rFonts w:ascii="Times New Roman" w:eastAsia="Times New Roman" w:hAnsi="Times New Roman" w:cs="Times New Roman"/>
          <w:i/>
          <w:color w:val="FF0000"/>
          <w:sz w:val="24"/>
          <w:szCs w:val="24"/>
          <w:lang w:val="kk-KZ" w:eastAsia="ru-RU"/>
        </w:rPr>
        <w:t>ҚР Жоғарғы Сотының 2017</w:t>
      </w:r>
      <w:r w:rsidR="00D926EA" w:rsidRPr="00D926EA">
        <w:rPr>
          <w:rFonts w:ascii="Times New Roman" w:eastAsia="Times New Roman" w:hAnsi="Times New Roman" w:cs="Times New Roman"/>
          <w:i/>
          <w:color w:val="FF0000"/>
          <w:sz w:val="24"/>
          <w:szCs w:val="24"/>
          <w:lang w:val="kk-KZ" w:eastAsia="ru-RU"/>
        </w:rPr>
        <w:t xml:space="preserve">ж.31.03. № 2; </w:t>
      </w:r>
      <w:r w:rsidRPr="00D926EA">
        <w:rPr>
          <w:rFonts w:ascii="Times New Roman" w:eastAsia="Times New Roman" w:hAnsi="Times New Roman" w:cs="Times New Roman"/>
          <w:i/>
          <w:color w:val="FF0000"/>
          <w:sz w:val="24"/>
          <w:szCs w:val="24"/>
          <w:lang w:val="kk-KZ" w:eastAsia="ru-RU"/>
        </w:rPr>
        <w:t>2018</w:t>
      </w:r>
      <w:r w:rsidR="00D926EA" w:rsidRPr="00D926EA">
        <w:rPr>
          <w:rFonts w:ascii="Times New Roman" w:eastAsia="Times New Roman" w:hAnsi="Times New Roman" w:cs="Times New Roman"/>
          <w:i/>
          <w:color w:val="FF0000"/>
          <w:sz w:val="24"/>
          <w:szCs w:val="24"/>
          <w:lang w:val="kk-KZ" w:eastAsia="ru-RU"/>
        </w:rPr>
        <w:t>ж</w:t>
      </w:r>
      <w:r w:rsidRPr="00D926EA">
        <w:rPr>
          <w:rFonts w:ascii="Times New Roman" w:eastAsia="Times New Roman" w:hAnsi="Times New Roman" w:cs="Times New Roman"/>
          <w:i/>
          <w:color w:val="FF0000"/>
          <w:sz w:val="24"/>
          <w:szCs w:val="24"/>
          <w:lang w:val="kk-KZ" w:eastAsia="ru-RU"/>
        </w:rPr>
        <w:t xml:space="preserve">.20.04. № 6 </w:t>
      </w:r>
      <w:r w:rsidR="008832B9">
        <w:fldChar w:fldCharType="begin"/>
      </w:r>
      <w:r w:rsidR="008832B9">
        <w:instrText xml:space="preserve"> HYPERLINK "jl:30383208.0%20" </w:instrText>
      </w:r>
      <w:r w:rsidR="008832B9">
        <w:fldChar w:fldCharType="separate"/>
      </w:r>
      <w:proofErr w:type="spellStart"/>
      <w:r w:rsidR="00D926EA" w:rsidRPr="00D926EA">
        <w:rPr>
          <w:rStyle w:val="a3"/>
          <w:rFonts w:ascii="Times New Roman" w:hAnsi="Times New Roman" w:cs="Times New Roman"/>
          <w:bCs/>
          <w:i/>
          <w:color w:val="FF0000"/>
          <w:sz w:val="24"/>
          <w:szCs w:val="24"/>
          <w:u w:val="none"/>
          <w:bdr w:val="none" w:sz="0" w:space="0" w:color="auto" w:frame="1"/>
        </w:rPr>
        <w:t>нормативтік</w:t>
      </w:r>
      <w:proofErr w:type="spellEnd"/>
      <w:r w:rsidR="00D926EA" w:rsidRPr="00D926EA">
        <w:rPr>
          <w:rStyle w:val="a3"/>
          <w:rFonts w:ascii="Times New Roman" w:hAnsi="Times New Roman" w:cs="Times New Roman"/>
          <w:bCs/>
          <w:i/>
          <w:color w:val="FF0000"/>
          <w:sz w:val="24"/>
          <w:szCs w:val="24"/>
          <w:u w:val="none"/>
          <w:bdr w:val="none" w:sz="0" w:space="0" w:color="auto" w:frame="1"/>
        </w:rPr>
        <w:t xml:space="preserve"> </w:t>
      </w:r>
      <w:proofErr w:type="spellStart"/>
      <w:r w:rsidR="00D926EA" w:rsidRPr="00D926EA">
        <w:rPr>
          <w:rStyle w:val="a3"/>
          <w:rFonts w:ascii="Times New Roman" w:hAnsi="Times New Roman" w:cs="Times New Roman"/>
          <w:bCs/>
          <w:i/>
          <w:color w:val="FF0000"/>
          <w:sz w:val="24"/>
          <w:szCs w:val="24"/>
          <w:u w:val="none"/>
          <w:bdr w:val="none" w:sz="0" w:space="0" w:color="auto" w:frame="1"/>
        </w:rPr>
        <w:t>қаулы</w:t>
      </w:r>
      <w:proofErr w:type="spellEnd"/>
      <w:r w:rsidR="00D926EA" w:rsidRPr="00D926EA">
        <w:rPr>
          <w:rStyle w:val="a3"/>
          <w:rFonts w:ascii="Times New Roman" w:hAnsi="Times New Roman" w:cs="Times New Roman"/>
          <w:bCs/>
          <w:i/>
          <w:color w:val="FF0000"/>
          <w:sz w:val="24"/>
          <w:szCs w:val="24"/>
          <w:u w:val="none"/>
          <w:bdr w:val="none" w:sz="0" w:space="0" w:color="auto" w:frame="1"/>
          <w:lang w:val="kk-KZ"/>
        </w:rPr>
        <w:t>лар</w:t>
      </w:r>
      <w:proofErr w:type="spellStart"/>
      <w:r w:rsidR="00D926EA" w:rsidRPr="00D926EA">
        <w:rPr>
          <w:rStyle w:val="a3"/>
          <w:rFonts w:ascii="Times New Roman" w:hAnsi="Times New Roman" w:cs="Times New Roman"/>
          <w:bCs/>
          <w:i/>
          <w:color w:val="FF0000"/>
          <w:sz w:val="24"/>
          <w:szCs w:val="24"/>
          <w:u w:val="none"/>
          <w:bdr w:val="none" w:sz="0" w:space="0" w:color="auto" w:frame="1"/>
        </w:rPr>
        <w:t>ымен</w:t>
      </w:r>
      <w:proofErr w:type="spellEnd"/>
      <w:r w:rsidR="008832B9">
        <w:rPr>
          <w:rStyle w:val="a3"/>
          <w:rFonts w:ascii="Times New Roman" w:hAnsi="Times New Roman" w:cs="Times New Roman"/>
          <w:bCs/>
          <w:i/>
          <w:color w:val="FF0000"/>
          <w:sz w:val="24"/>
          <w:szCs w:val="24"/>
          <w:u w:val="none"/>
          <w:bdr w:val="none" w:sz="0" w:space="0" w:color="auto" w:frame="1"/>
        </w:rPr>
        <w:fldChar w:fldCharType="end"/>
      </w:r>
      <w:r w:rsidR="00D926EA" w:rsidRPr="00D926EA">
        <w:rPr>
          <w:rFonts w:ascii="Times New Roman" w:eastAsia="Times New Roman" w:hAnsi="Times New Roman" w:cs="Times New Roman"/>
          <w:i/>
          <w:color w:val="FF0000"/>
          <w:sz w:val="24"/>
          <w:szCs w:val="24"/>
          <w:lang w:val="kk-KZ" w:eastAsia="ru-RU"/>
        </w:rPr>
        <w:t xml:space="preserve"> </w:t>
      </w:r>
      <w:r w:rsidRPr="00D926EA">
        <w:rPr>
          <w:rFonts w:ascii="Times New Roman" w:eastAsia="Times New Roman" w:hAnsi="Times New Roman" w:cs="Times New Roman"/>
          <w:i/>
          <w:color w:val="FF0000"/>
          <w:sz w:val="24"/>
          <w:szCs w:val="24"/>
          <w:lang w:val="kk-KZ" w:eastAsia="ru-RU"/>
        </w:rPr>
        <w:t>5-тармақ өзгертілді</w:t>
      </w:r>
    </w:p>
    <w:p w:rsidR="00DF0B6B" w:rsidRPr="00DF0B6B" w:rsidRDefault="00DF0B6B" w:rsidP="00DF0B6B">
      <w:pPr>
        <w:spacing w:after="0" w:line="240" w:lineRule="auto"/>
        <w:ind w:firstLine="400"/>
        <w:jc w:val="both"/>
        <w:rPr>
          <w:rFonts w:ascii="Times New Roman" w:eastAsia="Times New Roman" w:hAnsi="Times New Roman" w:cs="Times New Roman"/>
          <w:color w:val="000000"/>
          <w:sz w:val="24"/>
          <w:szCs w:val="24"/>
          <w:lang w:val="kk-KZ" w:eastAsia="ru-RU"/>
        </w:rPr>
      </w:pPr>
      <w:r w:rsidRPr="00DF0B6B">
        <w:rPr>
          <w:rFonts w:ascii="Times New Roman" w:eastAsia="Times New Roman" w:hAnsi="Times New Roman" w:cs="Times New Roman"/>
          <w:color w:val="000000"/>
          <w:sz w:val="24"/>
          <w:szCs w:val="24"/>
          <w:lang w:val="kk-KZ" w:eastAsia="ru-RU"/>
        </w:rPr>
        <w:t xml:space="preserve">5. Соттар бір адамның екінші адамның қамқорында (асырауында) болу (АПК-нің </w:t>
      </w:r>
      <w:bookmarkStart w:id="31" w:name="sub1005666856"/>
      <w:r w:rsidRPr="00D926EA">
        <w:rPr>
          <w:rFonts w:ascii="Times New Roman" w:eastAsia="Times New Roman" w:hAnsi="Times New Roman" w:cs="Times New Roman"/>
          <w:sz w:val="24"/>
          <w:szCs w:val="24"/>
          <w:lang w:eastAsia="ru-RU"/>
        </w:rPr>
        <w:fldChar w:fldCharType="begin"/>
      </w:r>
      <w:r w:rsidRPr="00D926EA">
        <w:rPr>
          <w:rFonts w:ascii="Times New Roman" w:eastAsia="Times New Roman" w:hAnsi="Times New Roman" w:cs="Times New Roman"/>
          <w:sz w:val="24"/>
          <w:szCs w:val="24"/>
          <w:lang w:val="kk-KZ" w:eastAsia="ru-RU"/>
        </w:rPr>
        <w:instrText xml:space="preserve"> HYPERLINK "jl:32683909.3050202%20" </w:instrText>
      </w:r>
      <w:r w:rsidRPr="00D926EA">
        <w:rPr>
          <w:rFonts w:ascii="Times New Roman" w:eastAsia="Times New Roman" w:hAnsi="Times New Roman" w:cs="Times New Roman"/>
          <w:sz w:val="24"/>
          <w:szCs w:val="24"/>
          <w:lang w:eastAsia="ru-RU"/>
        </w:rPr>
        <w:fldChar w:fldCharType="separate"/>
      </w:r>
      <w:r w:rsidRPr="00D926EA">
        <w:rPr>
          <w:rFonts w:ascii="Times New Roman" w:eastAsia="Times New Roman" w:hAnsi="Times New Roman" w:cs="Times New Roman"/>
          <w:sz w:val="24"/>
          <w:szCs w:val="24"/>
          <w:lang w:val="kk-KZ" w:eastAsia="ru-RU"/>
        </w:rPr>
        <w:t>305-бабы екінші бөлігінің 2) тармақшасы</w:t>
      </w:r>
      <w:r w:rsidRPr="00D926EA">
        <w:rPr>
          <w:rFonts w:ascii="Times New Roman" w:eastAsia="Times New Roman" w:hAnsi="Times New Roman" w:cs="Times New Roman"/>
          <w:sz w:val="24"/>
          <w:szCs w:val="24"/>
          <w:lang w:eastAsia="ru-RU"/>
        </w:rPr>
        <w:fldChar w:fldCharType="end"/>
      </w:r>
      <w:bookmarkEnd w:id="31"/>
      <w:r w:rsidRPr="00DF0B6B">
        <w:rPr>
          <w:rFonts w:ascii="Times New Roman" w:eastAsia="Times New Roman" w:hAnsi="Times New Roman" w:cs="Times New Roman"/>
          <w:color w:val="000000"/>
          <w:sz w:val="24"/>
          <w:szCs w:val="24"/>
          <w:lang w:val="kk-KZ" w:eastAsia="ru-RU"/>
        </w:rPr>
        <w:t xml:space="preserve">) фактілерін анықтаудың заңдылық екенін, ол азаматтың мұрагерлік құқысын бекіту үшін мұраны (АК-нің </w:t>
      </w:r>
      <w:bookmarkStart w:id="32" w:name="sub1000244475"/>
      <w:r w:rsidRPr="00DF0B6B">
        <w:rPr>
          <w:rFonts w:ascii="Times New Roman" w:eastAsia="Times New Roman" w:hAnsi="Times New Roman" w:cs="Times New Roman"/>
          <w:sz w:val="24"/>
          <w:szCs w:val="24"/>
          <w:lang w:eastAsia="ru-RU"/>
        </w:rPr>
        <w:fldChar w:fldCharType="begin"/>
      </w:r>
      <w:r w:rsidRPr="00DF0B6B">
        <w:rPr>
          <w:rFonts w:ascii="Times New Roman" w:eastAsia="Times New Roman" w:hAnsi="Times New Roman" w:cs="Times New Roman"/>
          <w:sz w:val="24"/>
          <w:szCs w:val="24"/>
          <w:lang w:val="kk-KZ" w:eastAsia="ru-RU"/>
        </w:rPr>
        <w:instrText xml:space="preserve"> HYPERLINK "jl:51013880.10680000%20" </w:instrText>
      </w:r>
      <w:r w:rsidRPr="00DF0B6B">
        <w:rPr>
          <w:rFonts w:ascii="Times New Roman" w:eastAsia="Times New Roman" w:hAnsi="Times New Roman" w:cs="Times New Roman"/>
          <w:sz w:val="24"/>
          <w:szCs w:val="24"/>
          <w:lang w:eastAsia="ru-RU"/>
        </w:rPr>
        <w:fldChar w:fldCharType="separate"/>
      </w:r>
      <w:r w:rsidRPr="00D926EA">
        <w:rPr>
          <w:rFonts w:ascii="Times New Roman" w:eastAsia="Times New Roman" w:hAnsi="Times New Roman" w:cs="Times New Roman"/>
          <w:sz w:val="24"/>
          <w:szCs w:val="24"/>
          <w:lang w:val="kk-KZ" w:eastAsia="ru-RU"/>
        </w:rPr>
        <w:t>1068-бабы</w:t>
      </w:r>
      <w:r w:rsidRPr="00DF0B6B">
        <w:rPr>
          <w:rFonts w:ascii="Times New Roman" w:eastAsia="Times New Roman" w:hAnsi="Times New Roman" w:cs="Times New Roman"/>
          <w:sz w:val="24"/>
          <w:szCs w:val="24"/>
          <w:lang w:eastAsia="ru-RU"/>
        </w:rPr>
        <w:fldChar w:fldCharType="end"/>
      </w:r>
      <w:bookmarkEnd w:id="32"/>
      <w:r w:rsidRPr="00DF0B6B">
        <w:rPr>
          <w:rFonts w:ascii="Times New Roman" w:eastAsia="Times New Roman" w:hAnsi="Times New Roman" w:cs="Times New Roman"/>
          <w:color w:val="000000"/>
          <w:sz w:val="24"/>
          <w:szCs w:val="24"/>
          <w:lang w:val="kk-KZ" w:eastAsia="ru-RU"/>
        </w:rPr>
        <w:t xml:space="preserve">) қамқоршысынан айырылуына байланысты жәрдемақы (АК-нің </w:t>
      </w:r>
      <w:bookmarkStart w:id="33" w:name="sub1000220962"/>
      <w:r w:rsidRPr="00DF0B6B">
        <w:rPr>
          <w:rFonts w:ascii="Times New Roman" w:eastAsia="Times New Roman" w:hAnsi="Times New Roman" w:cs="Times New Roman"/>
          <w:sz w:val="24"/>
          <w:szCs w:val="24"/>
          <w:lang w:eastAsia="ru-RU"/>
        </w:rPr>
        <w:fldChar w:fldCharType="begin"/>
      </w:r>
      <w:r w:rsidRPr="00DF0B6B">
        <w:rPr>
          <w:rFonts w:ascii="Times New Roman" w:eastAsia="Times New Roman" w:hAnsi="Times New Roman" w:cs="Times New Roman"/>
          <w:sz w:val="24"/>
          <w:szCs w:val="24"/>
          <w:lang w:val="kk-KZ" w:eastAsia="ru-RU"/>
        </w:rPr>
        <w:instrText xml:space="preserve"> HYPERLINK "jl:51013880.9400000%20" </w:instrText>
      </w:r>
      <w:r w:rsidRPr="00DF0B6B">
        <w:rPr>
          <w:rFonts w:ascii="Times New Roman" w:eastAsia="Times New Roman" w:hAnsi="Times New Roman" w:cs="Times New Roman"/>
          <w:sz w:val="24"/>
          <w:szCs w:val="24"/>
          <w:lang w:eastAsia="ru-RU"/>
        </w:rPr>
        <w:fldChar w:fldCharType="separate"/>
      </w:r>
      <w:r w:rsidRPr="00D926EA">
        <w:rPr>
          <w:rFonts w:ascii="Times New Roman" w:eastAsia="Times New Roman" w:hAnsi="Times New Roman" w:cs="Times New Roman"/>
          <w:sz w:val="24"/>
          <w:szCs w:val="24"/>
          <w:lang w:val="kk-KZ" w:eastAsia="ru-RU"/>
        </w:rPr>
        <w:t>940-бабы</w:t>
      </w:r>
      <w:r w:rsidRPr="00DF0B6B">
        <w:rPr>
          <w:rFonts w:ascii="Times New Roman" w:eastAsia="Times New Roman" w:hAnsi="Times New Roman" w:cs="Times New Roman"/>
          <w:sz w:val="24"/>
          <w:szCs w:val="24"/>
          <w:lang w:eastAsia="ru-RU"/>
        </w:rPr>
        <w:fldChar w:fldCharType="end"/>
      </w:r>
      <w:bookmarkEnd w:id="33"/>
      <w:r w:rsidRPr="00DF0B6B">
        <w:rPr>
          <w:rFonts w:ascii="Times New Roman" w:eastAsia="Times New Roman" w:hAnsi="Times New Roman" w:cs="Times New Roman"/>
          <w:color w:val="000000"/>
          <w:sz w:val="24"/>
          <w:szCs w:val="24"/>
          <w:lang w:val="kk-KZ" w:eastAsia="ru-RU"/>
        </w:rPr>
        <w:t xml:space="preserve">) алуы үшін және заңда көзделген басқа да жағдайларды анықтау үшін керек екендігі назарда болуы керек. </w:t>
      </w:r>
    </w:p>
    <w:p w:rsidR="00DF0B6B" w:rsidRPr="00DF0B6B" w:rsidRDefault="00DF0B6B" w:rsidP="00DF0B6B">
      <w:pPr>
        <w:spacing w:after="0" w:line="240" w:lineRule="auto"/>
        <w:ind w:firstLine="400"/>
        <w:jc w:val="both"/>
        <w:rPr>
          <w:rFonts w:ascii="Times New Roman" w:eastAsia="Times New Roman" w:hAnsi="Times New Roman" w:cs="Times New Roman"/>
          <w:color w:val="000000"/>
          <w:sz w:val="24"/>
          <w:szCs w:val="24"/>
          <w:lang w:val="kk-KZ" w:eastAsia="ru-RU"/>
        </w:rPr>
      </w:pPr>
      <w:r w:rsidRPr="00DF0B6B">
        <w:rPr>
          <w:rFonts w:ascii="Times New Roman" w:eastAsia="Times New Roman" w:hAnsi="Times New Roman" w:cs="Times New Roman"/>
          <w:color w:val="000000"/>
          <w:sz w:val="24"/>
          <w:szCs w:val="24"/>
          <w:lang w:val="kk-KZ" w:eastAsia="ru-RU"/>
        </w:rPr>
        <w:t xml:space="preserve">Аталған жағдайларда, арызданушы жалақы, зейнетақы, стипендия және т.б. кірістері болған болса, қамқоршы тарапынан көмек тұрақты және негізгі күнкөріс көзінің болғанын анықтау қажет. </w:t>
      </w:r>
    </w:p>
    <w:p w:rsidR="00DF0B6B" w:rsidRPr="00DF0B6B" w:rsidRDefault="00DF0B6B" w:rsidP="00DF0B6B">
      <w:pPr>
        <w:spacing w:after="0" w:line="240" w:lineRule="auto"/>
        <w:ind w:firstLine="400"/>
        <w:jc w:val="both"/>
        <w:rPr>
          <w:rFonts w:ascii="Times New Roman" w:eastAsia="Times New Roman" w:hAnsi="Times New Roman" w:cs="Times New Roman"/>
          <w:color w:val="000000"/>
          <w:sz w:val="24"/>
          <w:szCs w:val="24"/>
          <w:lang w:val="kk-KZ" w:eastAsia="ru-RU"/>
        </w:rPr>
      </w:pPr>
      <w:r w:rsidRPr="00DF0B6B">
        <w:rPr>
          <w:rFonts w:ascii="Times New Roman" w:eastAsia="Times New Roman" w:hAnsi="Times New Roman" w:cs="Times New Roman"/>
          <w:color w:val="000000"/>
          <w:sz w:val="24"/>
          <w:szCs w:val="24"/>
          <w:lang w:val="kk-KZ" w:eastAsia="ru-RU"/>
        </w:rPr>
        <w:t xml:space="preserve">Тек қайтыс болған адамның асырауында болған еңбекке жарамсыз отбасы мүшелері қамқоршысынан айырылуына байланысты жәрдемақы алуға құқылы. </w:t>
      </w:r>
    </w:p>
    <w:p w:rsidR="00DF0B6B" w:rsidRPr="00DF0B6B" w:rsidRDefault="00DF0B6B" w:rsidP="00DF0B6B">
      <w:pPr>
        <w:spacing w:after="0" w:line="240" w:lineRule="auto"/>
        <w:jc w:val="both"/>
        <w:rPr>
          <w:rFonts w:ascii="Times New Roman" w:eastAsia="Times New Roman" w:hAnsi="Times New Roman" w:cs="Times New Roman"/>
          <w:i/>
          <w:color w:val="000000"/>
          <w:sz w:val="24"/>
          <w:szCs w:val="24"/>
          <w:lang w:val="kk-KZ" w:eastAsia="ru-RU"/>
        </w:rPr>
      </w:pPr>
      <w:bookmarkStart w:id="34" w:name="SUB600"/>
      <w:bookmarkEnd w:id="34"/>
      <w:r w:rsidRPr="00D926EA">
        <w:rPr>
          <w:rFonts w:ascii="Times New Roman" w:eastAsia="Times New Roman" w:hAnsi="Times New Roman" w:cs="Times New Roman"/>
          <w:i/>
          <w:color w:val="FF0000"/>
          <w:sz w:val="24"/>
          <w:szCs w:val="24"/>
          <w:lang w:val="kk-KZ" w:eastAsia="ru-RU"/>
        </w:rPr>
        <w:t>ҚР Жоғарғы Сотының 2017</w:t>
      </w:r>
      <w:r w:rsidR="00D926EA" w:rsidRPr="00D926EA">
        <w:rPr>
          <w:rFonts w:ascii="Times New Roman" w:eastAsia="Times New Roman" w:hAnsi="Times New Roman" w:cs="Times New Roman"/>
          <w:i/>
          <w:color w:val="FF0000"/>
          <w:sz w:val="24"/>
          <w:szCs w:val="24"/>
          <w:lang w:val="kk-KZ" w:eastAsia="ru-RU"/>
        </w:rPr>
        <w:t>ж</w:t>
      </w:r>
      <w:r w:rsidRPr="00D926EA">
        <w:rPr>
          <w:rFonts w:ascii="Times New Roman" w:eastAsia="Times New Roman" w:hAnsi="Times New Roman" w:cs="Times New Roman"/>
          <w:i/>
          <w:color w:val="FF0000"/>
          <w:sz w:val="24"/>
          <w:szCs w:val="24"/>
          <w:lang w:val="kk-KZ" w:eastAsia="ru-RU"/>
        </w:rPr>
        <w:t xml:space="preserve">.31.03. № 2 </w:t>
      </w:r>
      <w:bookmarkStart w:id="35" w:name="sub1005666832"/>
      <w:r w:rsidRPr="00D926EA">
        <w:rPr>
          <w:rFonts w:ascii="Times New Roman" w:eastAsia="Times New Roman" w:hAnsi="Times New Roman" w:cs="Times New Roman"/>
          <w:i/>
          <w:color w:val="FF0000"/>
          <w:sz w:val="24"/>
          <w:szCs w:val="24"/>
          <w:bdr w:val="none" w:sz="0" w:space="0" w:color="auto" w:frame="1"/>
          <w:lang w:eastAsia="ru-RU"/>
        </w:rPr>
        <w:fldChar w:fldCharType="begin"/>
      </w:r>
      <w:r w:rsidRPr="00D926EA">
        <w:rPr>
          <w:rFonts w:ascii="Times New Roman" w:eastAsia="Times New Roman" w:hAnsi="Times New Roman" w:cs="Times New Roman"/>
          <w:i/>
          <w:color w:val="FF0000"/>
          <w:sz w:val="24"/>
          <w:szCs w:val="24"/>
          <w:bdr w:val="none" w:sz="0" w:space="0" w:color="auto" w:frame="1"/>
          <w:lang w:val="kk-KZ" w:eastAsia="ru-RU"/>
        </w:rPr>
        <w:instrText xml:space="preserve"> HYPERLINK "jl:38801213.96%20" </w:instrText>
      </w:r>
      <w:r w:rsidRPr="00D926EA">
        <w:rPr>
          <w:rFonts w:ascii="Times New Roman" w:eastAsia="Times New Roman" w:hAnsi="Times New Roman" w:cs="Times New Roman"/>
          <w:i/>
          <w:color w:val="FF0000"/>
          <w:sz w:val="24"/>
          <w:szCs w:val="24"/>
          <w:bdr w:val="none" w:sz="0" w:space="0" w:color="auto" w:frame="1"/>
          <w:lang w:eastAsia="ru-RU"/>
        </w:rPr>
        <w:fldChar w:fldCharType="separate"/>
      </w:r>
      <w:r w:rsidR="00D926EA" w:rsidRPr="00D926EA">
        <w:rPr>
          <w:rFonts w:ascii="Times New Roman" w:eastAsia="Times New Roman" w:hAnsi="Times New Roman" w:cs="Times New Roman"/>
          <w:i/>
          <w:color w:val="FF0000"/>
          <w:sz w:val="24"/>
          <w:szCs w:val="24"/>
          <w:bdr w:val="none" w:sz="0" w:space="0" w:color="auto" w:frame="1"/>
          <w:lang w:val="kk-KZ" w:eastAsia="ru-RU"/>
        </w:rPr>
        <w:t>н</w:t>
      </w:r>
      <w:r w:rsidRPr="00D926EA">
        <w:rPr>
          <w:rFonts w:ascii="Times New Roman" w:eastAsia="Times New Roman" w:hAnsi="Times New Roman" w:cs="Times New Roman"/>
          <w:i/>
          <w:color w:val="FF0000"/>
          <w:sz w:val="24"/>
          <w:szCs w:val="24"/>
          <w:bdr w:val="none" w:sz="0" w:space="0" w:color="auto" w:frame="1"/>
          <w:lang w:val="kk-KZ" w:eastAsia="ru-RU"/>
        </w:rPr>
        <w:t>ормативтік қаулысымен</w:t>
      </w:r>
      <w:r w:rsidRPr="00D926EA">
        <w:rPr>
          <w:rFonts w:ascii="Times New Roman" w:eastAsia="Times New Roman" w:hAnsi="Times New Roman" w:cs="Times New Roman"/>
          <w:i/>
          <w:color w:val="FF0000"/>
          <w:sz w:val="24"/>
          <w:szCs w:val="24"/>
          <w:bdr w:val="none" w:sz="0" w:space="0" w:color="auto" w:frame="1"/>
          <w:lang w:eastAsia="ru-RU"/>
        </w:rPr>
        <w:fldChar w:fldCharType="end"/>
      </w:r>
      <w:bookmarkEnd w:id="35"/>
      <w:r w:rsidRPr="00D926EA">
        <w:rPr>
          <w:rFonts w:ascii="Times New Roman" w:eastAsia="Times New Roman" w:hAnsi="Times New Roman" w:cs="Times New Roman"/>
          <w:i/>
          <w:color w:val="FF0000"/>
          <w:sz w:val="24"/>
          <w:szCs w:val="24"/>
          <w:lang w:val="kk-KZ" w:eastAsia="ru-RU"/>
        </w:rPr>
        <w:t xml:space="preserve"> 6-тармақ өзгертілді </w:t>
      </w:r>
    </w:p>
    <w:p w:rsidR="00DF0B6B" w:rsidRPr="00DF0B6B" w:rsidRDefault="00DF0B6B" w:rsidP="00DF0B6B">
      <w:pPr>
        <w:spacing w:after="0" w:line="240" w:lineRule="auto"/>
        <w:ind w:firstLine="400"/>
        <w:jc w:val="both"/>
        <w:rPr>
          <w:rFonts w:ascii="Times New Roman" w:eastAsia="Times New Roman" w:hAnsi="Times New Roman" w:cs="Times New Roman"/>
          <w:color w:val="000000"/>
          <w:sz w:val="24"/>
          <w:szCs w:val="24"/>
          <w:lang w:val="kk-KZ" w:eastAsia="ru-RU"/>
        </w:rPr>
      </w:pPr>
      <w:r w:rsidRPr="00DF0B6B">
        <w:rPr>
          <w:rFonts w:ascii="Times New Roman" w:eastAsia="Times New Roman" w:hAnsi="Times New Roman" w:cs="Times New Roman"/>
          <w:color w:val="000000"/>
          <w:sz w:val="24"/>
          <w:szCs w:val="24"/>
          <w:lang w:val="kk-KZ" w:eastAsia="ru-RU"/>
        </w:rPr>
        <w:t xml:space="preserve">6. Баланың тууын, ұлды (қызды) асырап алу, некені қиюды, ажырасуды, өлгендікті (АПК-нің </w:t>
      </w:r>
      <w:r w:rsidR="008832B9">
        <w:fldChar w:fldCharType="begin"/>
      </w:r>
      <w:r w:rsidR="008832B9" w:rsidRPr="008832B9">
        <w:rPr>
          <w:lang w:val="kk-KZ"/>
        </w:rPr>
        <w:instrText xml:space="preserve"> HYPERLINK "jl:32683909.3050203%20" </w:instrText>
      </w:r>
      <w:r w:rsidR="008832B9">
        <w:fldChar w:fldCharType="separate"/>
      </w:r>
      <w:r w:rsidRPr="00D926EA">
        <w:rPr>
          <w:rFonts w:ascii="Times New Roman" w:eastAsia="Times New Roman" w:hAnsi="Times New Roman" w:cs="Times New Roman"/>
          <w:sz w:val="24"/>
          <w:szCs w:val="24"/>
          <w:lang w:val="kk-KZ" w:eastAsia="ru-RU"/>
        </w:rPr>
        <w:t>305-бабының екінші бөлігінің 3) тармақшасы</w:t>
      </w:r>
      <w:r w:rsidR="008832B9">
        <w:rPr>
          <w:rFonts w:ascii="Times New Roman" w:eastAsia="Times New Roman" w:hAnsi="Times New Roman" w:cs="Times New Roman"/>
          <w:sz w:val="24"/>
          <w:szCs w:val="24"/>
          <w:lang w:val="kk-KZ" w:eastAsia="ru-RU"/>
        </w:rPr>
        <w:fldChar w:fldCharType="end"/>
      </w:r>
      <w:bookmarkEnd w:id="22"/>
      <w:r w:rsidRPr="00DF0B6B">
        <w:rPr>
          <w:rFonts w:ascii="Times New Roman" w:eastAsia="Times New Roman" w:hAnsi="Times New Roman" w:cs="Times New Roman"/>
          <w:color w:val="000000"/>
          <w:sz w:val="24"/>
          <w:szCs w:val="24"/>
          <w:lang w:val="kk-KZ" w:eastAsia="ru-RU"/>
        </w:rPr>
        <w:t xml:space="preserve">) тіркеу фактілерін анықтау туралы істерді қарау кезінде соттар оқиғаның өзін емес, олардың тиісті органдарда тіркелу фактілерін ғана анықтайтынын соттар назарда ұстаулары қажет. </w:t>
      </w:r>
    </w:p>
    <w:p w:rsidR="00DF0B6B" w:rsidRPr="00DF0B6B" w:rsidRDefault="00DF0B6B" w:rsidP="00DF0B6B">
      <w:pPr>
        <w:spacing w:after="0" w:line="240" w:lineRule="auto"/>
        <w:ind w:firstLine="400"/>
        <w:jc w:val="both"/>
        <w:rPr>
          <w:rFonts w:ascii="Times New Roman" w:eastAsia="Times New Roman" w:hAnsi="Times New Roman" w:cs="Times New Roman"/>
          <w:color w:val="000000"/>
          <w:sz w:val="24"/>
          <w:szCs w:val="24"/>
          <w:lang w:val="kk-KZ" w:eastAsia="ru-RU"/>
        </w:rPr>
      </w:pPr>
      <w:r w:rsidRPr="00DF0B6B">
        <w:rPr>
          <w:rFonts w:ascii="Times New Roman" w:eastAsia="Times New Roman" w:hAnsi="Times New Roman" w:cs="Times New Roman"/>
          <w:color w:val="000000"/>
          <w:sz w:val="24"/>
          <w:szCs w:val="24"/>
          <w:lang w:val="kk-KZ" w:eastAsia="ru-RU"/>
        </w:rPr>
        <w:t xml:space="preserve">Егер азаматтық хал актілерін тіркеу органдарында және тиісті мұрағаттарда мұндай жазба сақталмаса және оны қалпына келтіруден бас тартылса, онда мұндай істер қаралуға жатады. </w:t>
      </w:r>
    </w:p>
    <w:p w:rsidR="00DF0B6B" w:rsidRPr="00DF0B6B" w:rsidRDefault="00DF0B6B" w:rsidP="00DF0B6B">
      <w:pPr>
        <w:spacing w:after="0" w:line="240" w:lineRule="auto"/>
        <w:ind w:firstLine="400"/>
        <w:jc w:val="both"/>
        <w:rPr>
          <w:rFonts w:ascii="Times New Roman" w:eastAsia="Times New Roman" w:hAnsi="Times New Roman" w:cs="Times New Roman"/>
          <w:color w:val="000000"/>
          <w:sz w:val="24"/>
          <w:szCs w:val="24"/>
          <w:lang w:val="kk-KZ" w:eastAsia="ru-RU"/>
        </w:rPr>
      </w:pPr>
      <w:r w:rsidRPr="00DF0B6B">
        <w:rPr>
          <w:rFonts w:ascii="Times New Roman" w:eastAsia="Times New Roman" w:hAnsi="Times New Roman" w:cs="Times New Roman"/>
          <w:color w:val="000000"/>
          <w:sz w:val="24"/>
          <w:szCs w:val="24"/>
          <w:lang w:val="kk-KZ" w:eastAsia="ru-RU"/>
        </w:rPr>
        <w:t xml:space="preserve">Нақтылы некелік қатынаста болу фактісін анықтау туралы істер осы тармаққа сәйкес қаралмайды. </w:t>
      </w:r>
    </w:p>
    <w:p w:rsidR="00DF0B6B" w:rsidRPr="00DF0B6B" w:rsidRDefault="00DF0B6B" w:rsidP="00DF0B6B">
      <w:pPr>
        <w:spacing w:after="0" w:line="240" w:lineRule="auto"/>
        <w:jc w:val="both"/>
        <w:rPr>
          <w:rFonts w:ascii="Times New Roman" w:eastAsia="Times New Roman" w:hAnsi="Times New Roman" w:cs="Times New Roman"/>
          <w:i/>
          <w:color w:val="000000"/>
          <w:sz w:val="24"/>
          <w:szCs w:val="24"/>
          <w:lang w:val="kk-KZ" w:eastAsia="ru-RU"/>
        </w:rPr>
      </w:pPr>
      <w:bookmarkStart w:id="36" w:name="SUB700"/>
      <w:bookmarkEnd w:id="36"/>
      <w:r w:rsidRPr="00D926EA">
        <w:rPr>
          <w:rFonts w:ascii="Times New Roman" w:eastAsia="Times New Roman" w:hAnsi="Times New Roman" w:cs="Times New Roman"/>
          <w:i/>
          <w:color w:val="FF0000"/>
          <w:sz w:val="24"/>
          <w:szCs w:val="24"/>
          <w:lang w:val="kk-KZ" w:eastAsia="ru-RU"/>
        </w:rPr>
        <w:t>ҚР Жоғарғы Сотының 2017</w:t>
      </w:r>
      <w:r w:rsidR="00D926EA" w:rsidRPr="00D926EA">
        <w:rPr>
          <w:rFonts w:ascii="Times New Roman" w:eastAsia="Times New Roman" w:hAnsi="Times New Roman" w:cs="Times New Roman"/>
          <w:i/>
          <w:color w:val="FF0000"/>
          <w:sz w:val="24"/>
          <w:szCs w:val="24"/>
          <w:lang w:val="kk-KZ" w:eastAsia="ru-RU"/>
        </w:rPr>
        <w:t>ж</w:t>
      </w:r>
      <w:r w:rsidRPr="00D926EA">
        <w:rPr>
          <w:rFonts w:ascii="Times New Roman" w:eastAsia="Times New Roman" w:hAnsi="Times New Roman" w:cs="Times New Roman"/>
          <w:i/>
          <w:color w:val="FF0000"/>
          <w:sz w:val="24"/>
          <w:szCs w:val="24"/>
          <w:lang w:val="kk-KZ" w:eastAsia="ru-RU"/>
        </w:rPr>
        <w:t xml:space="preserve">.31.03. № 2 </w:t>
      </w:r>
      <w:bookmarkStart w:id="37" w:name="sub1005666830"/>
      <w:r w:rsidRPr="00D926EA">
        <w:rPr>
          <w:rFonts w:ascii="Times New Roman" w:eastAsia="Times New Roman" w:hAnsi="Times New Roman" w:cs="Times New Roman"/>
          <w:i/>
          <w:color w:val="FF0000"/>
          <w:sz w:val="24"/>
          <w:szCs w:val="24"/>
          <w:bdr w:val="none" w:sz="0" w:space="0" w:color="auto" w:frame="1"/>
          <w:lang w:eastAsia="ru-RU"/>
        </w:rPr>
        <w:fldChar w:fldCharType="begin"/>
      </w:r>
      <w:r w:rsidRPr="00D926EA">
        <w:rPr>
          <w:rFonts w:ascii="Times New Roman" w:eastAsia="Times New Roman" w:hAnsi="Times New Roman" w:cs="Times New Roman"/>
          <w:i/>
          <w:color w:val="FF0000"/>
          <w:sz w:val="24"/>
          <w:szCs w:val="24"/>
          <w:bdr w:val="none" w:sz="0" w:space="0" w:color="auto" w:frame="1"/>
          <w:lang w:val="kk-KZ" w:eastAsia="ru-RU"/>
        </w:rPr>
        <w:instrText xml:space="preserve"> HYPERLINK "jl:38801213.97%20" </w:instrText>
      </w:r>
      <w:r w:rsidRPr="00D926EA">
        <w:rPr>
          <w:rFonts w:ascii="Times New Roman" w:eastAsia="Times New Roman" w:hAnsi="Times New Roman" w:cs="Times New Roman"/>
          <w:i/>
          <w:color w:val="FF0000"/>
          <w:sz w:val="24"/>
          <w:szCs w:val="24"/>
          <w:bdr w:val="none" w:sz="0" w:space="0" w:color="auto" w:frame="1"/>
          <w:lang w:eastAsia="ru-RU"/>
        </w:rPr>
        <w:fldChar w:fldCharType="separate"/>
      </w:r>
      <w:r w:rsidR="00D926EA" w:rsidRPr="00D926EA">
        <w:rPr>
          <w:rFonts w:ascii="Times New Roman" w:eastAsia="Times New Roman" w:hAnsi="Times New Roman" w:cs="Times New Roman"/>
          <w:i/>
          <w:color w:val="FF0000"/>
          <w:sz w:val="24"/>
          <w:szCs w:val="24"/>
          <w:bdr w:val="none" w:sz="0" w:space="0" w:color="auto" w:frame="1"/>
          <w:lang w:val="kk-KZ" w:eastAsia="ru-RU"/>
        </w:rPr>
        <w:t>н</w:t>
      </w:r>
      <w:r w:rsidRPr="00D926EA">
        <w:rPr>
          <w:rFonts w:ascii="Times New Roman" w:eastAsia="Times New Roman" w:hAnsi="Times New Roman" w:cs="Times New Roman"/>
          <w:i/>
          <w:color w:val="FF0000"/>
          <w:sz w:val="24"/>
          <w:szCs w:val="24"/>
          <w:bdr w:val="none" w:sz="0" w:space="0" w:color="auto" w:frame="1"/>
          <w:lang w:val="kk-KZ" w:eastAsia="ru-RU"/>
        </w:rPr>
        <w:t>ормативтік қаулысымен</w:t>
      </w:r>
      <w:r w:rsidRPr="00D926EA">
        <w:rPr>
          <w:rFonts w:ascii="Times New Roman" w:eastAsia="Times New Roman" w:hAnsi="Times New Roman" w:cs="Times New Roman"/>
          <w:i/>
          <w:color w:val="FF0000"/>
          <w:sz w:val="24"/>
          <w:szCs w:val="24"/>
          <w:bdr w:val="none" w:sz="0" w:space="0" w:color="auto" w:frame="1"/>
          <w:lang w:eastAsia="ru-RU"/>
        </w:rPr>
        <w:fldChar w:fldCharType="end"/>
      </w:r>
      <w:bookmarkEnd w:id="37"/>
      <w:r w:rsidRPr="00D926EA">
        <w:rPr>
          <w:rFonts w:ascii="Times New Roman" w:eastAsia="Times New Roman" w:hAnsi="Times New Roman" w:cs="Times New Roman"/>
          <w:i/>
          <w:color w:val="FF0000"/>
          <w:sz w:val="24"/>
          <w:szCs w:val="24"/>
          <w:lang w:val="kk-KZ" w:eastAsia="ru-RU"/>
        </w:rPr>
        <w:t xml:space="preserve"> 7-тармақ өзгертілді </w:t>
      </w:r>
    </w:p>
    <w:p w:rsidR="00DF0B6B" w:rsidRPr="00DF0B6B" w:rsidRDefault="00DF0B6B" w:rsidP="00DF0B6B">
      <w:pPr>
        <w:spacing w:after="0" w:line="240" w:lineRule="auto"/>
        <w:ind w:firstLine="400"/>
        <w:jc w:val="both"/>
        <w:rPr>
          <w:rFonts w:ascii="Times New Roman" w:eastAsia="Times New Roman" w:hAnsi="Times New Roman" w:cs="Times New Roman"/>
          <w:color w:val="000000"/>
          <w:sz w:val="24"/>
          <w:szCs w:val="24"/>
          <w:lang w:val="kk-KZ" w:eastAsia="ru-RU"/>
        </w:rPr>
      </w:pPr>
      <w:r w:rsidRPr="00DF0B6B">
        <w:rPr>
          <w:rFonts w:ascii="Times New Roman" w:eastAsia="Times New Roman" w:hAnsi="Times New Roman" w:cs="Times New Roman"/>
          <w:color w:val="000000"/>
          <w:sz w:val="24"/>
          <w:szCs w:val="24"/>
          <w:lang w:val="kk-KZ" w:eastAsia="ru-RU"/>
        </w:rPr>
        <w:t xml:space="preserve">7. Құқық белгілейтін құжаттардың адамға тиістілігі жөніндегі фактіні анықтау туралы талаптар бойынша құжатта көрсетілген адамның аты, әкесінің аты немесе тегі осы адамның паспортында немесе жеке куәлігінде, немесе туу туралы куәлігінде (АПК-нің </w:t>
      </w:r>
      <w:r w:rsidR="008832B9">
        <w:fldChar w:fldCharType="begin"/>
      </w:r>
      <w:r w:rsidR="008832B9" w:rsidRPr="008832B9">
        <w:rPr>
          <w:lang w:val="kk-KZ"/>
        </w:rPr>
        <w:instrText xml:space="preserve"> HYPERLIN</w:instrText>
      </w:r>
      <w:r w:rsidR="008832B9" w:rsidRPr="008832B9">
        <w:rPr>
          <w:lang w:val="kk-KZ"/>
        </w:rPr>
        <w:instrText xml:space="preserve">K "jl:32683909.3050205.1005666860_1" \o "«Қазақстан Республикасының Азаматтық процестік Кодексі» Қазақстан Республикасының 2015 жылғы 31 қазандағы № 377-V Кодексі (2018.24.05. берілген өзгерістер мен толықтырулармен)" </w:instrText>
      </w:r>
      <w:r w:rsidR="008832B9">
        <w:fldChar w:fldCharType="separate"/>
      </w:r>
      <w:r w:rsidRPr="00D926EA">
        <w:rPr>
          <w:rFonts w:ascii="Times New Roman" w:eastAsia="Times New Roman" w:hAnsi="Times New Roman" w:cs="Times New Roman"/>
          <w:sz w:val="24"/>
          <w:szCs w:val="24"/>
          <w:lang w:val="kk-KZ" w:eastAsia="ru-RU"/>
        </w:rPr>
        <w:t>305-бабының екінші бөлігінің 5) тармақшасы</w:t>
      </w:r>
      <w:r w:rsidR="008832B9">
        <w:rPr>
          <w:rFonts w:ascii="Times New Roman" w:eastAsia="Times New Roman" w:hAnsi="Times New Roman" w:cs="Times New Roman"/>
          <w:sz w:val="24"/>
          <w:szCs w:val="24"/>
          <w:lang w:val="kk-KZ" w:eastAsia="ru-RU"/>
        </w:rPr>
        <w:fldChar w:fldCharType="end"/>
      </w:r>
      <w:bookmarkEnd w:id="23"/>
      <w:r w:rsidRPr="00DF0B6B">
        <w:rPr>
          <w:rFonts w:ascii="Times New Roman" w:eastAsia="Times New Roman" w:hAnsi="Times New Roman" w:cs="Times New Roman"/>
          <w:sz w:val="24"/>
          <w:szCs w:val="24"/>
          <w:lang w:val="kk-KZ" w:eastAsia="ru-RU"/>
        </w:rPr>
        <w:t>)</w:t>
      </w:r>
      <w:r w:rsidRPr="00DF0B6B">
        <w:rPr>
          <w:rFonts w:ascii="Times New Roman" w:eastAsia="Times New Roman" w:hAnsi="Times New Roman" w:cs="Times New Roman"/>
          <w:color w:val="000000"/>
          <w:sz w:val="24"/>
          <w:szCs w:val="24"/>
          <w:lang w:val="kk-KZ" w:eastAsia="ru-RU"/>
        </w:rPr>
        <w:t xml:space="preserve"> көрсетілген атқа, әкесінің атына немесе тегіне сәйкес келмейтіні анықталса, арызды қабылдау сәтінде, ал ол қабылданған жағдайда істі сот талқылауына дайындау кезінде соттар арызданушыдан құқық белгілейтін құжаттың оған тиесілі екендігін және оны берген ұйымның оған тиісті өзгерістерді енгізуге мүмкіндігі жоқтығын көрсететін дәлелдемелерді ұсынуды талап етуге тиіс. </w:t>
      </w:r>
    </w:p>
    <w:p w:rsidR="00DF0B6B" w:rsidRPr="00DF0B6B" w:rsidRDefault="00DF0B6B" w:rsidP="00DF0B6B">
      <w:pPr>
        <w:spacing w:after="0" w:line="240" w:lineRule="auto"/>
        <w:ind w:firstLine="400"/>
        <w:jc w:val="both"/>
        <w:rPr>
          <w:rFonts w:ascii="Times New Roman" w:eastAsia="Times New Roman" w:hAnsi="Times New Roman" w:cs="Times New Roman"/>
          <w:color w:val="000000"/>
          <w:sz w:val="24"/>
          <w:szCs w:val="24"/>
          <w:lang w:val="kk-KZ" w:eastAsia="ru-RU"/>
        </w:rPr>
      </w:pPr>
      <w:r w:rsidRPr="00DF0B6B">
        <w:rPr>
          <w:rFonts w:ascii="Times New Roman" w:eastAsia="Times New Roman" w:hAnsi="Times New Roman" w:cs="Times New Roman"/>
          <w:color w:val="000000"/>
          <w:sz w:val="24"/>
          <w:szCs w:val="24"/>
          <w:lang w:val="kk-KZ" w:eastAsia="ru-RU"/>
        </w:rPr>
        <w:t xml:space="preserve">Әскери құжаттардың, паспорттың, жеке куәліктің және азаматтық хал актілерін жазу органдары берген куәліктердің нақтылы адамға тиісті фактісін анықтауға соттың құқысы жоқ. </w:t>
      </w:r>
    </w:p>
    <w:p w:rsidR="00DF0B6B" w:rsidRPr="00DF0B6B" w:rsidRDefault="00DF0B6B" w:rsidP="00DF0B6B">
      <w:pPr>
        <w:spacing w:after="0" w:line="240" w:lineRule="auto"/>
        <w:ind w:firstLine="400"/>
        <w:jc w:val="both"/>
        <w:rPr>
          <w:rFonts w:ascii="Times New Roman" w:eastAsia="Times New Roman" w:hAnsi="Times New Roman" w:cs="Times New Roman"/>
          <w:color w:val="000000"/>
          <w:sz w:val="24"/>
          <w:szCs w:val="24"/>
          <w:lang w:val="kk-KZ" w:eastAsia="ru-RU"/>
        </w:rPr>
      </w:pPr>
      <w:r w:rsidRPr="00DF0B6B">
        <w:rPr>
          <w:rFonts w:ascii="Times New Roman" w:eastAsia="Times New Roman" w:hAnsi="Times New Roman" w:cs="Times New Roman"/>
          <w:color w:val="000000"/>
          <w:sz w:val="24"/>
          <w:szCs w:val="24"/>
          <w:lang w:val="kk-KZ" w:eastAsia="ru-RU"/>
        </w:rPr>
        <w:lastRenderedPageBreak/>
        <w:t xml:space="preserve">Сонымен қатар, ССР Одағының және оның органдарының таратылуына байланысты, ордендер мен медальдардың куәліктерінде көрсетілген адамның аты, әкесінің аты немесе тегі осы адамның паспортында немесе жеке куәлігінде, немесе туу туралы куәлігінде көрсетілген атқа, әкесінің атына немесе тегіне сәйкес келмейтін жағдайда, ол құжаттар белгілі адамдікі екендігін анықтауға сот құқысының бар екендігін назарда ұстау қажет. Осы орайда, осындай фактілерді анықтау туралы шешім осы құжаттардың арызданушыға тиесілі екендігі нанымды дәлелдемелердің қорытындысына сәйкес негізделуге тиіс. </w:t>
      </w:r>
    </w:p>
    <w:p w:rsidR="00DF0B6B" w:rsidRPr="00DF0B6B" w:rsidRDefault="00DF0B6B" w:rsidP="00DF0B6B">
      <w:pPr>
        <w:spacing w:after="0" w:line="240" w:lineRule="auto"/>
        <w:jc w:val="both"/>
        <w:rPr>
          <w:rFonts w:ascii="Times New Roman" w:eastAsia="Times New Roman" w:hAnsi="Times New Roman" w:cs="Times New Roman"/>
          <w:i/>
          <w:color w:val="000000"/>
          <w:sz w:val="24"/>
          <w:szCs w:val="24"/>
          <w:lang w:val="kk-KZ" w:eastAsia="ru-RU"/>
        </w:rPr>
      </w:pPr>
      <w:bookmarkStart w:id="38" w:name="SUB800"/>
      <w:bookmarkEnd w:id="38"/>
      <w:r w:rsidRPr="00D926EA">
        <w:rPr>
          <w:rFonts w:ascii="Times New Roman" w:eastAsia="Times New Roman" w:hAnsi="Times New Roman" w:cs="Times New Roman"/>
          <w:i/>
          <w:color w:val="FF0000"/>
          <w:sz w:val="24"/>
          <w:szCs w:val="24"/>
          <w:lang w:val="kk-KZ" w:eastAsia="ru-RU"/>
        </w:rPr>
        <w:t>ҚР Жоғарғы Сотының 2017</w:t>
      </w:r>
      <w:r w:rsidR="00D926EA" w:rsidRPr="00D926EA">
        <w:rPr>
          <w:rFonts w:ascii="Times New Roman" w:eastAsia="Times New Roman" w:hAnsi="Times New Roman" w:cs="Times New Roman"/>
          <w:i/>
          <w:color w:val="FF0000"/>
          <w:sz w:val="24"/>
          <w:szCs w:val="24"/>
          <w:lang w:val="kk-KZ" w:eastAsia="ru-RU"/>
        </w:rPr>
        <w:t>ж</w:t>
      </w:r>
      <w:r w:rsidRPr="00D926EA">
        <w:rPr>
          <w:rFonts w:ascii="Times New Roman" w:eastAsia="Times New Roman" w:hAnsi="Times New Roman" w:cs="Times New Roman"/>
          <w:i/>
          <w:color w:val="FF0000"/>
          <w:sz w:val="24"/>
          <w:szCs w:val="24"/>
          <w:lang w:val="kk-KZ" w:eastAsia="ru-RU"/>
        </w:rPr>
        <w:t xml:space="preserve">.31.03. № 2 </w:t>
      </w:r>
      <w:bookmarkStart w:id="39" w:name="sub1005666829"/>
      <w:r w:rsidRPr="00D926EA">
        <w:rPr>
          <w:rFonts w:ascii="Times New Roman" w:eastAsia="Times New Roman" w:hAnsi="Times New Roman" w:cs="Times New Roman"/>
          <w:i/>
          <w:color w:val="FF0000"/>
          <w:sz w:val="24"/>
          <w:szCs w:val="24"/>
          <w:bdr w:val="none" w:sz="0" w:space="0" w:color="auto" w:frame="1"/>
          <w:lang w:eastAsia="ru-RU"/>
        </w:rPr>
        <w:fldChar w:fldCharType="begin"/>
      </w:r>
      <w:r w:rsidRPr="00D926EA">
        <w:rPr>
          <w:rFonts w:ascii="Times New Roman" w:eastAsia="Times New Roman" w:hAnsi="Times New Roman" w:cs="Times New Roman"/>
          <w:i/>
          <w:color w:val="FF0000"/>
          <w:sz w:val="24"/>
          <w:szCs w:val="24"/>
          <w:bdr w:val="none" w:sz="0" w:space="0" w:color="auto" w:frame="1"/>
          <w:lang w:val="kk-KZ" w:eastAsia="ru-RU"/>
        </w:rPr>
        <w:instrText xml:space="preserve"> HYPERLINK "jl:38801213.98%20" </w:instrText>
      </w:r>
      <w:r w:rsidRPr="00D926EA">
        <w:rPr>
          <w:rFonts w:ascii="Times New Roman" w:eastAsia="Times New Roman" w:hAnsi="Times New Roman" w:cs="Times New Roman"/>
          <w:i/>
          <w:color w:val="FF0000"/>
          <w:sz w:val="24"/>
          <w:szCs w:val="24"/>
          <w:bdr w:val="none" w:sz="0" w:space="0" w:color="auto" w:frame="1"/>
          <w:lang w:eastAsia="ru-RU"/>
        </w:rPr>
        <w:fldChar w:fldCharType="separate"/>
      </w:r>
      <w:r w:rsidR="00D926EA" w:rsidRPr="00D926EA">
        <w:rPr>
          <w:rFonts w:ascii="Times New Roman" w:eastAsia="Times New Roman" w:hAnsi="Times New Roman" w:cs="Times New Roman"/>
          <w:i/>
          <w:color w:val="FF0000"/>
          <w:sz w:val="24"/>
          <w:szCs w:val="24"/>
          <w:bdr w:val="none" w:sz="0" w:space="0" w:color="auto" w:frame="1"/>
          <w:lang w:val="kk-KZ" w:eastAsia="ru-RU"/>
        </w:rPr>
        <w:t>н</w:t>
      </w:r>
      <w:r w:rsidRPr="00D926EA">
        <w:rPr>
          <w:rFonts w:ascii="Times New Roman" w:eastAsia="Times New Roman" w:hAnsi="Times New Roman" w:cs="Times New Roman"/>
          <w:i/>
          <w:color w:val="FF0000"/>
          <w:sz w:val="24"/>
          <w:szCs w:val="24"/>
          <w:bdr w:val="none" w:sz="0" w:space="0" w:color="auto" w:frame="1"/>
          <w:lang w:val="kk-KZ" w:eastAsia="ru-RU"/>
        </w:rPr>
        <w:t>ормативтік қаулысымен</w:t>
      </w:r>
      <w:r w:rsidRPr="00D926EA">
        <w:rPr>
          <w:rFonts w:ascii="Times New Roman" w:eastAsia="Times New Roman" w:hAnsi="Times New Roman" w:cs="Times New Roman"/>
          <w:i/>
          <w:color w:val="FF0000"/>
          <w:sz w:val="24"/>
          <w:szCs w:val="24"/>
          <w:bdr w:val="none" w:sz="0" w:space="0" w:color="auto" w:frame="1"/>
          <w:lang w:eastAsia="ru-RU"/>
        </w:rPr>
        <w:fldChar w:fldCharType="end"/>
      </w:r>
      <w:bookmarkEnd w:id="39"/>
      <w:r w:rsidRPr="00D926EA">
        <w:rPr>
          <w:rFonts w:ascii="Times New Roman" w:eastAsia="Times New Roman" w:hAnsi="Times New Roman" w:cs="Times New Roman"/>
          <w:i/>
          <w:color w:val="FF0000"/>
          <w:sz w:val="24"/>
          <w:szCs w:val="24"/>
          <w:lang w:val="kk-KZ" w:eastAsia="ru-RU"/>
        </w:rPr>
        <w:t xml:space="preserve"> 8-тармақ өзгертілді; ҚР Жоғарғы Сотының 2018</w:t>
      </w:r>
      <w:r w:rsidR="00D926EA" w:rsidRPr="00D926EA">
        <w:rPr>
          <w:rFonts w:ascii="Times New Roman" w:eastAsia="Times New Roman" w:hAnsi="Times New Roman" w:cs="Times New Roman"/>
          <w:i/>
          <w:color w:val="FF0000"/>
          <w:sz w:val="24"/>
          <w:szCs w:val="24"/>
          <w:lang w:val="kk-KZ" w:eastAsia="ru-RU"/>
        </w:rPr>
        <w:t>ж</w:t>
      </w:r>
      <w:r w:rsidRPr="00D926EA">
        <w:rPr>
          <w:rFonts w:ascii="Times New Roman" w:eastAsia="Times New Roman" w:hAnsi="Times New Roman" w:cs="Times New Roman"/>
          <w:i/>
          <w:color w:val="FF0000"/>
          <w:sz w:val="24"/>
          <w:szCs w:val="24"/>
          <w:lang w:val="kk-KZ" w:eastAsia="ru-RU"/>
        </w:rPr>
        <w:t xml:space="preserve">.20.04. № 6 </w:t>
      </w:r>
      <w:bookmarkStart w:id="40" w:name="sub1006280169"/>
      <w:r w:rsidRPr="00D926EA">
        <w:rPr>
          <w:rFonts w:ascii="Times New Roman" w:eastAsia="Times New Roman" w:hAnsi="Times New Roman" w:cs="Times New Roman"/>
          <w:i/>
          <w:color w:val="FF0000"/>
          <w:sz w:val="24"/>
          <w:szCs w:val="24"/>
          <w:bdr w:val="none" w:sz="0" w:space="0" w:color="auto" w:frame="1"/>
          <w:lang w:eastAsia="ru-RU"/>
        </w:rPr>
        <w:fldChar w:fldCharType="begin"/>
      </w:r>
      <w:r w:rsidRPr="00D926EA">
        <w:rPr>
          <w:rFonts w:ascii="Times New Roman" w:eastAsia="Times New Roman" w:hAnsi="Times New Roman" w:cs="Times New Roman"/>
          <w:i/>
          <w:color w:val="FF0000"/>
          <w:sz w:val="24"/>
          <w:szCs w:val="24"/>
          <w:bdr w:val="none" w:sz="0" w:space="0" w:color="auto" w:frame="1"/>
          <w:lang w:val="kk-KZ" w:eastAsia="ru-RU"/>
        </w:rPr>
        <w:instrText xml:space="preserve"> HYPERLINK "jl:34732837.8%20" </w:instrText>
      </w:r>
      <w:r w:rsidRPr="00D926EA">
        <w:rPr>
          <w:rFonts w:ascii="Times New Roman" w:eastAsia="Times New Roman" w:hAnsi="Times New Roman" w:cs="Times New Roman"/>
          <w:i/>
          <w:color w:val="FF0000"/>
          <w:sz w:val="24"/>
          <w:szCs w:val="24"/>
          <w:bdr w:val="none" w:sz="0" w:space="0" w:color="auto" w:frame="1"/>
          <w:lang w:eastAsia="ru-RU"/>
        </w:rPr>
        <w:fldChar w:fldCharType="separate"/>
      </w:r>
      <w:r w:rsidR="00D926EA" w:rsidRPr="00D926EA">
        <w:rPr>
          <w:rFonts w:ascii="Times New Roman" w:eastAsia="Times New Roman" w:hAnsi="Times New Roman" w:cs="Times New Roman"/>
          <w:i/>
          <w:color w:val="FF0000"/>
          <w:sz w:val="24"/>
          <w:szCs w:val="24"/>
          <w:bdr w:val="none" w:sz="0" w:space="0" w:color="auto" w:frame="1"/>
          <w:lang w:val="kk-KZ" w:eastAsia="ru-RU"/>
        </w:rPr>
        <w:t>н</w:t>
      </w:r>
      <w:r w:rsidRPr="00D926EA">
        <w:rPr>
          <w:rFonts w:ascii="Times New Roman" w:eastAsia="Times New Roman" w:hAnsi="Times New Roman" w:cs="Times New Roman"/>
          <w:i/>
          <w:color w:val="FF0000"/>
          <w:sz w:val="24"/>
          <w:szCs w:val="24"/>
          <w:bdr w:val="none" w:sz="0" w:space="0" w:color="auto" w:frame="1"/>
          <w:lang w:val="kk-KZ" w:eastAsia="ru-RU"/>
        </w:rPr>
        <w:t>ормативтік қаулысымен</w:t>
      </w:r>
      <w:r w:rsidRPr="00D926EA">
        <w:rPr>
          <w:rFonts w:ascii="Times New Roman" w:eastAsia="Times New Roman" w:hAnsi="Times New Roman" w:cs="Times New Roman"/>
          <w:i/>
          <w:color w:val="FF0000"/>
          <w:sz w:val="24"/>
          <w:szCs w:val="24"/>
          <w:bdr w:val="none" w:sz="0" w:space="0" w:color="auto" w:frame="1"/>
          <w:lang w:eastAsia="ru-RU"/>
        </w:rPr>
        <w:fldChar w:fldCharType="end"/>
      </w:r>
      <w:bookmarkEnd w:id="40"/>
      <w:r w:rsidRPr="00D926EA">
        <w:rPr>
          <w:rFonts w:ascii="Times New Roman" w:eastAsia="Times New Roman" w:hAnsi="Times New Roman" w:cs="Times New Roman"/>
          <w:i/>
          <w:color w:val="FF0000"/>
          <w:sz w:val="24"/>
          <w:szCs w:val="24"/>
          <w:lang w:val="kk-KZ" w:eastAsia="ru-RU"/>
        </w:rPr>
        <w:t xml:space="preserve"> 8-тармақ жаңа редакцияда </w:t>
      </w:r>
    </w:p>
    <w:p w:rsidR="00DF0B6B" w:rsidRPr="00DF0B6B" w:rsidRDefault="00DF0B6B" w:rsidP="00DF0B6B">
      <w:pPr>
        <w:spacing w:after="0" w:line="240" w:lineRule="auto"/>
        <w:ind w:firstLine="397"/>
        <w:jc w:val="both"/>
        <w:rPr>
          <w:rFonts w:ascii="Times New Roman" w:eastAsia="Times New Roman" w:hAnsi="Times New Roman" w:cs="Times New Roman"/>
          <w:color w:val="000000"/>
          <w:sz w:val="24"/>
          <w:szCs w:val="24"/>
          <w:lang w:val="kk-KZ" w:eastAsia="ru-RU"/>
        </w:rPr>
      </w:pPr>
      <w:r w:rsidRPr="00DF0B6B">
        <w:rPr>
          <w:rFonts w:ascii="Times New Roman" w:eastAsia="Times New Roman" w:hAnsi="Times New Roman" w:cs="Times New Roman"/>
          <w:color w:val="000000"/>
          <w:sz w:val="24"/>
          <w:szCs w:val="24"/>
          <w:lang w:val="kk-KZ" w:eastAsia="ru-RU"/>
        </w:rPr>
        <w:t xml:space="preserve">8. Егер арыз берушіде мүліктің тиесілілігі туралы құқық белгілейтін құжат бар болып, бірақ ол жоғалған болса және көрсетілген факті АПК-нің </w:t>
      </w:r>
      <w:bookmarkStart w:id="41" w:name="sub1005666862"/>
      <w:r w:rsidRPr="00E45431">
        <w:rPr>
          <w:rFonts w:ascii="Times New Roman" w:eastAsia="Times New Roman" w:hAnsi="Times New Roman" w:cs="Times New Roman"/>
          <w:sz w:val="24"/>
          <w:szCs w:val="24"/>
          <w:lang w:eastAsia="ru-RU"/>
        </w:rPr>
        <w:fldChar w:fldCharType="begin"/>
      </w:r>
      <w:r w:rsidRPr="00E45431">
        <w:rPr>
          <w:rFonts w:ascii="Times New Roman" w:eastAsia="Times New Roman" w:hAnsi="Times New Roman" w:cs="Times New Roman"/>
          <w:sz w:val="24"/>
          <w:szCs w:val="24"/>
          <w:lang w:val="kk-KZ" w:eastAsia="ru-RU"/>
        </w:rPr>
        <w:instrText xml:space="preserve"> HYPERLINK "jl:32683909.3050206%20" </w:instrText>
      </w:r>
      <w:r w:rsidRPr="00E45431">
        <w:rPr>
          <w:rFonts w:ascii="Times New Roman" w:eastAsia="Times New Roman" w:hAnsi="Times New Roman" w:cs="Times New Roman"/>
          <w:sz w:val="24"/>
          <w:szCs w:val="24"/>
          <w:lang w:eastAsia="ru-RU"/>
        </w:rPr>
        <w:fldChar w:fldCharType="separate"/>
      </w:r>
      <w:r w:rsidRPr="00E45431">
        <w:rPr>
          <w:rFonts w:ascii="Times New Roman" w:eastAsia="Times New Roman" w:hAnsi="Times New Roman" w:cs="Times New Roman"/>
          <w:sz w:val="24"/>
          <w:szCs w:val="24"/>
          <w:lang w:val="kk-KZ" w:eastAsia="ru-RU"/>
        </w:rPr>
        <w:t>305-бабының</w:t>
      </w:r>
      <w:r w:rsidRPr="00E45431">
        <w:rPr>
          <w:rFonts w:ascii="Times New Roman" w:eastAsia="Times New Roman" w:hAnsi="Times New Roman" w:cs="Times New Roman"/>
          <w:sz w:val="24"/>
          <w:szCs w:val="24"/>
          <w:lang w:eastAsia="ru-RU"/>
        </w:rPr>
        <w:fldChar w:fldCharType="end"/>
      </w:r>
      <w:bookmarkEnd w:id="41"/>
      <w:r w:rsidRPr="00DF0B6B">
        <w:rPr>
          <w:rFonts w:ascii="Times New Roman" w:eastAsia="Times New Roman" w:hAnsi="Times New Roman" w:cs="Times New Roman"/>
          <w:color w:val="000000"/>
          <w:sz w:val="24"/>
          <w:szCs w:val="24"/>
          <w:lang w:val="kk-KZ" w:eastAsia="ru-RU"/>
        </w:rPr>
        <w:t xml:space="preserve"> екінші бөлігінің 6) тармақшасына сәйкес соттан тыс тәртіппен анықталмайтын болса, жылжымайтын мүлік объектілерін иеленуді, пайдалануды және (немесе) оларға билік етуді растайтын құжаттардың болу фактісі анықталуы мүмкін.</w:t>
      </w:r>
    </w:p>
    <w:p w:rsidR="00DF0B6B" w:rsidRPr="00DF0B6B" w:rsidRDefault="00DF0B6B" w:rsidP="00DF0B6B">
      <w:pPr>
        <w:spacing w:after="0" w:line="240" w:lineRule="auto"/>
        <w:ind w:firstLine="397"/>
        <w:jc w:val="both"/>
        <w:rPr>
          <w:rFonts w:ascii="Times New Roman" w:eastAsia="Times New Roman" w:hAnsi="Times New Roman" w:cs="Times New Roman"/>
          <w:color w:val="000000"/>
          <w:sz w:val="24"/>
          <w:szCs w:val="24"/>
          <w:lang w:val="kk-KZ" w:eastAsia="ru-RU"/>
        </w:rPr>
      </w:pPr>
      <w:r w:rsidRPr="00DF0B6B">
        <w:rPr>
          <w:rFonts w:ascii="Times New Roman" w:eastAsia="Times New Roman" w:hAnsi="Times New Roman" w:cs="Times New Roman"/>
          <w:color w:val="000000"/>
          <w:sz w:val="24"/>
          <w:szCs w:val="24"/>
          <w:lang w:val="kk-KZ" w:eastAsia="ru-RU"/>
        </w:rPr>
        <w:t>Егер мүліктің тиесілілігі туралы құқық белгілейтін құжаттарда қате жіберілген болса, мұндай факт анықталуы мүмкін емес.</w:t>
      </w:r>
    </w:p>
    <w:p w:rsidR="00DF0B6B" w:rsidRPr="00DF0B6B" w:rsidRDefault="00DF0B6B" w:rsidP="00DF0B6B">
      <w:pPr>
        <w:spacing w:after="0" w:line="240" w:lineRule="auto"/>
        <w:ind w:firstLine="397"/>
        <w:jc w:val="both"/>
        <w:rPr>
          <w:rFonts w:ascii="Times New Roman" w:eastAsia="Times New Roman" w:hAnsi="Times New Roman" w:cs="Times New Roman"/>
          <w:color w:val="000000"/>
          <w:sz w:val="24"/>
          <w:szCs w:val="24"/>
          <w:lang w:val="kk-KZ" w:eastAsia="ru-RU"/>
        </w:rPr>
      </w:pPr>
      <w:r w:rsidRPr="00DF0B6B">
        <w:rPr>
          <w:rFonts w:ascii="Times New Roman" w:eastAsia="Times New Roman" w:hAnsi="Times New Roman" w:cs="Times New Roman"/>
          <w:color w:val="000000"/>
          <w:sz w:val="24"/>
          <w:szCs w:val="24"/>
          <w:lang w:val="kk-KZ" w:eastAsia="ru-RU"/>
        </w:rPr>
        <w:t>Егер арыз берушінің өтініші осы мүлікке басқа адамдардың талаптарымен байланысты болса, мұндай факт ерекше талап қою ісін жүргізу тәртібімен анықталуы мүмкін емес.</w:t>
      </w:r>
    </w:p>
    <w:p w:rsidR="00DF0B6B" w:rsidRPr="00DF0B6B" w:rsidRDefault="00DF0B6B" w:rsidP="00DF0B6B">
      <w:pPr>
        <w:spacing w:after="0" w:line="240" w:lineRule="auto"/>
        <w:jc w:val="both"/>
        <w:rPr>
          <w:rFonts w:ascii="Times New Roman" w:eastAsia="Times New Roman" w:hAnsi="Times New Roman" w:cs="Times New Roman"/>
          <w:i/>
          <w:color w:val="000000"/>
          <w:sz w:val="24"/>
          <w:szCs w:val="24"/>
          <w:lang w:val="kk-KZ" w:eastAsia="ru-RU"/>
        </w:rPr>
      </w:pPr>
      <w:bookmarkStart w:id="42" w:name="SUB900"/>
      <w:bookmarkEnd w:id="42"/>
      <w:r w:rsidRPr="00E45431">
        <w:rPr>
          <w:rFonts w:ascii="Times New Roman" w:eastAsia="Times New Roman" w:hAnsi="Times New Roman" w:cs="Times New Roman"/>
          <w:i/>
          <w:color w:val="FF0000"/>
          <w:sz w:val="24"/>
          <w:szCs w:val="24"/>
          <w:lang w:val="kk-KZ" w:eastAsia="ru-RU"/>
        </w:rPr>
        <w:t>ҚР Жоғарғы Сотының 2017</w:t>
      </w:r>
      <w:r w:rsidR="00E45431" w:rsidRPr="00E45431">
        <w:rPr>
          <w:rFonts w:ascii="Times New Roman" w:eastAsia="Times New Roman" w:hAnsi="Times New Roman" w:cs="Times New Roman"/>
          <w:i/>
          <w:color w:val="FF0000"/>
          <w:sz w:val="24"/>
          <w:szCs w:val="24"/>
          <w:lang w:val="kk-KZ" w:eastAsia="ru-RU"/>
        </w:rPr>
        <w:t>ж</w:t>
      </w:r>
      <w:r w:rsidRPr="00E45431">
        <w:rPr>
          <w:rFonts w:ascii="Times New Roman" w:eastAsia="Times New Roman" w:hAnsi="Times New Roman" w:cs="Times New Roman"/>
          <w:i/>
          <w:color w:val="FF0000"/>
          <w:sz w:val="24"/>
          <w:szCs w:val="24"/>
          <w:lang w:val="kk-KZ" w:eastAsia="ru-RU"/>
        </w:rPr>
        <w:t>.31.03. № 2</w:t>
      </w:r>
      <w:bookmarkEnd w:id="6"/>
      <w:r w:rsidRPr="00E45431">
        <w:rPr>
          <w:rFonts w:ascii="Times New Roman" w:eastAsia="Times New Roman" w:hAnsi="Times New Roman" w:cs="Times New Roman"/>
          <w:i/>
          <w:color w:val="FF0000"/>
          <w:sz w:val="24"/>
          <w:szCs w:val="24"/>
          <w:lang w:val="kk-KZ" w:eastAsia="ru-RU"/>
        </w:rPr>
        <w:t>; 2018</w:t>
      </w:r>
      <w:r w:rsidR="00E45431" w:rsidRPr="00E45431">
        <w:rPr>
          <w:rFonts w:ascii="Times New Roman" w:eastAsia="Times New Roman" w:hAnsi="Times New Roman" w:cs="Times New Roman"/>
          <w:i/>
          <w:color w:val="FF0000"/>
          <w:sz w:val="24"/>
          <w:szCs w:val="24"/>
          <w:lang w:val="kk-KZ" w:eastAsia="ru-RU"/>
        </w:rPr>
        <w:t>ж</w:t>
      </w:r>
      <w:r w:rsidRPr="00E45431">
        <w:rPr>
          <w:rFonts w:ascii="Times New Roman" w:eastAsia="Times New Roman" w:hAnsi="Times New Roman" w:cs="Times New Roman"/>
          <w:i/>
          <w:color w:val="FF0000"/>
          <w:sz w:val="24"/>
          <w:szCs w:val="24"/>
          <w:lang w:val="kk-KZ" w:eastAsia="ru-RU"/>
        </w:rPr>
        <w:t xml:space="preserve">.20.04. № 6 </w:t>
      </w:r>
      <w:bookmarkStart w:id="43" w:name="sub1006280171"/>
      <w:r w:rsidRPr="00E45431">
        <w:rPr>
          <w:rFonts w:ascii="Times New Roman" w:eastAsia="Times New Roman" w:hAnsi="Times New Roman" w:cs="Times New Roman"/>
          <w:i/>
          <w:color w:val="FF0000"/>
          <w:sz w:val="24"/>
          <w:szCs w:val="24"/>
          <w:bdr w:val="none" w:sz="0" w:space="0" w:color="auto" w:frame="1"/>
          <w:lang w:eastAsia="ru-RU"/>
        </w:rPr>
        <w:fldChar w:fldCharType="begin"/>
      </w:r>
      <w:r w:rsidRPr="00E45431">
        <w:rPr>
          <w:rFonts w:ascii="Times New Roman" w:eastAsia="Times New Roman" w:hAnsi="Times New Roman" w:cs="Times New Roman"/>
          <w:i/>
          <w:color w:val="FF0000"/>
          <w:sz w:val="24"/>
          <w:szCs w:val="24"/>
          <w:bdr w:val="none" w:sz="0" w:space="0" w:color="auto" w:frame="1"/>
          <w:lang w:val="kk-KZ" w:eastAsia="ru-RU"/>
        </w:rPr>
        <w:instrText xml:space="preserve"> HYPERLINK "jl:34732837.9.1006280171_0" \o "\«Заңдық маңызы бар фактілерді анықтау жөніндегі істер бойынша сот практикасы туралы\» Қазақстан Республикасы Жоғарғы Сотының 2002 жылғы 28 маусымдағы № 13 нормативтік қаулысына өзгерістер мен толықтырулар енгізу туралы\» Қазақстан Республикасы Жоғарғы Сотының 2018 жылғы 20 сәуірдегі № 6 Нормативтік қаулысы" </w:instrText>
      </w:r>
      <w:r w:rsidRPr="00E45431">
        <w:rPr>
          <w:rFonts w:ascii="Times New Roman" w:eastAsia="Times New Roman" w:hAnsi="Times New Roman" w:cs="Times New Roman"/>
          <w:i/>
          <w:color w:val="FF0000"/>
          <w:sz w:val="24"/>
          <w:szCs w:val="24"/>
          <w:bdr w:val="none" w:sz="0" w:space="0" w:color="auto" w:frame="1"/>
          <w:lang w:eastAsia="ru-RU"/>
        </w:rPr>
        <w:fldChar w:fldCharType="separate"/>
      </w:r>
      <w:r w:rsidR="00E45431" w:rsidRPr="00E45431">
        <w:rPr>
          <w:rFonts w:ascii="Times New Roman" w:eastAsia="Times New Roman" w:hAnsi="Times New Roman" w:cs="Times New Roman"/>
          <w:i/>
          <w:color w:val="FF0000"/>
          <w:sz w:val="24"/>
          <w:szCs w:val="24"/>
          <w:bdr w:val="none" w:sz="0" w:space="0" w:color="auto" w:frame="1"/>
          <w:lang w:val="kk-KZ" w:eastAsia="ru-RU"/>
        </w:rPr>
        <w:t>н</w:t>
      </w:r>
      <w:r w:rsidRPr="00E45431">
        <w:rPr>
          <w:rFonts w:ascii="Times New Roman" w:eastAsia="Times New Roman" w:hAnsi="Times New Roman" w:cs="Times New Roman"/>
          <w:i/>
          <w:color w:val="FF0000"/>
          <w:sz w:val="24"/>
          <w:szCs w:val="24"/>
          <w:bdr w:val="none" w:sz="0" w:space="0" w:color="auto" w:frame="1"/>
          <w:lang w:val="kk-KZ" w:eastAsia="ru-RU"/>
        </w:rPr>
        <w:t>ормативтік қаулы</w:t>
      </w:r>
      <w:r w:rsidR="00E45431" w:rsidRPr="00E45431">
        <w:rPr>
          <w:rFonts w:ascii="Times New Roman" w:eastAsia="Times New Roman" w:hAnsi="Times New Roman" w:cs="Times New Roman"/>
          <w:i/>
          <w:color w:val="FF0000"/>
          <w:sz w:val="24"/>
          <w:szCs w:val="24"/>
          <w:bdr w:val="none" w:sz="0" w:space="0" w:color="auto" w:frame="1"/>
          <w:lang w:val="kk-KZ" w:eastAsia="ru-RU"/>
        </w:rPr>
        <w:t>лармен</w:t>
      </w:r>
      <w:r w:rsidRPr="00E45431">
        <w:rPr>
          <w:rFonts w:ascii="Times New Roman" w:eastAsia="Times New Roman" w:hAnsi="Times New Roman" w:cs="Times New Roman"/>
          <w:i/>
          <w:color w:val="FF0000"/>
          <w:sz w:val="24"/>
          <w:szCs w:val="24"/>
          <w:bdr w:val="none" w:sz="0" w:space="0" w:color="auto" w:frame="1"/>
          <w:lang w:eastAsia="ru-RU"/>
        </w:rPr>
        <w:fldChar w:fldCharType="end"/>
      </w:r>
      <w:bookmarkEnd w:id="43"/>
      <w:r w:rsidRPr="00E45431">
        <w:rPr>
          <w:rFonts w:ascii="Times New Roman" w:eastAsia="Times New Roman" w:hAnsi="Times New Roman" w:cs="Times New Roman"/>
          <w:i/>
          <w:color w:val="FF0000"/>
          <w:sz w:val="24"/>
          <w:szCs w:val="24"/>
          <w:lang w:val="kk-KZ" w:eastAsia="ru-RU"/>
        </w:rPr>
        <w:t xml:space="preserve"> 9-тармақ өзгертілді</w:t>
      </w:r>
    </w:p>
    <w:p w:rsidR="00DF0B6B" w:rsidRPr="00DF0B6B" w:rsidRDefault="00DF0B6B" w:rsidP="00DF0B6B">
      <w:pPr>
        <w:spacing w:after="0" w:line="240" w:lineRule="auto"/>
        <w:ind w:firstLine="400"/>
        <w:jc w:val="both"/>
        <w:rPr>
          <w:rFonts w:ascii="Times New Roman" w:eastAsia="Times New Roman" w:hAnsi="Times New Roman" w:cs="Times New Roman"/>
          <w:color w:val="000000"/>
          <w:sz w:val="24"/>
          <w:szCs w:val="24"/>
          <w:lang w:val="kk-KZ" w:eastAsia="ru-RU"/>
        </w:rPr>
      </w:pPr>
      <w:r w:rsidRPr="00DF0B6B">
        <w:rPr>
          <w:rFonts w:ascii="Times New Roman" w:eastAsia="Times New Roman" w:hAnsi="Times New Roman" w:cs="Times New Roman"/>
          <w:color w:val="000000"/>
          <w:sz w:val="24"/>
          <w:szCs w:val="24"/>
          <w:lang w:val="kk-KZ" w:eastAsia="ru-RU"/>
        </w:rPr>
        <w:t xml:space="preserve">9. Жазатайым жағдай фактісін (АПК-нің </w:t>
      </w:r>
      <w:r w:rsidR="008832B9">
        <w:fldChar w:fldCharType="begin"/>
      </w:r>
      <w:r w:rsidR="008832B9" w:rsidRPr="008832B9">
        <w:rPr>
          <w:lang w:val="kk-KZ"/>
        </w:rPr>
        <w:instrText xml:space="preserve"> HYPERLINK "jl:32683909.3050207%20" </w:instrText>
      </w:r>
      <w:r w:rsidR="008832B9">
        <w:fldChar w:fldCharType="separate"/>
      </w:r>
      <w:r w:rsidRPr="00E45431">
        <w:rPr>
          <w:rFonts w:ascii="Times New Roman" w:eastAsia="Times New Roman" w:hAnsi="Times New Roman" w:cs="Times New Roman"/>
          <w:sz w:val="24"/>
          <w:szCs w:val="24"/>
          <w:lang w:val="kk-KZ" w:eastAsia="ru-RU"/>
        </w:rPr>
        <w:t>305-бабының екінші бөлігінің 7) тармақшасы</w:t>
      </w:r>
      <w:r w:rsidR="008832B9">
        <w:rPr>
          <w:rFonts w:ascii="Times New Roman" w:eastAsia="Times New Roman" w:hAnsi="Times New Roman" w:cs="Times New Roman"/>
          <w:sz w:val="24"/>
          <w:szCs w:val="24"/>
          <w:lang w:val="kk-KZ" w:eastAsia="ru-RU"/>
        </w:rPr>
        <w:fldChar w:fldCharType="end"/>
      </w:r>
      <w:bookmarkEnd w:id="24"/>
      <w:r w:rsidRPr="00DF0B6B">
        <w:rPr>
          <w:rFonts w:ascii="Times New Roman" w:eastAsia="Times New Roman" w:hAnsi="Times New Roman" w:cs="Times New Roman"/>
          <w:color w:val="000000"/>
          <w:sz w:val="24"/>
          <w:szCs w:val="24"/>
          <w:lang w:val="kk-KZ" w:eastAsia="ru-RU"/>
        </w:rPr>
        <w:t xml:space="preserve">) анықтау туралы істерді қарау кезінде сот мұндай фактіні оны соттан тыс тәртіппен анықтау мүмкіндігі болмаған жағдайда анықтауға құқылы екенін назарда ұстау қажет. </w:t>
      </w:r>
    </w:p>
    <w:p w:rsidR="00DF0B6B" w:rsidRPr="00DF0B6B" w:rsidRDefault="00DF0B6B" w:rsidP="00DF0B6B">
      <w:pPr>
        <w:spacing w:after="0" w:line="240" w:lineRule="auto"/>
        <w:ind w:firstLine="400"/>
        <w:jc w:val="both"/>
        <w:rPr>
          <w:rFonts w:ascii="Times New Roman" w:eastAsia="Times New Roman" w:hAnsi="Times New Roman" w:cs="Times New Roman"/>
          <w:color w:val="000000"/>
          <w:sz w:val="24"/>
          <w:szCs w:val="24"/>
          <w:lang w:val="kk-KZ" w:eastAsia="ru-RU"/>
        </w:rPr>
      </w:pPr>
      <w:r w:rsidRPr="00DF0B6B">
        <w:rPr>
          <w:rFonts w:ascii="Times New Roman" w:eastAsia="Times New Roman" w:hAnsi="Times New Roman" w:cs="Times New Roman"/>
          <w:color w:val="000000"/>
          <w:sz w:val="24"/>
          <w:szCs w:val="24"/>
          <w:lang w:val="kk-KZ" w:eastAsia="ru-RU"/>
        </w:rPr>
        <w:t xml:space="preserve">Жазатайым жағдай туралы акт жасалмаса, ал оны жасаудың мүмкіндігі болмаса, акт жасалған, бірақ ол кейіннен жоғалса, ал оны соттан тыс тәртіппен қалпына келтіру мүмкіндігі болмаса немесе актіні жасау кезінде жазатайым жағдай фактісін тануға кедергі келтіретін қателік жіберіліп, оны жою мүмкін болмаған жағдайда, жазатайым жағдай туралы фактіні анықтау жайлы арыз сот өндірісіне қабылдануы мүмкін. </w:t>
      </w:r>
    </w:p>
    <w:p w:rsidR="00DF0B6B" w:rsidRPr="00DF0B6B" w:rsidRDefault="00DF0B6B" w:rsidP="00DF0B6B">
      <w:pPr>
        <w:spacing w:after="0" w:line="240" w:lineRule="auto"/>
        <w:ind w:firstLine="397"/>
        <w:jc w:val="both"/>
        <w:rPr>
          <w:rFonts w:ascii="Times New Roman" w:eastAsia="Times New Roman" w:hAnsi="Times New Roman" w:cs="Times New Roman"/>
          <w:color w:val="000000"/>
          <w:sz w:val="24"/>
          <w:szCs w:val="24"/>
          <w:lang w:val="kk-KZ" w:eastAsia="ru-RU"/>
        </w:rPr>
      </w:pPr>
      <w:r w:rsidRPr="00DF0B6B">
        <w:rPr>
          <w:rFonts w:ascii="Times New Roman" w:eastAsia="Times New Roman" w:hAnsi="Times New Roman" w:cs="Times New Roman"/>
          <w:color w:val="000000"/>
          <w:sz w:val="24"/>
          <w:szCs w:val="24"/>
          <w:lang w:val="kk-KZ" w:eastAsia="ru-RU"/>
        </w:rPr>
        <w:t>Жазатайым жағдай фактісін анықтау туралы істерді қарау кезінде сот еңбекке қабілеттіліктен айырылу себептері мен оның дәрежесін, мүгедектік тобын және оған ұшыраған уақытын анықтауға құқылы емес.</w:t>
      </w:r>
    </w:p>
    <w:p w:rsidR="00DF0B6B" w:rsidRPr="00DF0B6B" w:rsidRDefault="00DF0B6B" w:rsidP="00DF0B6B">
      <w:pPr>
        <w:spacing w:after="0" w:line="240" w:lineRule="auto"/>
        <w:ind w:firstLine="397"/>
        <w:jc w:val="both"/>
        <w:rPr>
          <w:rFonts w:ascii="Times New Roman" w:eastAsia="Times New Roman" w:hAnsi="Times New Roman" w:cs="Times New Roman"/>
          <w:color w:val="000000"/>
          <w:sz w:val="24"/>
          <w:szCs w:val="24"/>
          <w:lang w:val="kk-KZ" w:eastAsia="ru-RU"/>
        </w:rPr>
      </w:pPr>
      <w:r w:rsidRPr="00DF0B6B">
        <w:rPr>
          <w:rFonts w:ascii="Times New Roman" w:eastAsia="Times New Roman" w:hAnsi="Times New Roman" w:cs="Times New Roman"/>
          <w:color w:val="000000"/>
          <w:sz w:val="24"/>
          <w:szCs w:val="24"/>
          <w:lang w:val="kk-KZ" w:eastAsia="ru-RU"/>
        </w:rPr>
        <w:t>Шешімнің қарар бөлігі еңбек жөніндегі уәкілетті орган бекіткен нысан бойынша (Қазақстан Республикасының Еңбек кодексінің 190-бабы) жазатайым оқиға туралы актіде көрсетілуге тиіс мәліметтерді қамтуға тиіс.</w:t>
      </w:r>
    </w:p>
    <w:p w:rsidR="00DF0B6B" w:rsidRPr="00DF0B6B" w:rsidRDefault="00DF0B6B" w:rsidP="00DF0B6B">
      <w:pPr>
        <w:spacing w:after="0" w:line="240" w:lineRule="auto"/>
        <w:jc w:val="both"/>
        <w:rPr>
          <w:rFonts w:ascii="Times New Roman" w:eastAsia="Times New Roman" w:hAnsi="Times New Roman" w:cs="Times New Roman"/>
          <w:i/>
          <w:color w:val="000000"/>
          <w:sz w:val="24"/>
          <w:szCs w:val="24"/>
          <w:lang w:val="kk-KZ" w:eastAsia="ru-RU"/>
        </w:rPr>
      </w:pPr>
      <w:bookmarkStart w:id="44" w:name="SUB1000"/>
      <w:bookmarkEnd w:id="44"/>
      <w:r w:rsidRPr="00E45431">
        <w:rPr>
          <w:rFonts w:ascii="Times New Roman" w:eastAsia="Times New Roman" w:hAnsi="Times New Roman" w:cs="Times New Roman"/>
          <w:i/>
          <w:color w:val="FF0000"/>
          <w:sz w:val="24"/>
          <w:szCs w:val="24"/>
          <w:lang w:val="kk-KZ" w:eastAsia="ru-RU"/>
        </w:rPr>
        <w:t>ҚР Жоғарғы Сотының 2017</w:t>
      </w:r>
      <w:r w:rsidR="00E45431" w:rsidRPr="00E45431">
        <w:rPr>
          <w:rFonts w:ascii="Times New Roman" w:eastAsia="Times New Roman" w:hAnsi="Times New Roman" w:cs="Times New Roman"/>
          <w:i/>
          <w:color w:val="FF0000"/>
          <w:sz w:val="24"/>
          <w:szCs w:val="24"/>
          <w:lang w:val="kk-KZ" w:eastAsia="ru-RU"/>
        </w:rPr>
        <w:t>ж</w:t>
      </w:r>
      <w:r w:rsidRPr="00E45431">
        <w:rPr>
          <w:rFonts w:ascii="Times New Roman" w:eastAsia="Times New Roman" w:hAnsi="Times New Roman" w:cs="Times New Roman"/>
          <w:i/>
          <w:color w:val="FF0000"/>
          <w:sz w:val="24"/>
          <w:szCs w:val="24"/>
          <w:lang w:val="kk-KZ" w:eastAsia="ru-RU"/>
        </w:rPr>
        <w:t xml:space="preserve">.31.03. № 2 </w:t>
      </w:r>
      <w:bookmarkStart w:id="45" w:name="sub1005666837"/>
      <w:r w:rsidRPr="00E45431">
        <w:rPr>
          <w:rFonts w:ascii="Times New Roman" w:eastAsia="Times New Roman" w:hAnsi="Times New Roman" w:cs="Times New Roman"/>
          <w:i/>
          <w:color w:val="FF0000"/>
          <w:sz w:val="24"/>
          <w:szCs w:val="24"/>
          <w:bdr w:val="none" w:sz="0" w:space="0" w:color="auto" w:frame="1"/>
          <w:lang w:eastAsia="ru-RU"/>
        </w:rPr>
        <w:fldChar w:fldCharType="begin"/>
      </w:r>
      <w:r w:rsidRPr="00E45431">
        <w:rPr>
          <w:rFonts w:ascii="Times New Roman" w:eastAsia="Times New Roman" w:hAnsi="Times New Roman" w:cs="Times New Roman"/>
          <w:i/>
          <w:color w:val="FF0000"/>
          <w:sz w:val="24"/>
          <w:szCs w:val="24"/>
          <w:bdr w:val="none" w:sz="0" w:space="0" w:color="auto" w:frame="1"/>
          <w:lang w:val="kk-KZ" w:eastAsia="ru-RU"/>
        </w:rPr>
        <w:instrText xml:space="preserve"> HYPERLINK "jl:38801213.910%20" </w:instrText>
      </w:r>
      <w:r w:rsidRPr="00E45431">
        <w:rPr>
          <w:rFonts w:ascii="Times New Roman" w:eastAsia="Times New Roman" w:hAnsi="Times New Roman" w:cs="Times New Roman"/>
          <w:i/>
          <w:color w:val="FF0000"/>
          <w:sz w:val="24"/>
          <w:szCs w:val="24"/>
          <w:bdr w:val="none" w:sz="0" w:space="0" w:color="auto" w:frame="1"/>
          <w:lang w:eastAsia="ru-RU"/>
        </w:rPr>
        <w:fldChar w:fldCharType="separate"/>
      </w:r>
      <w:r w:rsidR="00E45431" w:rsidRPr="00E45431">
        <w:rPr>
          <w:rFonts w:ascii="Times New Roman" w:eastAsia="Times New Roman" w:hAnsi="Times New Roman" w:cs="Times New Roman"/>
          <w:i/>
          <w:color w:val="FF0000"/>
          <w:sz w:val="24"/>
          <w:szCs w:val="24"/>
          <w:bdr w:val="none" w:sz="0" w:space="0" w:color="auto" w:frame="1"/>
          <w:lang w:val="kk-KZ" w:eastAsia="ru-RU"/>
        </w:rPr>
        <w:t>н</w:t>
      </w:r>
      <w:r w:rsidRPr="00E45431">
        <w:rPr>
          <w:rFonts w:ascii="Times New Roman" w:eastAsia="Times New Roman" w:hAnsi="Times New Roman" w:cs="Times New Roman"/>
          <w:i/>
          <w:color w:val="FF0000"/>
          <w:sz w:val="24"/>
          <w:szCs w:val="24"/>
          <w:bdr w:val="none" w:sz="0" w:space="0" w:color="auto" w:frame="1"/>
          <w:lang w:val="kk-KZ" w:eastAsia="ru-RU"/>
        </w:rPr>
        <w:t>ормативтік қаулысымен</w:t>
      </w:r>
      <w:r w:rsidRPr="00E45431">
        <w:rPr>
          <w:rFonts w:ascii="Times New Roman" w:eastAsia="Times New Roman" w:hAnsi="Times New Roman" w:cs="Times New Roman"/>
          <w:i/>
          <w:color w:val="FF0000"/>
          <w:sz w:val="24"/>
          <w:szCs w:val="24"/>
          <w:bdr w:val="none" w:sz="0" w:space="0" w:color="auto" w:frame="1"/>
          <w:lang w:eastAsia="ru-RU"/>
        </w:rPr>
        <w:fldChar w:fldCharType="end"/>
      </w:r>
      <w:bookmarkEnd w:id="45"/>
      <w:r w:rsidRPr="00E45431">
        <w:rPr>
          <w:rFonts w:ascii="Times New Roman" w:eastAsia="Times New Roman" w:hAnsi="Times New Roman" w:cs="Times New Roman"/>
          <w:i/>
          <w:color w:val="FF0000"/>
          <w:sz w:val="24"/>
          <w:szCs w:val="24"/>
          <w:lang w:val="kk-KZ" w:eastAsia="ru-RU"/>
        </w:rPr>
        <w:t xml:space="preserve"> 10-тармақ өзгертілді </w:t>
      </w:r>
    </w:p>
    <w:p w:rsidR="00DF0B6B" w:rsidRPr="00DF0B6B" w:rsidRDefault="00DF0B6B" w:rsidP="00DF0B6B">
      <w:pPr>
        <w:spacing w:after="0" w:line="240" w:lineRule="auto"/>
        <w:ind w:firstLine="400"/>
        <w:jc w:val="both"/>
        <w:rPr>
          <w:rFonts w:ascii="Times New Roman" w:eastAsia="Times New Roman" w:hAnsi="Times New Roman" w:cs="Times New Roman"/>
          <w:color w:val="000000"/>
          <w:sz w:val="24"/>
          <w:szCs w:val="24"/>
          <w:lang w:val="kk-KZ" w:eastAsia="ru-RU"/>
        </w:rPr>
      </w:pPr>
      <w:r w:rsidRPr="00DF0B6B">
        <w:rPr>
          <w:rFonts w:ascii="Times New Roman" w:eastAsia="Times New Roman" w:hAnsi="Times New Roman" w:cs="Times New Roman"/>
          <w:color w:val="000000"/>
          <w:sz w:val="24"/>
          <w:szCs w:val="24"/>
          <w:lang w:val="kk-KZ" w:eastAsia="ru-RU"/>
        </w:rPr>
        <w:t xml:space="preserve">10. Адамның белгілі бір уақытта белгілі бір мән-жайларда қайтыс болу фактісін анықтау туралы арыз (АПК-нің </w:t>
      </w:r>
      <w:r w:rsidR="008832B9">
        <w:fldChar w:fldCharType="begin"/>
      </w:r>
      <w:r w:rsidR="008832B9" w:rsidRPr="008832B9">
        <w:rPr>
          <w:lang w:val="kk-KZ"/>
        </w:rPr>
        <w:instrText xml:space="preserve"> HYPERLINK "jl:32683909.3050208.1005666863_1" \o "«Қазақстан Республикасының Азаматтық процестік Кодексі» Қазақстан Республикасының 2015 жылғы 31 қазандағы № 377-V Кодексі (2018.24.05. берілген өзгерістер мен толықтырулармен)" </w:instrText>
      </w:r>
      <w:r w:rsidR="008832B9">
        <w:fldChar w:fldCharType="separate"/>
      </w:r>
      <w:r w:rsidRPr="00E45431">
        <w:rPr>
          <w:rFonts w:ascii="Times New Roman" w:eastAsia="Times New Roman" w:hAnsi="Times New Roman" w:cs="Times New Roman"/>
          <w:sz w:val="24"/>
          <w:szCs w:val="24"/>
          <w:lang w:val="kk-KZ" w:eastAsia="ru-RU"/>
        </w:rPr>
        <w:t>305-бабының екінші бөлігінің 8) тармақшасы</w:t>
      </w:r>
      <w:r w:rsidR="008832B9">
        <w:rPr>
          <w:rFonts w:ascii="Times New Roman" w:eastAsia="Times New Roman" w:hAnsi="Times New Roman" w:cs="Times New Roman"/>
          <w:sz w:val="24"/>
          <w:szCs w:val="24"/>
          <w:lang w:val="kk-KZ" w:eastAsia="ru-RU"/>
        </w:rPr>
        <w:fldChar w:fldCharType="end"/>
      </w:r>
      <w:bookmarkEnd w:id="25"/>
      <w:r w:rsidRPr="00DF0B6B">
        <w:rPr>
          <w:rFonts w:ascii="Times New Roman" w:eastAsia="Times New Roman" w:hAnsi="Times New Roman" w:cs="Times New Roman"/>
          <w:sz w:val="24"/>
          <w:szCs w:val="24"/>
          <w:lang w:val="kk-KZ" w:eastAsia="ru-RU"/>
        </w:rPr>
        <w:t>)</w:t>
      </w:r>
      <w:r w:rsidRPr="00DF0B6B">
        <w:rPr>
          <w:rFonts w:ascii="Times New Roman" w:eastAsia="Times New Roman" w:hAnsi="Times New Roman" w:cs="Times New Roman"/>
          <w:color w:val="000000"/>
          <w:sz w:val="24"/>
          <w:szCs w:val="24"/>
          <w:lang w:val="kk-KZ" w:eastAsia="ru-RU"/>
        </w:rPr>
        <w:t xml:space="preserve"> азаматтық хал актілерін жазу органдары қайтыс болған адам жайында оны тіркеуден бас тартқаны туралы арызданушыға жазбаша жауабы болса ғана сот өндірісіне қабылданады. </w:t>
      </w:r>
    </w:p>
    <w:p w:rsidR="00DF0B6B" w:rsidRPr="00DF0B6B" w:rsidRDefault="00DF0B6B" w:rsidP="00DF0B6B">
      <w:pPr>
        <w:spacing w:after="0" w:line="240" w:lineRule="auto"/>
        <w:ind w:firstLine="400"/>
        <w:jc w:val="both"/>
        <w:rPr>
          <w:rFonts w:ascii="Times New Roman" w:eastAsia="Times New Roman" w:hAnsi="Times New Roman" w:cs="Times New Roman"/>
          <w:color w:val="000000"/>
          <w:sz w:val="24"/>
          <w:szCs w:val="24"/>
          <w:lang w:val="kk-KZ" w:eastAsia="ru-RU"/>
        </w:rPr>
      </w:pPr>
      <w:r w:rsidRPr="00DF0B6B">
        <w:rPr>
          <w:rFonts w:ascii="Times New Roman" w:eastAsia="Times New Roman" w:hAnsi="Times New Roman" w:cs="Times New Roman"/>
          <w:color w:val="000000"/>
          <w:sz w:val="24"/>
          <w:szCs w:val="24"/>
          <w:lang w:val="kk-KZ" w:eastAsia="ru-RU"/>
        </w:rPr>
        <w:t xml:space="preserve">Арызды қанағаттандыру туралы шешім адамның белгілі бір уақытта белгілі бір мән-жайларда қайтыс болғанын нанымды куәландыратын дәлелдемелерге негізделуге тиіс. </w:t>
      </w:r>
    </w:p>
    <w:p w:rsidR="00DF0B6B" w:rsidRPr="00DF0B6B" w:rsidRDefault="00DF0B6B" w:rsidP="00DF0B6B">
      <w:pPr>
        <w:spacing w:after="0" w:line="240" w:lineRule="auto"/>
        <w:jc w:val="both"/>
        <w:rPr>
          <w:rFonts w:ascii="Times New Roman" w:eastAsia="Times New Roman" w:hAnsi="Times New Roman" w:cs="Times New Roman"/>
          <w:i/>
          <w:color w:val="000000"/>
          <w:sz w:val="24"/>
          <w:szCs w:val="24"/>
          <w:lang w:val="kk-KZ" w:eastAsia="ru-RU"/>
        </w:rPr>
      </w:pPr>
      <w:bookmarkStart w:id="46" w:name="SUB1100"/>
      <w:bookmarkEnd w:id="46"/>
      <w:r w:rsidRPr="00E45431">
        <w:rPr>
          <w:rFonts w:ascii="Times New Roman" w:eastAsia="Times New Roman" w:hAnsi="Times New Roman" w:cs="Times New Roman"/>
          <w:i/>
          <w:color w:val="FF0000"/>
          <w:sz w:val="24"/>
          <w:szCs w:val="24"/>
          <w:lang w:val="kk-KZ" w:eastAsia="ru-RU"/>
        </w:rPr>
        <w:t>ҚР Жоғарғы Сотының 2017</w:t>
      </w:r>
      <w:r w:rsidR="00E45431" w:rsidRPr="00E45431">
        <w:rPr>
          <w:rFonts w:ascii="Times New Roman" w:eastAsia="Times New Roman" w:hAnsi="Times New Roman" w:cs="Times New Roman"/>
          <w:i/>
          <w:color w:val="FF0000"/>
          <w:sz w:val="24"/>
          <w:szCs w:val="24"/>
          <w:lang w:val="kk-KZ" w:eastAsia="ru-RU"/>
        </w:rPr>
        <w:t>ж</w:t>
      </w:r>
      <w:r w:rsidRPr="00E45431">
        <w:rPr>
          <w:rFonts w:ascii="Times New Roman" w:eastAsia="Times New Roman" w:hAnsi="Times New Roman" w:cs="Times New Roman"/>
          <w:i/>
          <w:color w:val="FF0000"/>
          <w:sz w:val="24"/>
          <w:szCs w:val="24"/>
          <w:lang w:val="kk-KZ" w:eastAsia="ru-RU"/>
        </w:rPr>
        <w:t>.31.03. № 2; 2018</w:t>
      </w:r>
      <w:r w:rsidR="00E45431" w:rsidRPr="00E45431">
        <w:rPr>
          <w:rFonts w:ascii="Times New Roman" w:eastAsia="Times New Roman" w:hAnsi="Times New Roman" w:cs="Times New Roman"/>
          <w:i/>
          <w:color w:val="FF0000"/>
          <w:sz w:val="24"/>
          <w:szCs w:val="24"/>
          <w:lang w:val="kk-KZ" w:eastAsia="ru-RU"/>
        </w:rPr>
        <w:t>ж</w:t>
      </w:r>
      <w:r w:rsidRPr="00E45431">
        <w:rPr>
          <w:rFonts w:ascii="Times New Roman" w:eastAsia="Times New Roman" w:hAnsi="Times New Roman" w:cs="Times New Roman"/>
          <w:i/>
          <w:color w:val="FF0000"/>
          <w:sz w:val="24"/>
          <w:szCs w:val="24"/>
          <w:lang w:val="kk-KZ" w:eastAsia="ru-RU"/>
        </w:rPr>
        <w:t xml:space="preserve">.20.04. № 6 </w:t>
      </w:r>
      <w:bookmarkStart w:id="47" w:name="sub1006280173"/>
      <w:r w:rsidRPr="00E45431">
        <w:rPr>
          <w:rFonts w:ascii="Times New Roman" w:eastAsia="Times New Roman" w:hAnsi="Times New Roman" w:cs="Times New Roman"/>
          <w:i/>
          <w:color w:val="FF0000"/>
          <w:sz w:val="24"/>
          <w:szCs w:val="24"/>
          <w:bdr w:val="none" w:sz="0" w:space="0" w:color="auto" w:frame="1"/>
          <w:lang w:eastAsia="ru-RU"/>
        </w:rPr>
        <w:fldChar w:fldCharType="begin"/>
      </w:r>
      <w:r w:rsidRPr="00E45431">
        <w:rPr>
          <w:rFonts w:ascii="Times New Roman" w:eastAsia="Times New Roman" w:hAnsi="Times New Roman" w:cs="Times New Roman"/>
          <w:i/>
          <w:color w:val="FF0000"/>
          <w:sz w:val="24"/>
          <w:szCs w:val="24"/>
          <w:bdr w:val="none" w:sz="0" w:space="0" w:color="auto" w:frame="1"/>
          <w:lang w:val="kk-KZ" w:eastAsia="ru-RU"/>
        </w:rPr>
        <w:instrText xml:space="preserve"> HYPERLINK "jl:34732837.11.1006280173_0" \o "\«Заңдық маңызы бар фактілерді анықтау жөніндегі істер бойынша сот практикасы туралы\» Қазақстан Республикасы Жоғарғы Сотының 2002 жылғы 28 маусымдағы № 13 нормативтік қаулысына өзгерістер мен толықтырулар енгізу туралы\» Қазақстан Республикасы Жоғарғы Сотының 2018 жылғы 20 сәуірдегі № 6 Нормативтік қаулысы" </w:instrText>
      </w:r>
      <w:r w:rsidRPr="00E45431">
        <w:rPr>
          <w:rFonts w:ascii="Times New Roman" w:eastAsia="Times New Roman" w:hAnsi="Times New Roman" w:cs="Times New Roman"/>
          <w:i/>
          <w:color w:val="FF0000"/>
          <w:sz w:val="24"/>
          <w:szCs w:val="24"/>
          <w:bdr w:val="none" w:sz="0" w:space="0" w:color="auto" w:frame="1"/>
          <w:lang w:eastAsia="ru-RU"/>
        </w:rPr>
        <w:fldChar w:fldCharType="separate"/>
      </w:r>
      <w:r w:rsidR="00E45431" w:rsidRPr="00E45431">
        <w:rPr>
          <w:rFonts w:ascii="Times New Roman" w:eastAsia="Times New Roman" w:hAnsi="Times New Roman" w:cs="Times New Roman"/>
          <w:i/>
          <w:color w:val="FF0000"/>
          <w:sz w:val="24"/>
          <w:szCs w:val="24"/>
          <w:bdr w:val="none" w:sz="0" w:space="0" w:color="auto" w:frame="1"/>
          <w:lang w:val="kk-KZ" w:eastAsia="ru-RU"/>
        </w:rPr>
        <w:t>н</w:t>
      </w:r>
      <w:r w:rsidRPr="00E45431">
        <w:rPr>
          <w:rFonts w:ascii="Times New Roman" w:eastAsia="Times New Roman" w:hAnsi="Times New Roman" w:cs="Times New Roman"/>
          <w:i/>
          <w:color w:val="FF0000"/>
          <w:sz w:val="24"/>
          <w:szCs w:val="24"/>
          <w:bdr w:val="none" w:sz="0" w:space="0" w:color="auto" w:frame="1"/>
          <w:lang w:val="kk-KZ" w:eastAsia="ru-RU"/>
        </w:rPr>
        <w:t>ормативтік қаулы</w:t>
      </w:r>
      <w:r w:rsidR="00E45431" w:rsidRPr="00E45431">
        <w:rPr>
          <w:rFonts w:ascii="Times New Roman" w:eastAsia="Times New Roman" w:hAnsi="Times New Roman" w:cs="Times New Roman"/>
          <w:i/>
          <w:color w:val="FF0000"/>
          <w:sz w:val="24"/>
          <w:szCs w:val="24"/>
          <w:bdr w:val="none" w:sz="0" w:space="0" w:color="auto" w:frame="1"/>
          <w:lang w:val="kk-KZ" w:eastAsia="ru-RU"/>
        </w:rPr>
        <w:t>лармен</w:t>
      </w:r>
      <w:r w:rsidRPr="00E45431">
        <w:rPr>
          <w:rFonts w:ascii="Times New Roman" w:eastAsia="Times New Roman" w:hAnsi="Times New Roman" w:cs="Times New Roman"/>
          <w:i/>
          <w:color w:val="FF0000"/>
          <w:sz w:val="24"/>
          <w:szCs w:val="24"/>
          <w:bdr w:val="none" w:sz="0" w:space="0" w:color="auto" w:frame="1"/>
          <w:lang w:eastAsia="ru-RU"/>
        </w:rPr>
        <w:fldChar w:fldCharType="end"/>
      </w:r>
      <w:bookmarkEnd w:id="47"/>
      <w:r w:rsidRPr="00E45431">
        <w:rPr>
          <w:rFonts w:ascii="Times New Roman" w:eastAsia="Times New Roman" w:hAnsi="Times New Roman" w:cs="Times New Roman"/>
          <w:i/>
          <w:color w:val="FF0000"/>
          <w:sz w:val="24"/>
          <w:szCs w:val="24"/>
          <w:lang w:val="kk-KZ" w:eastAsia="ru-RU"/>
        </w:rPr>
        <w:t xml:space="preserve"> 11-тармақ өзгертілді</w:t>
      </w:r>
    </w:p>
    <w:p w:rsidR="00DF0B6B" w:rsidRPr="00DF0B6B" w:rsidRDefault="00DF0B6B" w:rsidP="00DF0B6B">
      <w:pPr>
        <w:spacing w:after="0" w:line="240" w:lineRule="auto"/>
        <w:ind w:firstLine="400"/>
        <w:jc w:val="both"/>
        <w:rPr>
          <w:rFonts w:ascii="Times New Roman" w:eastAsia="Times New Roman" w:hAnsi="Times New Roman" w:cs="Times New Roman"/>
          <w:color w:val="000000"/>
          <w:sz w:val="24"/>
          <w:szCs w:val="24"/>
          <w:lang w:val="kk-KZ" w:eastAsia="ru-RU"/>
        </w:rPr>
      </w:pPr>
      <w:r w:rsidRPr="00DF0B6B">
        <w:rPr>
          <w:rFonts w:ascii="Times New Roman" w:eastAsia="Times New Roman" w:hAnsi="Times New Roman" w:cs="Times New Roman"/>
          <w:color w:val="000000"/>
          <w:sz w:val="24"/>
          <w:szCs w:val="24"/>
          <w:lang w:val="kk-KZ" w:eastAsia="ru-RU"/>
        </w:rPr>
        <w:t xml:space="preserve">11. Мұрагерлікті қабылдау фактісін анықтау туралы арыз (АПК-нің </w:t>
      </w:r>
      <w:bookmarkStart w:id="48" w:name="sub1005666865"/>
      <w:r w:rsidRPr="00E45431">
        <w:rPr>
          <w:rFonts w:ascii="Times New Roman" w:eastAsia="Times New Roman" w:hAnsi="Times New Roman" w:cs="Times New Roman"/>
          <w:sz w:val="24"/>
          <w:szCs w:val="24"/>
          <w:lang w:eastAsia="ru-RU"/>
        </w:rPr>
        <w:fldChar w:fldCharType="begin"/>
      </w:r>
      <w:r w:rsidRPr="00E45431">
        <w:rPr>
          <w:rFonts w:ascii="Times New Roman" w:eastAsia="Times New Roman" w:hAnsi="Times New Roman" w:cs="Times New Roman"/>
          <w:sz w:val="24"/>
          <w:szCs w:val="24"/>
          <w:lang w:val="kk-KZ" w:eastAsia="ru-RU"/>
        </w:rPr>
        <w:instrText xml:space="preserve"> HYPERLINK "jl:32683909.3050209%20" </w:instrText>
      </w:r>
      <w:r w:rsidRPr="00E45431">
        <w:rPr>
          <w:rFonts w:ascii="Times New Roman" w:eastAsia="Times New Roman" w:hAnsi="Times New Roman" w:cs="Times New Roman"/>
          <w:sz w:val="24"/>
          <w:szCs w:val="24"/>
          <w:lang w:eastAsia="ru-RU"/>
        </w:rPr>
        <w:fldChar w:fldCharType="separate"/>
      </w:r>
      <w:r w:rsidRPr="00E45431">
        <w:rPr>
          <w:rFonts w:ascii="Times New Roman" w:eastAsia="Times New Roman" w:hAnsi="Times New Roman" w:cs="Times New Roman"/>
          <w:sz w:val="24"/>
          <w:szCs w:val="24"/>
          <w:lang w:val="kk-KZ" w:eastAsia="ru-RU"/>
        </w:rPr>
        <w:t>305-бабы екінші бөлігінің 9) тармақшасы</w:t>
      </w:r>
      <w:r w:rsidRPr="00E45431">
        <w:rPr>
          <w:rFonts w:ascii="Times New Roman" w:eastAsia="Times New Roman" w:hAnsi="Times New Roman" w:cs="Times New Roman"/>
          <w:sz w:val="24"/>
          <w:szCs w:val="24"/>
          <w:lang w:eastAsia="ru-RU"/>
        </w:rPr>
        <w:fldChar w:fldCharType="end"/>
      </w:r>
      <w:bookmarkEnd w:id="48"/>
      <w:r w:rsidRPr="00DF0B6B">
        <w:rPr>
          <w:rFonts w:ascii="Times New Roman" w:eastAsia="Times New Roman" w:hAnsi="Times New Roman" w:cs="Times New Roman"/>
          <w:sz w:val="24"/>
          <w:szCs w:val="24"/>
          <w:lang w:val="kk-KZ" w:eastAsia="ru-RU"/>
        </w:rPr>
        <w:t>)</w:t>
      </w:r>
      <w:r w:rsidRPr="00DF0B6B">
        <w:rPr>
          <w:rFonts w:ascii="Times New Roman" w:eastAsia="Times New Roman" w:hAnsi="Times New Roman" w:cs="Times New Roman"/>
          <w:color w:val="000000"/>
          <w:sz w:val="24"/>
          <w:szCs w:val="24"/>
          <w:lang w:val="kk-KZ" w:eastAsia="ru-RU"/>
        </w:rPr>
        <w:t xml:space="preserve">, егер нотариаттық іс-әрекет жасайтын орган мұраға алынған мүлікті иелену фактісін нотариаттық тәртіппен растау үшін тиісті құжаттардың жоқтығына немесе жеткіліксіздігіне байланысты мұраны иелену құқығы туралы куәлікті арызданушыға беруге құқысы болмаса, ерекше өндіріс тәртібімен қаралады. </w:t>
      </w:r>
    </w:p>
    <w:p w:rsidR="00DF0B6B" w:rsidRPr="00DF0B6B" w:rsidRDefault="00DF0B6B" w:rsidP="00DF0B6B">
      <w:pPr>
        <w:spacing w:after="0" w:line="240" w:lineRule="auto"/>
        <w:ind w:firstLine="400"/>
        <w:jc w:val="both"/>
        <w:rPr>
          <w:rFonts w:ascii="Times New Roman" w:eastAsia="Times New Roman" w:hAnsi="Times New Roman" w:cs="Times New Roman"/>
          <w:color w:val="000000"/>
          <w:sz w:val="24"/>
          <w:szCs w:val="24"/>
          <w:lang w:val="kk-KZ" w:eastAsia="ru-RU"/>
        </w:rPr>
      </w:pPr>
      <w:r w:rsidRPr="00DF0B6B">
        <w:rPr>
          <w:rFonts w:ascii="Times New Roman" w:eastAsia="Times New Roman" w:hAnsi="Times New Roman" w:cs="Times New Roman"/>
          <w:color w:val="000000"/>
          <w:sz w:val="24"/>
          <w:szCs w:val="24"/>
          <w:lang w:val="kk-KZ" w:eastAsia="ru-RU"/>
        </w:rPr>
        <w:lastRenderedPageBreak/>
        <w:t xml:space="preserve">Егер қажетті құжаттар ұсынылып, бірақ мұраны иелену құқығы туралы куәлікті беруден бас тартылса, арызданушы АПК-нің </w:t>
      </w:r>
      <w:bookmarkStart w:id="49" w:name="sub1004795299"/>
      <w:r w:rsidRPr="00E45431">
        <w:rPr>
          <w:rFonts w:ascii="Times New Roman" w:eastAsia="Times New Roman" w:hAnsi="Times New Roman" w:cs="Times New Roman"/>
          <w:sz w:val="24"/>
          <w:szCs w:val="24"/>
          <w:lang w:eastAsia="ru-RU"/>
        </w:rPr>
        <w:fldChar w:fldCharType="begin"/>
      </w:r>
      <w:r w:rsidRPr="00E45431">
        <w:rPr>
          <w:rFonts w:ascii="Times New Roman" w:eastAsia="Times New Roman" w:hAnsi="Times New Roman" w:cs="Times New Roman"/>
          <w:sz w:val="24"/>
          <w:szCs w:val="24"/>
          <w:lang w:val="kk-KZ" w:eastAsia="ru-RU"/>
        </w:rPr>
        <w:instrText xml:space="preserve"> HYPERLINK "jl:32683909.3640000%20" </w:instrText>
      </w:r>
      <w:r w:rsidRPr="00E45431">
        <w:rPr>
          <w:rFonts w:ascii="Times New Roman" w:eastAsia="Times New Roman" w:hAnsi="Times New Roman" w:cs="Times New Roman"/>
          <w:sz w:val="24"/>
          <w:szCs w:val="24"/>
          <w:lang w:eastAsia="ru-RU"/>
        </w:rPr>
        <w:fldChar w:fldCharType="separate"/>
      </w:r>
      <w:r w:rsidRPr="00E45431">
        <w:rPr>
          <w:rFonts w:ascii="Times New Roman" w:eastAsia="Times New Roman" w:hAnsi="Times New Roman" w:cs="Times New Roman"/>
          <w:sz w:val="24"/>
          <w:szCs w:val="24"/>
          <w:lang w:val="kk-KZ" w:eastAsia="ru-RU"/>
        </w:rPr>
        <w:t>45-тарауында</w:t>
      </w:r>
      <w:r w:rsidRPr="00E45431">
        <w:rPr>
          <w:rFonts w:ascii="Times New Roman" w:eastAsia="Times New Roman" w:hAnsi="Times New Roman" w:cs="Times New Roman"/>
          <w:sz w:val="24"/>
          <w:szCs w:val="24"/>
          <w:lang w:eastAsia="ru-RU"/>
        </w:rPr>
        <w:fldChar w:fldCharType="end"/>
      </w:r>
      <w:bookmarkEnd w:id="49"/>
      <w:r w:rsidRPr="00DF0B6B">
        <w:rPr>
          <w:rFonts w:ascii="Times New Roman" w:eastAsia="Times New Roman" w:hAnsi="Times New Roman" w:cs="Times New Roman"/>
          <w:sz w:val="24"/>
          <w:szCs w:val="24"/>
          <w:lang w:val="kk-KZ" w:eastAsia="ru-RU"/>
        </w:rPr>
        <w:t xml:space="preserve"> </w:t>
      </w:r>
      <w:r w:rsidRPr="00DF0B6B">
        <w:rPr>
          <w:rFonts w:ascii="Times New Roman" w:eastAsia="Times New Roman" w:hAnsi="Times New Roman" w:cs="Times New Roman"/>
          <w:color w:val="000000"/>
          <w:sz w:val="24"/>
          <w:szCs w:val="24"/>
          <w:lang w:val="kk-KZ" w:eastAsia="ru-RU"/>
        </w:rPr>
        <w:t xml:space="preserve">мазмұндалған қағидаға сәйкес нотариаттық іс-әрекет жасаудан бас тартуға байланысты шағымданып, сотқа жүгінуге құқылы. </w:t>
      </w:r>
    </w:p>
    <w:p w:rsidR="00DF0B6B" w:rsidRPr="00DF0B6B" w:rsidRDefault="00DF0B6B" w:rsidP="00DF0B6B">
      <w:pPr>
        <w:spacing w:after="0" w:line="240" w:lineRule="auto"/>
        <w:ind w:firstLine="400"/>
        <w:jc w:val="both"/>
        <w:rPr>
          <w:rFonts w:ascii="Times New Roman" w:eastAsia="Times New Roman" w:hAnsi="Times New Roman" w:cs="Times New Roman"/>
          <w:color w:val="000000"/>
          <w:sz w:val="24"/>
          <w:szCs w:val="24"/>
          <w:lang w:val="kk-KZ" w:eastAsia="ru-RU"/>
        </w:rPr>
      </w:pPr>
      <w:r w:rsidRPr="00DF0B6B">
        <w:rPr>
          <w:rFonts w:ascii="Times New Roman" w:eastAsia="Times New Roman" w:hAnsi="Times New Roman" w:cs="Times New Roman"/>
          <w:color w:val="000000"/>
          <w:sz w:val="24"/>
          <w:szCs w:val="24"/>
          <w:lang w:val="kk-KZ" w:eastAsia="ru-RU"/>
        </w:rPr>
        <w:t xml:space="preserve">Егер мұра, мұраны қабылдау презумпциясын көздейтін Қазақстан Республикасының Азаматтық кодексінің </w:t>
      </w:r>
      <w:bookmarkStart w:id="50" w:name="sub1000220964"/>
      <w:r w:rsidRPr="00E45431">
        <w:rPr>
          <w:rFonts w:ascii="Times New Roman" w:eastAsia="Times New Roman" w:hAnsi="Times New Roman" w:cs="Times New Roman"/>
          <w:sz w:val="24"/>
          <w:szCs w:val="24"/>
          <w:lang w:eastAsia="ru-RU"/>
        </w:rPr>
        <w:fldChar w:fldCharType="begin"/>
      </w:r>
      <w:r w:rsidRPr="00E45431">
        <w:rPr>
          <w:rFonts w:ascii="Times New Roman" w:eastAsia="Times New Roman" w:hAnsi="Times New Roman" w:cs="Times New Roman"/>
          <w:sz w:val="24"/>
          <w:szCs w:val="24"/>
          <w:lang w:val="kk-KZ" w:eastAsia="ru-RU"/>
        </w:rPr>
        <w:instrText xml:space="preserve"> HYPERLINK "jl:51013880.0%20" </w:instrText>
      </w:r>
      <w:r w:rsidRPr="00E45431">
        <w:rPr>
          <w:rFonts w:ascii="Times New Roman" w:eastAsia="Times New Roman" w:hAnsi="Times New Roman" w:cs="Times New Roman"/>
          <w:sz w:val="24"/>
          <w:szCs w:val="24"/>
          <w:lang w:eastAsia="ru-RU"/>
        </w:rPr>
        <w:fldChar w:fldCharType="separate"/>
      </w:r>
      <w:r w:rsidRPr="00E45431">
        <w:rPr>
          <w:rFonts w:ascii="Times New Roman" w:eastAsia="Times New Roman" w:hAnsi="Times New Roman" w:cs="Times New Roman"/>
          <w:sz w:val="24"/>
          <w:szCs w:val="24"/>
          <w:lang w:val="kk-KZ" w:eastAsia="ru-RU"/>
        </w:rPr>
        <w:t>ерекше бөлімі</w:t>
      </w:r>
      <w:r w:rsidRPr="00E45431">
        <w:rPr>
          <w:rFonts w:ascii="Times New Roman" w:eastAsia="Times New Roman" w:hAnsi="Times New Roman" w:cs="Times New Roman"/>
          <w:sz w:val="24"/>
          <w:szCs w:val="24"/>
          <w:lang w:eastAsia="ru-RU"/>
        </w:rPr>
        <w:fldChar w:fldCharType="end"/>
      </w:r>
      <w:bookmarkEnd w:id="50"/>
      <w:r w:rsidRPr="00DF0B6B">
        <w:rPr>
          <w:rFonts w:ascii="Times New Roman" w:eastAsia="Times New Roman" w:hAnsi="Times New Roman" w:cs="Times New Roman"/>
          <w:color w:val="000000"/>
          <w:sz w:val="24"/>
          <w:szCs w:val="24"/>
          <w:lang w:val="kk-KZ" w:eastAsia="ru-RU"/>
        </w:rPr>
        <w:t xml:space="preserve"> күшіне енгізілген 1999 жылдың 1 шілдесіне дейін шын мәнісінде қабылданса мұндай фактілердің анықталуы мүмкін екенін соттар назарда ұстаулары қажет. Мұндай жағдайда бұрын қолданылған заңнаманы басшылыққа алу керек. </w:t>
      </w:r>
    </w:p>
    <w:p w:rsidR="00DF0B6B" w:rsidRPr="00DF0B6B" w:rsidRDefault="00DF0B6B" w:rsidP="00DF0B6B">
      <w:pPr>
        <w:spacing w:after="0" w:line="240" w:lineRule="auto"/>
        <w:ind w:firstLine="397"/>
        <w:jc w:val="both"/>
        <w:rPr>
          <w:rFonts w:ascii="Times New Roman" w:eastAsia="Times New Roman" w:hAnsi="Times New Roman" w:cs="Times New Roman"/>
          <w:color w:val="000000"/>
          <w:sz w:val="24"/>
          <w:szCs w:val="24"/>
          <w:lang w:val="kk-KZ" w:eastAsia="ru-RU"/>
        </w:rPr>
      </w:pPr>
      <w:r w:rsidRPr="00DF0B6B">
        <w:rPr>
          <w:rFonts w:ascii="Times New Roman" w:eastAsia="Times New Roman" w:hAnsi="Times New Roman" w:cs="Times New Roman"/>
          <w:color w:val="000000"/>
          <w:sz w:val="24"/>
          <w:szCs w:val="24"/>
          <w:lang w:val="kk-KZ" w:eastAsia="ru-RU"/>
        </w:rPr>
        <w:t>Сонымен қатар мұндай фактілер мұраны қабылдаудың алты айлық мерзімін белгілеген (АК-нің 1072-бабының 1-тармағы) «Қазақстан Республикасының Азаматтық кодексіне өзгерістер мен толықтырулар енгізу туралы» Қазақстан Республикасының 2007 жылғы 12 қаңтардағы № 225-ІІІ Заңы қолданысқа енгізілгеннен кейін анықталуы мүмкін.</w:t>
      </w:r>
    </w:p>
    <w:p w:rsidR="00DF0B6B" w:rsidRPr="00DF0B6B" w:rsidRDefault="00DF0B6B" w:rsidP="00DF0B6B">
      <w:pPr>
        <w:spacing w:after="0" w:line="240" w:lineRule="auto"/>
        <w:jc w:val="both"/>
        <w:rPr>
          <w:rFonts w:ascii="Times New Roman" w:eastAsia="Times New Roman" w:hAnsi="Times New Roman" w:cs="Times New Roman"/>
          <w:i/>
          <w:color w:val="FF0000"/>
          <w:sz w:val="24"/>
          <w:szCs w:val="24"/>
          <w:lang w:val="kk-KZ" w:eastAsia="ru-RU"/>
        </w:rPr>
      </w:pPr>
      <w:bookmarkStart w:id="51" w:name="SUB1200"/>
      <w:bookmarkEnd w:id="51"/>
      <w:r w:rsidRPr="00E45431">
        <w:rPr>
          <w:rFonts w:ascii="Times New Roman" w:eastAsia="Times New Roman" w:hAnsi="Times New Roman" w:cs="Times New Roman"/>
          <w:i/>
          <w:color w:val="FF0000"/>
          <w:sz w:val="24"/>
          <w:szCs w:val="24"/>
          <w:lang w:val="kk-KZ" w:eastAsia="ru-RU"/>
        </w:rPr>
        <w:t>ҚР Жоғарғы Сотының 2012</w:t>
      </w:r>
      <w:r w:rsidR="00E45431" w:rsidRPr="00E45431">
        <w:rPr>
          <w:rFonts w:ascii="Times New Roman" w:eastAsia="Times New Roman" w:hAnsi="Times New Roman" w:cs="Times New Roman"/>
          <w:i/>
          <w:color w:val="FF0000"/>
          <w:sz w:val="24"/>
          <w:szCs w:val="24"/>
          <w:lang w:val="kk-KZ" w:eastAsia="ru-RU"/>
        </w:rPr>
        <w:t>ж</w:t>
      </w:r>
      <w:r w:rsidRPr="00E45431">
        <w:rPr>
          <w:rFonts w:ascii="Times New Roman" w:eastAsia="Times New Roman" w:hAnsi="Times New Roman" w:cs="Times New Roman"/>
          <w:i/>
          <w:color w:val="FF0000"/>
          <w:sz w:val="24"/>
          <w:szCs w:val="24"/>
          <w:lang w:val="kk-KZ" w:eastAsia="ru-RU"/>
        </w:rPr>
        <w:t>.29.12. № 6; 2017</w:t>
      </w:r>
      <w:r w:rsidR="00E45431" w:rsidRPr="00E45431">
        <w:rPr>
          <w:rFonts w:ascii="Times New Roman" w:eastAsia="Times New Roman" w:hAnsi="Times New Roman" w:cs="Times New Roman"/>
          <w:i/>
          <w:color w:val="FF0000"/>
          <w:sz w:val="24"/>
          <w:szCs w:val="24"/>
          <w:lang w:val="kk-KZ" w:eastAsia="ru-RU"/>
        </w:rPr>
        <w:t>ж</w:t>
      </w:r>
      <w:r w:rsidRPr="00E45431">
        <w:rPr>
          <w:rFonts w:ascii="Times New Roman" w:eastAsia="Times New Roman" w:hAnsi="Times New Roman" w:cs="Times New Roman"/>
          <w:i/>
          <w:color w:val="FF0000"/>
          <w:sz w:val="24"/>
          <w:szCs w:val="24"/>
          <w:lang w:val="kk-KZ" w:eastAsia="ru-RU"/>
        </w:rPr>
        <w:t>.31.03. № 2; 2018</w:t>
      </w:r>
      <w:r w:rsidR="00E45431" w:rsidRPr="00E45431">
        <w:rPr>
          <w:rFonts w:ascii="Times New Roman" w:eastAsia="Times New Roman" w:hAnsi="Times New Roman" w:cs="Times New Roman"/>
          <w:i/>
          <w:color w:val="FF0000"/>
          <w:sz w:val="24"/>
          <w:szCs w:val="24"/>
          <w:lang w:val="kk-KZ" w:eastAsia="ru-RU"/>
        </w:rPr>
        <w:t>ж</w:t>
      </w:r>
      <w:r w:rsidRPr="00E45431">
        <w:rPr>
          <w:rFonts w:ascii="Times New Roman" w:eastAsia="Times New Roman" w:hAnsi="Times New Roman" w:cs="Times New Roman"/>
          <w:i/>
          <w:color w:val="FF0000"/>
          <w:sz w:val="24"/>
          <w:szCs w:val="24"/>
          <w:lang w:val="kk-KZ" w:eastAsia="ru-RU"/>
        </w:rPr>
        <w:t>.20.04. № 6</w:t>
      </w:r>
      <w:r w:rsidRPr="00E45431">
        <w:rPr>
          <w:rFonts w:ascii="Times New Roman" w:eastAsia="Times New Roman" w:hAnsi="Times New Roman" w:cs="Times New Roman"/>
          <w:color w:val="FF0000"/>
          <w:sz w:val="24"/>
          <w:szCs w:val="24"/>
          <w:lang w:val="kk-KZ" w:eastAsia="ru-RU"/>
        </w:rPr>
        <w:t xml:space="preserve"> </w:t>
      </w:r>
      <w:bookmarkStart w:id="52" w:name="sub1006280175"/>
      <w:r w:rsidRPr="00E45431">
        <w:rPr>
          <w:rFonts w:ascii="Times New Roman" w:eastAsia="Times New Roman" w:hAnsi="Times New Roman" w:cs="Times New Roman"/>
          <w:i/>
          <w:color w:val="FF0000"/>
          <w:sz w:val="24"/>
          <w:szCs w:val="24"/>
          <w:bdr w:val="none" w:sz="0" w:space="0" w:color="auto" w:frame="1"/>
          <w:lang w:eastAsia="ru-RU"/>
        </w:rPr>
        <w:fldChar w:fldCharType="begin"/>
      </w:r>
      <w:r w:rsidRPr="00E45431">
        <w:rPr>
          <w:rFonts w:ascii="Times New Roman" w:eastAsia="Times New Roman" w:hAnsi="Times New Roman" w:cs="Times New Roman"/>
          <w:i/>
          <w:color w:val="FF0000"/>
          <w:sz w:val="24"/>
          <w:szCs w:val="24"/>
          <w:bdr w:val="none" w:sz="0" w:space="0" w:color="auto" w:frame="1"/>
          <w:lang w:val="kk-KZ" w:eastAsia="ru-RU"/>
        </w:rPr>
        <w:instrText xml:space="preserve"> HYPERLINK "jl:34732837.12%20" </w:instrText>
      </w:r>
      <w:r w:rsidRPr="00E45431">
        <w:rPr>
          <w:rFonts w:ascii="Times New Roman" w:eastAsia="Times New Roman" w:hAnsi="Times New Roman" w:cs="Times New Roman"/>
          <w:i/>
          <w:color w:val="FF0000"/>
          <w:sz w:val="24"/>
          <w:szCs w:val="24"/>
          <w:bdr w:val="none" w:sz="0" w:space="0" w:color="auto" w:frame="1"/>
          <w:lang w:eastAsia="ru-RU"/>
        </w:rPr>
        <w:fldChar w:fldCharType="separate"/>
      </w:r>
      <w:r w:rsidR="00E45431" w:rsidRPr="00E45431">
        <w:rPr>
          <w:rFonts w:ascii="Times New Roman" w:eastAsia="Times New Roman" w:hAnsi="Times New Roman" w:cs="Times New Roman"/>
          <w:i/>
          <w:color w:val="FF0000"/>
          <w:sz w:val="24"/>
          <w:szCs w:val="24"/>
          <w:bdr w:val="none" w:sz="0" w:space="0" w:color="auto" w:frame="1"/>
          <w:lang w:val="kk-KZ" w:eastAsia="ru-RU"/>
        </w:rPr>
        <w:t>н</w:t>
      </w:r>
      <w:r w:rsidRPr="00E45431">
        <w:rPr>
          <w:rFonts w:ascii="Times New Roman" w:eastAsia="Times New Roman" w:hAnsi="Times New Roman" w:cs="Times New Roman"/>
          <w:i/>
          <w:color w:val="FF0000"/>
          <w:sz w:val="24"/>
          <w:szCs w:val="24"/>
          <w:bdr w:val="none" w:sz="0" w:space="0" w:color="auto" w:frame="1"/>
          <w:lang w:val="kk-KZ" w:eastAsia="ru-RU"/>
        </w:rPr>
        <w:t>ормативтік қаулы</w:t>
      </w:r>
      <w:r w:rsidR="00E45431" w:rsidRPr="00E45431">
        <w:rPr>
          <w:rFonts w:ascii="Times New Roman" w:eastAsia="Times New Roman" w:hAnsi="Times New Roman" w:cs="Times New Roman"/>
          <w:i/>
          <w:color w:val="FF0000"/>
          <w:sz w:val="24"/>
          <w:szCs w:val="24"/>
          <w:bdr w:val="none" w:sz="0" w:space="0" w:color="auto" w:frame="1"/>
          <w:lang w:val="kk-KZ" w:eastAsia="ru-RU"/>
        </w:rPr>
        <w:t xml:space="preserve">лармен </w:t>
      </w:r>
      <w:r w:rsidRPr="00E45431">
        <w:rPr>
          <w:rFonts w:ascii="Times New Roman" w:eastAsia="Times New Roman" w:hAnsi="Times New Roman" w:cs="Times New Roman"/>
          <w:i/>
          <w:color w:val="FF0000"/>
          <w:sz w:val="24"/>
          <w:szCs w:val="24"/>
          <w:bdr w:val="none" w:sz="0" w:space="0" w:color="auto" w:frame="1"/>
          <w:lang w:eastAsia="ru-RU"/>
        </w:rPr>
        <w:fldChar w:fldCharType="end"/>
      </w:r>
      <w:bookmarkEnd w:id="52"/>
      <w:r w:rsidRPr="00E45431">
        <w:rPr>
          <w:rFonts w:ascii="Times New Roman" w:eastAsia="Times New Roman" w:hAnsi="Times New Roman" w:cs="Times New Roman"/>
          <w:color w:val="FF0000"/>
          <w:sz w:val="24"/>
          <w:szCs w:val="24"/>
          <w:lang w:val="kk-KZ" w:eastAsia="ru-RU"/>
        </w:rPr>
        <w:t xml:space="preserve"> </w:t>
      </w:r>
      <w:r w:rsidRPr="00E45431">
        <w:rPr>
          <w:rFonts w:ascii="Times New Roman" w:eastAsia="Times New Roman" w:hAnsi="Times New Roman" w:cs="Times New Roman"/>
          <w:i/>
          <w:color w:val="FF0000"/>
          <w:sz w:val="24"/>
          <w:szCs w:val="24"/>
          <w:lang w:val="kk-KZ" w:eastAsia="ru-RU"/>
        </w:rPr>
        <w:t>12-тармақ өзгертілді</w:t>
      </w:r>
    </w:p>
    <w:p w:rsidR="00DF0B6B" w:rsidRPr="00DF0B6B" w:rsidRDefault="00DF0B6B" w:rsidP="00DF0B6B">
      <w:pPr>
        <w:spacing w:after="0" w:line="240" w:lineRule="auto"/>
        <w:ind w:firstLine="397"/>
        <w:jc w:val="both"/>
        <w:rPr>
          <w:rFonts w:ascii="Times New Roman" w:eastAsia="Times New Roman" w:hAnsi="Times New Roman" w:cs="Times New Roman"/>
          <w:color w:val="000000"/>
          <w:sz w:val="24"/>
          <w:szCs w:val="24"/>
          <w:lang w:val="kk-KZ" w:eastAsia="ru-RU"/>
        </w:rPr>
      </w:pPr>
      <w:r w:rsidRPr="00DF0B6B">
        <w:rPr>
          <w:rFonts w:ascii="Times New Roman" w:eastAsia="Times New Roman" w:hAnsi="Times New Roman" w:cs="Times New Roman"/>
          <w:color w:val="000000"/>
          <w:sz w:val="24"/>
          <w:szCs w:val="24"/>
          <w:lang w:val="kk-KZ" w:eastAsia="ru-RU"/>
        </w:rPr>
        <w:t xml:space="preserve">12. Азаматтар мен ұйымдардың АПК-нің </w:t>
      </w:r>
      <w:bookmarkStart w:id="53" w:name="sub1004795285"/>
      <w:r w:rsidRPr="00E45431">
        <w:rPr>
          <w:rFonts w:ascii="Times New Roman" w:eastAsia="Times New Roman" w:hAnsi="Times New Roman" w:cs="Times New Roman"/>
          <w:sz w:val="24"/>
          <w:szCs w:val="24"/>
          <w:lang w:eastAsia="ru-RU"/>
        </w:rPr>
        <w:fldChar w:fldCharType="begin"/>
      </w:r>
      <w:r w:rsidRPr="00E45431">
        <w:rPr>
          <w:rFonts w:ascii="Times New Roman" w:eastAsia="Times New Roman" w:hAnsi="Times New Roman" w:cs="Times New Roman"/>
          <w:sz w:val="24"/>
          <w:szCs w:val="24"/>
          <w:lang w:val="kk-KZ" w:eastAsia="ru-RU"/>
        </w:rPr>
        <w:instrText xml:space="preserve"> HYPERLINK "jl:32683909.3050000%20" </w:instrText>
      </w:r>
      <w:r w:rsidRPr="00E45431">
        <w:rPr>
          <w:rFonts w:ascii="Times New Roman" w:eastAsia="Times New Roman" w:hAnsi="Times New Roman" w:cs="Times New Roman"/>
          <w:sz w:val="24"/>
          <w:szCs w:val="24"/>
          <w:lang w:eastAsia="ru-RU"/>
        </w:rPr>
        <w:fldChar w:fldCharType="separate"/>
      </w:r>
      <w:r w:rsidRPr="00E45431">
        <w:rPr>
          <w:rFonts w:ascii="Times New Roman" w:eastAsia="Times New Roman" w:hAnsi="Times New Roman" w:cs="Times New Roman"/>
          <w:sz w:val="24"/>
          <w:szCs w:val="24"/>
          <w:lang w:val="kk-KZ" w:eastAsia="ru-RU"/>
        </w:rPr>
        <w:t>305-бабында</w:t>
      </w:r>
      <w:r w:rsidRPr="00E45431">
        <w:rPr>
          <w:rFonts w:ascii="Times New Roman" w:eastAsia="Times New Roman" w:hAnsi="Times New Roman" w:cs="Times New Roman"/>
          <w:sz w:val="24"/>
          <w:szCs w:val="24"/>
          <w:lang w:eastAsia="ru-RU"/>
        </w:rPr>
        <w:fldChar w:fldCharType="end"/>
      </w:r>
      <w:bookmarkEnd w:id="53"/>
      <w:r w:rsidRPr="00DF0B6B">
        <w:rPr>
          <w:rFonts w:ascii="Times New Roman" w:eastAsia="Times New Roman" w:hAnsi="Times New Roman" w:cs="Times New Roman"/>
          <w:sz w:val="24"/>
          <w:szCs w:val="24"/>
          <w:lang w:val="kk-KZ" w:eastAsia="ru-RU"/>
        </w:rPr>
        <w:t xml:space="preserve"> </w:t>
      </w:r>
      <w:r w:rsidRPr="00DF0B6B">
        <w:rPr>
          <w:rFonts w:ascii="Times New Roman" w:eastAsia="Times New Roman" w:hAnsi="Times New Roman" w:cs="Times New Roman"/>
          <w:color w:val="000000"/>
          <w:sz w:val="24"/>
          <w:szCs w:val="24"/>
          <w:lang w:val="kk-KZ" w:eastAsia="ru-RU"/>
        </w:rPr>
        <w:t xml:space="preserve">келтірілген жеке не мүліктік құқықтарының пайда болуына, өзгеруіне немесе тоқтауына байланысты фактілер тізбесі түпкілікті болып табылмайды. Соттар заңдық маңызы бар басқа да фактілерді, атап айтқанда, белгілі бір уақытта белгілі бір жерде тұруын, адамның қуғын-сүргіннің нәтижесінде арнайы қоныстарда болу фактісін, әкелікті тану «Неке (ерлі-зайыптылық) және отбасы туралы» Қазақстан Республикасы Кодексінің (бұдан әрі - НОКо) </w:t>
      </w:r>
      <w:bookmarkStart w:id="54" w:name="sub1002209649"/>
      <w:r w:rsidRPr="00E45431">
        <w:rPr>
          <w:rFonts w:ascii="Times New Roman" w:eastAsia="Times New Roman" w:hAnsi="Times New Roman" w:cs="Times New Roman"/>
          <w:sz w:val="24"/>
          <w:szCs w:val="24"/>
          <w:lang w:eastAsia="ru-RU"/>
        </w:rPr>
        <w:fldChar w:fldCharType="begin"/>
      </w:r>
      <w:r w:rsidRPr="00E45431">
        <w:rPr>
          <w:rFonts w:ascii="Times New Roman" w:eastAsia="Times New Roman" w:hAnsi="Times New Roman" w:cs="Times New Roman"/>
          <w:sz w:val="24"/>
          <w:szCs w:val="24"/>
          <w:lang w:val="kk-KZ" w:eastAsia="ru-RU"/>
        </w:rPr>
        <w:instrText xml:space="preserve"> HYPERLINK "jl:31102277.490000%20" </w:instrText>
      </w:r>
      <w:r w:rsidRPr="00E45431">
        <w:rPr>
          <w:rFonts w:ascii="Times New Roman" w:eastAsia="Times New Roman" w:hAnsi="Times New Roman" w:cs="Times New Roman"/>
          <w:sz w:val="24"/>
          <w:szCs w:val="24"/>
          <w:lang w:eastAsia="ru-RU"/>
        </w:rPr>
        <w:fldChar w:fldCharType="separate"/>
      </w:r>
      <w:r w:rsidRPr="00E45431">
        <w:rPr>
          <w:rFonts w:ascii="Times New Roman" w:eastAsia="Times New Roman" w:hAnsi="Times New Roman" w:cs="Times New Roman"/>
          <w:sz w:val="24"/>
          <w:szCs w:val="24"/>
          <w:lang w:val="kk-KZ" w:eastAsia="ru-RU"/>
        </w:rPr>
        <w:t>49-бабы</w:t>
      </w:r>
      <w:r w:rsidRPr="00E45431">
        <w:rPr>
          <w:rFonts w:ascii="Times New Roman" w:eastAsia="Times New Roman" w:hAnsi="Times New Roman" w:cs="Times New Roman"/>
          <w:sz w:val="24"/>
          <w:szCs w:val="24"/>
          <w:lang w:eastAsia="ru-RU"/>
        </w:rPr>
        <w:fldChar w:fldCharType="end"/>
      </w:r>
      <w:bookmarkEnd w:id="54"/>
      <w:r w:rsidRPr="00DF0B6B">
        <w:rPr>
          <w:rFonts w:ascii="Times New Roman" w:eastAsia="Times New Roman" w:hAnsi="Times New Roman" w:cs="Times New Roman"/>
          <w:color w:val="000000"/>
          <w:sz w:val="24"/>
          <w:szCs w:val="24"/>
          <w:lang w:val="kk-KZ" w:eastAsia="ru-RU"/>
        </w:rPr>
        <w:t xml:space="preserve">), мұраны қабылдаудан бас тарту фактісін еңбек өтілін есептеу үшін белігілі бір кәсіпорнында немесе басқа тұлғада жұмыс істеу фактісін, осы әйелдің баланы туу фактісін (НОКо </w:t>
      </w:r>
      <w:bookmarkStart w:id="55" w:name="sub1006280246"/>
      <w:r w:rsidRPr="00E45431">
        <w:rPr>
          <w:rFonts w:ascii="Times New Roman" w:eastAsia="Times New Roman" w:hAnsi="Times New Roman" w:cs="Times New Roman"/>
          <w:sz w:val="24"/>
          <w:szCs w:val="24"/>
          <w:lang w:eastAsia="ru-RU"/>
        </w:rPr>
        <w:fldChar w:fldCharType="begin"/>
      </w:r>
      <w:r w:rsidRPr="00E45431">
        <w:rPr>
          <w:rFonts w:ascii="Times New Roman" w:eastAsia="Times New Roman" w:hAnsi="Times New Roman" w:cs="Times New Roman"/>
          <w:sz w:val="24"/>
          <w:szCs w:val="24"/>
          <w:lang w:val="kk-KZ" w:eastAsia="ru-RU"/>
        </w:rPr>
        <w:instrText xml:space="preserve"> HYPERLINK "jl:31102277.1870400%20" </w:instrText>
      </w:r>
      <w:r w:rsidRPr="00E45431">
        <w:rPr>
          <w:rFonts w:ascii="Times New Roman" w:eastAsia="Times New Roman" w:hAnsi="Times New Roman" w:cs="Times New Roman"/>
          <w:sz w:val="24"/>
          <w:szCs w:val="24"/>
          <w:lang w:eastAsia="ru-RU"/>
        </w:rPr>
        <w:fldChar w:fldCharType="separate"/>
      </w:r>
      <w:r w:rsidRPr="00E45431">
        <w:rPr>
          <w:rFonts w:ascii="Times New Roman" w:eastAsia="Times New Roman" w:hAnsi="Times New Roman" w:cs="Times New Roman"/>
          <w:sz w:val="24"/>
          <w:szCs w:val="24"/>
          <w:lang w:val="kk-KZ" w:eastAsia="ru-RU"/>
        </w:rPr>
        <w:t>187-бабының 4-тармағы</w:t>
      </w:r>
      <w:r w:rsidRPr="00E45431">
        <w:rPr>
          <w:rFonts w:ascii="Times New Roman" w:eastAsia="Times New Roman" w:hAnsi="Times New Roman" w:cs="Times New Roman"/>
          <w:sz w:val="24"/>
          <w:szCs w:val="24"/>
          <w:lang w:eastAsia="ru-RU"/>
        </w:rPr>
        <w:fldChar w:fldCharType="end"/>
      </w:r>
      <w:bookmarkEnd w:id="55"/>
      <w:r w:rsidRPr="00DF0B6B">
        <w:rPr>
          <w:rFonts w:ascii="Times New Roman" w:eastAsia="Times New Roman" w:hAnsi="Times New Roman" w:cs="Times New Roman"/>
          <w:color w:val="000000"/>
          <w:sz w:val="24"/>
          <w:szCs w:val="24"/>
          <w:lang w:val="kk-KZ" w:eastAsia="ru-RU"/>
        </w:rPr>
        <w:t xml:space="preserve">), оралмандардың тууын тіркеу фактілерін (НОКо </w:t>
      </w:r>
      <w:bookmarkStart w:id="56" w:name="sub1006280248"/>
      <w:r w:rsidRPr="00E45431">
        <w:rPr>
          <w:rFonts w:ascii="Times New Roman" w:eastAsia="Times New Roman" w:hAnsi="Times New Roman" w:cs="Times New Roman"/>
          <w:sz w:val="24"/>
          <w:szCs w:val="24"/>
          <w:lang w:eastAsia="ru-RU"/>
        </w:rPr>
        <w:fldChar w:fldCharType="begin"/>
      </w:r>
      <w:r w:rsidRPr="00E45431">
        <w:rPr>
          <w:rFonts w:ascii="Times New Roman" w:eastAsia="Times New Roman" w:hAnsi="Times New Roman" w:cs="Times New Roman"/>
          <w:sz w:val="24"/>
          <w:szCs w:val="24"/>
          <w:lang w:val="kk-KZ" w:eastAsia="ru-RU"/>
        </w:rPr>
        <w:instrText xml:space="preserve"> HYPERLINK "jl:31102277.1840300%20" </w:instrText>
      </w:r>
      <w:r w:rsidRPr="00E45431">
        <w:rPr>
          <w:rFonts w:ascii="Times New Roman" w:eastAsia="Times New Roman" w:hAnsi="Times New Roman" w:cs="Times New Roman"/>
          <w:sz w:val="24"/>
          <w:szCs w:val="24"/>
          <w:lang w:eastAsia="ru-RU"/>
        </w:rPr>
        <w:fldChar w:fldCharType="separate"/>
      </w:r>
      <w:r w:rsidRPr="00E45431">
        <w:rPr>
          <w:rFonts w:ascii="Times New Roman" w:eastAsia="Times New Roman" w:hAnsi="Times New Roman" w:cs="Times New Roman"/>
          <w:sz w:val="24"/>
          <w:szCs w:val="24"/>
          <w:lang w:val="kk-KZ" w:eastAsia="ru-RU"/>
        </w:rPr>
        <w:t>184-бабының 3-тармағы</w:t>
      </w:r>
      <w:r w:rsidRPr="00E45431">
        <w:rPr>
          <w:rFonts w:ascii="Times New Roman" w:eastAsia="Times New Roman" w:hAnsi="Times New Roman" w:cs="Times New Roman"/>
          <w:sz w:val="24"/>
          <w:szCs w:val="24"/>
          <w:lang w:eastAsia="ru-RU"/>
        </w:rPr>
        <w:fldChar w:fldCharType="end"/>
      </w:r>
      <w:bookmarkEnd w:id="56"/>
      <w:r w:rsidRPr="00DF0B6B">
        <w:rPr>
          <w:rFonts w:ascii="Times New Roman" w:eastAsia="Times New Roman" w:hAnsi="Times New Roman" w:cs="Times New Roman"/>
          <w:color w:val="000000"/>
          <w:sz w:val="24"/>
          <w:szCs w:val="24"/>
          <w:lang w:val="kk-KZ" w:eastAsia="ru-RU"/>
        </w:rPr>
        <w:t xml:space="preserve">) анықтауға құқылы. </w:t>
      </w:r>
    </w:p>
    <w:p w:rsidR="00DF0B6B" w:rsidRPr="00DF0B6B" w:rsidRDefault="00DF0B6B" w:rsidP="00DF0B6B">
      <w:pPr>
        <w:spacing w:after="0" w:line="240" w:lineRule="auto"/>
        <w:ind w:firstLine="400"/>
        <w:jc w:val="both"/>
        <w:rPr>
          <w:rFonts w:ascii="Times New Roman" w:eastAsia="Times New Roman" w:hAnsi="Times New Roman" w:cs="Times New Roman"/>
          <w:color w:val="000000"/>
          <w:sz w:val="24"/>
          <w:szCs w:val="24"/>
          <w:lang w:val="kk-KZ" w:eastAsia="ru-RU"/>
        </w:rPr>
      </w:pPr>
      <w:r w:rsidRPr="00DF0B6B">
        <w:rPr>
          <w:rFonts w:ascii="Times New Roman" w:eastAsia="Times New Roman" w:hAnsi="Times New Roman" w:cs="Times New Roman"/>
          <w:color w:val="000000"/>
          <w:sz w:val="24"/>
          <w:szCs w:val="24"/>
          <w:lang w:val="kk-KZ" w:eastAsia="ru-RU"/>
        </w:rPr>
        <w:t xml:space="preserve">КСРО Жоғарғы Советі Президиумының 1944 жылғы 10 қарашадағы Жарлығымен 1944 жылғы 8 шілдедегі Жарлық шыққанға дейін нақтылы некелік қатынастарда болған азаматтарға және ерлі-зайыптылардың біреуінің қайтыс болуының салдарынан некені азаматтық хал актілерін тіркеу органдарында тіркеуге мүмкіндігі болмағандарға нақтылы некені тану туралы сотқа жүгіну құқығы берілген болатын. Осы іс-әрекеттерді жасау үшін қандай да бір мерзім белгіленбегендіктен мұндай фактілердің әлі күнге дейін заңдылық маңызы бар болғандықтан, олар сот арқылы анықталуы мүмкін. </w:t>
      </w:r>
    </w:p>
    <w:p w:rsidR="00DF0B6B" w:rsidRPr="00DF0B6B" w:rsidRDefault="00DF0B6B" w:rsidP="00DF0B6B">
      <w:pPr>
        <w:spacing w:after="0" w:line="240" w:lineRule="auto"/>
        <w:jc w:val="both"/>
        <w:rPr>
          <w:rFonts w:ascii="Times New Roman" w:eastAsia="Times New Roman" w:hAnsi="Times New Roman" w:cs="Times New Roman"/>
          <w:i/>
          <w:color w:val="000000"/>
          <w:sz w:val="24"/>
          <w:szCs w:val="24"/>
          <w:lang w:val="kk-KZ" w:eastAsia="ru-RU"/>
        </w:rPr>
      </w:pPr>
      <w:bookmarkStart w:id="57" w:name="SUB120100"/>
      <w:bookmarkEnd w:id="57"/>
      <w:r w:rsidRPr="00E45431">
        <w:rPr>
          <w:rFonts w:ascii="Times New Roman" w:eastAsia="Times New Roman" w:hAnsi="Times New Roman" w:cs="Times New Roman"/>
          <w:i/>
          <w:color w:val="FF0000"/>
          <w:sz w:val="24"/>
          <w:szCs w:val="24"/>
          <w:lang w:val="kk-KZ" w:eastAsia="ru-RU"/>
        </w:rPr>
        <w:t>ҚР Жоғарғы Сотының 2018</w:t>
      </w:r>
      <w:r w:rsidR="00E45431" w:rsidRPr="00E45431">
        <w:rPr>
          <w:rFonts w:ascii="Times New Roman" w:eastAsia="Times New Roman" w:hAnsi="Times New Roman" w:cs="Times New Roman"/>
          <w:i/>
          <w:color w:val="FF0000"/>
          <w:sz w:val="24"/>
          <w:szCs w:val="24"/>
          <w:lang w:val="kk-KZ" w:eastAsia="ru-RU"/>
        </w:rPr>
        <w:t>ж</w:t>
      </w:r>
      <w:r w:rsidRPr="00E45431">
        <w:rPr>
          <w:rFonts w:ascii="Times New Roman" w:eastAsia="Times New Roman" w:hAnsi="Times New Roman" w:cs="Times New Roman"/>
          <w:i/>
          <w:color w:val="FF0000"/>
          <w:sz w:val="24"/>
          <w:szCs w:val="24"/>
          <w:lang w:val="kk-KZ" w:eastAsia="ru-RU"/>
        </w:rPr>
        <w:t xml:space="preserve">.20.04. № 6 </w:t>
      </w:r>
      <w:bookmarkStart w:id="58" w:name="sub1006280177"/>
      <w:r w:rsidRPr="00E45431">
        <w:rPr>
          <w:rFonts w:ascii="Times New Roman" w:eastAsia="Times New Roman" w:hAnsi="Times New Roman" w:cs="Times New Roman"/>
          <w:i/>
          <w:color w:val="FF0000"/>
          <w:sz w:val="24"/>
          <w:szCs w:val="24"/>
          <w:bdr w:val="none" w:sz="0" w:space="0" w:color="auto" w:frame="1"/>
          <w:lang w:eastAsia="ru-RU"/>
        </w:rPr>
        <w:fldChar w:fldCharType="begin"/>
      </w:r>
      <w:r w:rsidRPr="00E45431">
        <w:rPr>
          <w:rFonts w:ascii="Times New Roman" w:eastAsia="Times New Roman" w:hAnsi="Times New Roman" w:cs="Times New Roman"/>
          <w:i/>
          <w:color w:val="FF0000"/>
          <w:sz w:val="24"/>
          <w:szCs w:val="24"/>
          <w:bdr w:val="none" w:sz="0" w:space="0" w:color="auto" w:frame="1"/>
          <w:lang w:val="kk-KZ" w:eastAsia="ru-RU"/>
        </w:rPr>
        <w:instrText xml:space="preserve"> HYPERLINK "jl:34732837.121%20" </w:instrText>
      </w:r>
      <w:r w:rsidRPr="00E45431">
        <w:rPr>
          <w:rFonts w:ascii="Times New Roman" w:eastAsia="Times New Roman" w:hAnsi="Times New Roman" w:cs="Times New Roman"/>
          <w:i/>
          <w:color w:val="FF0000"/>
          <w:sz w:val="24"/>
          <w:szCs w:val="24"/>
          <w:bdr w:val="none" w:sz="0" w:space="0" w:color="auto" w:frame="1"/>
          <w:lang w:eastAsia="ru-RU"/>
        </w:rPr>
        <w:fldChar w:fldCharType="separate"/>
      </w:r>
      <w:r w:rsidR="00E45431" w:rsidRPr="00E45431">
        <w:rPr>
          <w:rFonts w:ascii="Times New Roman" w:eastAsia="Times New Roman" w:hAnsi="Times New Roman" w:cs="Times New Roman"/>
          <w:i/>
          <w:color w:val="FF0000"/>
          <w:sz w:val="24"/>
          <w:szCs w:val="24"/>
          <w:bdr w:val="none" w:sz="0" w:space="0" w:color="auto" w:frame="1"/>
          <w:lang w:val="kk-KZ" w:eastAsia="ru-RU"/>
        </w:rPr>
        <w:t>н</w:t>
      </w:r>
      <w:r w:rsidRPr="00E45431">
        <w:rPr>
          <w:rFonts w:ascii="Times New Roman" w:eastAsia="Times New Roman" w:hAnsi="Times New Roman" w:cs="Times New Roman"/>
          <w:i/>
          <w:color w:val="FF0000"/>
          <w:sz w:val="24"/>
          <w:szCs w:val="24"/>
          <w:bdr w:val="none" w:sz="0" w:space="0" w:color="auto" w:frame="1"/>
          <w:lang w:val="kk-KZ" w:eastAsia="ru-RU"/>
        </w:rPr>
        <w:t>ормативтік қаулысымен</w:t>
      </w:r>
      <w:r w:rsidRPr="00E45431">
        <w:rPr>
          <w:rFonts w:ascii="Times New Roman" w:eastAsia="Times New Roman" w:hAnsi="Times New Roman" w:cs="Times New Roman"/>
          <w:i/>
          <w:color w:val="FF0000"/>
          <w:sz w:val="24"/>
          <w:szCs w:val="24"/>
          <w:bdr w:val="none" w:sz="0" w:space="0" w:color="auto" w:frame="1"/>
          <w:lang w:eastAsia="ru-RU"/>
        </w:rPr>
        <w:fldChar w:fldCharType="end"/>
      </w:r>
      <w:bookmarkEnd w:id="58"/>
      <w:r w:rsidRPr="00E45431">
        <w:rPr>
          <w:rFonts w:ascii="Times New Roman" w:eastAsia="Times New Roman" w:hAnsi="Times New Roman" w:cs="Times New Roman"/>
          <w:i/>
          <w:color w:val="FF0000"/>
          <w:sz w:val="24"/>
          <w:szCs w:val="24"/>
          <w:lang w:val="kk-KZ" w:eastAsia="ru-RU"/>
        </w:rPr>
        <w:t xml:space="preserve"> 12-1-тармақпен толықтырылды</w:t>
      </w:r>
    </w:p>
    <w:p w:rsidR="00DF0B6B" w:rsidRPr="00DF0B6B" w:rsidRDefault="00DF0B6B" w:rsidP="00DF0B6B">
      <w:pPr>
        <w:spacing w:after="0" w:line="240" w:lineRule="auto"/>
        <w:ind w:firstLine="397"/>
        <w:jc w:val="both"/>
        <w:rPr>
          <w:rFonts w:ascii="Times New Roman" w:eastAsia="Times New Roman" w:hAnsi="Times New Roman" w:cs="Times New Roman"/>
          <w:color w:val="000000"/>
          <w:sz w:val="24"/>
          <w:szCs w:val="24"/>
          <w:lang w:val="kk-KZ" w:eastAsia="ru-RU"/>
        </w:rPr>
      </w:pPr>
      <w:r w:rsidRPr="00DF0B6B">
        <w:rPr>
          <w:rFonts w:ascii="Times New Roman" w:eastAsia="Times New Roman" w:hAnsi="Times New Roman" w:cs="Times New Roman"/>
          <w:color w:val="000000"/>
          <w:sz w:val="24"/>
          <w:szCs w:val="24"/>
          <w:lang w:val="kk-KZ" w:eastAsia="ru-RU"/>
        </w:rPr>
        <w:t>12-1. Пайдалануға қабылданбаған, өз бетінше тұрғызған ғимаратты, құрылысты, сонымен қатар басқа адамның атына тіркелген ғимаратты, құрылысты иелену фактілерін анықтау туралы, заңнамаға сәйкес ресімделмеген мәміле бойынша сатып алынған автокөлік құралдарын және кез келген жылжымалы мүлікті иелену, пайдалану және (немесе) оған билік ету фактілерін анықтау туралы тұлғалардың арыздары бойынша істерді сот ерекше іс жүргізу тәртібімен қарауға тиіс емес.</w:t>
      </w:r>
    </w:p>
    <w:p w:rsidR="00DF0B6B" w:rsidRPr="00DF0B6B" w:rsidRDefault="00DF0B6B" w:rsidP="00DF0B6B">
      <w:pPr>
        <w:spacing w:after="0" w:line="240" w:lineRule="auto"/>
        <w:ind w:firstLine="397"/>
        <w:jc w:val="both"/>
        <w:rPr>
          <w:rFonts w:ascii="Times New Roman" w:eastAsia="Times New Roman" w:hAnsi="Times New Roman" w:cs="Times New Roman"/>
          <w:color w:val="000000"/>
          <w:sz w:val="24"/>
          <w:szCs w:val="24"/>
          <w:lang w:val="kk-KZ" w:eastAsia="ru-RU"/>
        </w:rPr>
      </w:pPr>
      <w:r w:rsidRPr="00DF0B6B">
        <w:rPr>
          <w:rFonts w:ascii="Times New Roman" w:eastAsia="Times New Roman" w:hAnsi="Times New Roman" w:cs="Times New Roman"/>
          <w:color w:val="000000"/>
          <w:sz w:val="24"/>
          <w:szCs w:val="24"/>
          <w:lang w:val="kk-KZ" w:eastAsia="ru-RU"/>
        </w:rPr>
        <w:t>Сот мұндай талаптарды талап қою ісін жүргізу тәртібімен қарауға тиіс.</w:t>
      </w:r>
    </w:p>
    <w:p w:rsidR="00DF0B6B" w:rsidRPr="00DF0B6B" w:rsidRDefault="00DF0B6B" w:rsidP="00DF0B6B">
      <w:pPr>
        <w:spacing w:after="0" w:line="240" w:lineRule="auto"/>
        <w:jc w:val="both"/>
        <w:rPr>
          <w:rFonts w:ascii="Times New Roman" w:eastAsia="Times New Roman" w:hAnsi="Times New Roman" w:cs="Times New Roman"/>
          <w:i/>
          <w:color w:val="000000"/>
          <w:sz w:val="24"/>
          <w:szCs w:val="24"/>
          <w:lang w:val="kk-KZ" w:eastAsia="ru-RU"/>
        </w:rPr>
      </w:pPr>
      <w:bookmarkStart w:id="59" w:name="SUB1300"/>
      <w:bookmarkEnd w:id="59"/>
      <w:r w:rsidRPr="00E45431">
        <w:rPr>
          <w:rFonts w:ascii="Times New Roman" w:eastAsia="Times New Roman" w:hAnsi="Times New Roman" w:cs="Times New Roman"/>
          <w:i/>
          <w:color w:val="FF0000"/>
          <w:sz w:val="24"/>
          <w:szCs w:val="24"/>
          <w:lang w:val="kk-KZ" w:eastAsia="ru-RU"/>
        </w:rPr>
        <w:t>ҚР Жоғарғы Сотының 2017</w:t>
      </w:r>
      <w:r w:rsidR="00E45431" w:rsidRPr="00E45431">
        <w:rPr>
          <w:rFonts w:ascii="Times New Roman" w:eastAsia="Times New Roman" w:hAnsi="Times New Roman" w:cs="Times New Roman"/>
          <w:i/>
          <w:color w:val="FF0000"/>
          <w:sz w:val="24"/>
          <w:szCs w:val="24"/>
          <w:lang w:val="kk-KZ" w:eastAsia="ru-RU"/>
        </w:rPr>
        <w:t>ж</w:t>
      </w:r>
      <w:r w:rsidRPr="00E45431">
        <w:rPr>
          <w:rFonts w:ascii="Times New Roman" w:eastAsia="Times New Roman" w:hAnsi="Times New Roman" w:cs="Times New Roman"/>
          <w:i/>
          <w:color w:val="FF0000"/>
          <w:sz w:val="24"/>
          <w:szCs w:val="24"/>
          <w:lang w:val="kk-KZ" w:eastAsia="ru-RU"/>
        </w:rPr>
        <w:t xml:space="preserve">.31.03. № 2 </w:t>
      </w:r>
      <w:bookmarkStart w:id="60" w:name="sub1005666847"/>
      <w:r w:rsidRPr="00E45431">
        <w:rPr>
          <w:rFonts w:ascii="Times New Roman" w:eastAsia="Times New Roman" w:hAnsi="Times New Roman" w:cs="Times New Roman"/>
          <w:i/>
          <w:color w:val="FF0000"/>
          <w:sz w:val="24"/>
          <w:szCs w:val="24"/>
          <w:bdr w:val="none" w:sz="0" w:space="0" w:color="auto" w:frame="1"/>
          <w:lang w:eastAsia="ru-RU"/>
        </w:rPr>
        <w:fldChar w:fldCharType="begin"/>
      </w:r>
      <w:r w:rsidRPr="00E45431">
        <w:rPr>
          <w:rFonts w:ascii="Times New Roman" w:eastAsia="Times New Roman" w:hAnsi="Times New Roman" w:cs="Times New Roman"/>
          <w:i/>
          <w:color w:val="FF0000"/>
          <w:sz w:val="24"/>
          <w:szCs w:val="24"/>
          <w:bdr w:val="none" w:sz="0" w:space="0" w:color="auto" w:frame="1"/>
          <w:lang w:val="kk-KZ" w:eastAsia="ru-RU"/>
        </w:rPr>
        <w:instrText xml:space="preserve"> HYPERLINK "jl:38801213.913%20" </w:instrText>
      </w:r>
      <w:r w:rsidRPr="00E45431">
        <w:rPr>
          <w:rFonts w:ascii="Times New Roman" w:eastAsia="Times New Roman" w:hAnsi="Times New Roman" w:cs="Times New Roman"/>
          <w:i/>
          <w:color w:val="FF0000"/>
          <w:sz w:val="24"/>
          <w:szCs w:val="24"/>
          <w:bdr w:val="none" w:sz="0" w:space="0" w:color="auto" w:frame="1"/>
          <w:lang w:eastAsia="ru-RU"/>
        </w:rPr>
        <w:fldChar w:fldCharType="separate"/>
      </w:r>
      <w:r w:rsidR="00E45431" w:rsidRPr="00E45431">
        <w:rPr>
          <w:rFonts w:ascii="Times New Roman" w:eastAsia="Times New Roman" w:hAnsi="Times New Roman" w:cs="Times New Roman"/>
          <w:i/>
          <w:color w:val="FF0000"/>
          <w:sz w:val="24"/>
          <w:szCs w:val="24"/>
          <w:bdr w:val="none" w:sz="0" w:space="0" w:color="auto" w:frame="1"/>
          <w:lang w:val="kk-KZ" w:eastAsia="ru-RU"/>
        </w:rPr>
        <w:t>н</w:t>
      </w:r>
      <w:r w:rsidRPr="00E45431">
        <w:rPr>
          <w:rFonts w:ascii="Times New Roman" w:eastAsia="Times New Roman" w:hAnsi="Times New Roman" w:cs="Times New Roman"/>
          <w:i/>
          <w:color w:val="FF0000"/>
          <w:sz w:val="24"/>
          <w:szCs w:val="24"/>
          <w:bdr w:val="none" w:sz="0" w:space="0" w:color="auto" w:frame="1"/>
          <w:lang w:val="kk-KZ" w:eastAsia="ru-RU"/>
        </w:rPr>
        <w:t>ормативтік қаулысымен</w:t>
      </w:r>
      <w:r w:rsidRPr="00E45431">
        <w:rPr>
          <w:rFonts w:ascii="Times New Roman" w:eastAsia="Times New Roman" w:hAnsi="Times New Roman" w:cs="Times New Roman"/>
          <w:i/>
          <w:color w:val="FF0000"/>
          <w:sz w:val="24"/>
          <w:szCs w:val="24"/>
          <w:bdr w:val="none" w:sz="0" w:space="0" w:color="auto" w:frame="1"/>
          <w:lang w:eastAsia="ru-RU"/>
        </w:rPr>
        <w:fldChar w:fldCharType="end"/>
      </w:r>
      <w:bookmarkEnd w:id="60"/>
      <w:r w:rsidRPr="00E45431">
        <w:rPr>
          <w:rFonts w:ascii="Times New Roman" w:eastAsia="Times New Roman" w:hAnsi="Times New Roman" w:cs="Times New Roman"/>
          <w:i/>
          <w:color w:val="FF0000"/>
          <w:sz w:val="24"/>
          <w:szCs w:val="24"/>
          <w:lang w:val="kk-KZ" w:eastAsia="ru-RU"/>
        </w:rPr>
        <w:t xml:space="preserve"> 13-тармақ өзгертілді </w:t>
      </w:r>
    </w:p>
    <w:p w:rsidR="00DF0B6B" w:rsidRPr="00DF0B6B" w:rsidRDefault="00DF0B6B" w:rsidP="00DF0B6B">
      <w:pPr>
        <w:spacing w:after="0" w:line="240" w:lineRule="auto"/>
        <w:ind w:firstLine="400"/>
        <w:jc w:val="both"/>
        <w:rPr>
          <w:rFonts w:ascii="Times New Roman" w:eastAsia="Times New Roman" w:hAnsi="Times New Roman" w:cs="Times New Roman"/>
          <w:color w:val="000000"/>
          <w:sz w:val="24"/>
          <w:szCs w:val="24"/>
          <w:lang w:val="kk-KZ" w:eastAsia="ru-RU"/>
        </w:rPr>
      </w:pPr>
      <w:r w:rsidRPr="00DF0B6B">
        <w:rPr>
          <w:rFonts w:ascii="Times New Roman" w:eastAsia="Times New Roman" w:hAnsi="Times New Roman" w:cs="Times New Roman"/>
          <w:color w:val="000000"/>
          <w:sz w:val="24"/>
          <w:szCs w:val="24"/>
          <w:lang w:val="kk-KZ" w:eastAsia="ru-RU"/>
        </w:rPr>
        <w:t xml:space="preserve">13. Заңдылық маңызы бар фактілерді анықтау туралы іс бойынша шығарылған шешім АПК-нің </w:t>
      </w:r>
      <w:bookmarkStart w:id="61" w:name="sub1004795468"/>
      <w:r w:rsidRPr="00E45431">
        <w:rPr>
          <w:rFonts w:ascii="Times New Roman" w:eastAsia="Times New Roman" w:hAnsi="Times New Roman" w:cs="Times New Roman"/>
          <w:sz w:val="24"/>
          <w:szCs w:val="24"/>
          <w:lang w:eastAsia="ru-RU"/>
        </w:rPr>
        <w:fldChar w:fldCharType="begin"/>
      </w:r>
      <w:r w:rsidRPr="00E45431">
        <w:rPr>
          <w:rFonts w:ascii="Times New Roman" w:eastAsia="Times New Roman" w:hAnsi="Times New Roman" w:cs="Times New Roman"/>
          <w:sz w:val="24"/>
          <w:szCs w:val="24"/>
          <w:lang w:val="kk-KZ" w:eastAsia="ru-RU"/>
        </w:rPr>
        <w:instrText xml:space="preserve"> HYPERLINK "jl:32683909.2260000%20" </w:instrText>
      </w:r>
      <w:r w:rsidRPr="00E45431">
        <w:rPr>
          <w:rFonts w:ascii="Times New Roman" w:eastAsia="Times New Roman" w:hAnsi="Times New Roman" w:cs="Times New Roman"/>
          <w:sz w:val="24"/>
          <w:szCs w:val="24"/>
          <w:lang w:eastAsia="ru-RU"/>
        </w:rPr>
        <w:fldChar w:fldCharType="separate"/>
      </w:r>
      <w:r w:rsidRPr="00E45431">
        <w:rPr>
          <w:rFonts w:ascii="Times New Roman" w:eastAsia="Times New Roman" w:hAnsi="Times New Roman" w:cs="Times New Roman"/>
          <w:sz w:val="24"/>
          <w:szCs w:val="24"/>
          <w:lang w:val="kk-KZ" w:eastAsia="ru-RU"/>
        </w:rPr>
        <w:t>226-бабының</w:t>
      </w:r>
      <w:r w:rsidRPr="00E45431">
        <w:rPr>
          <w:rFonts w:ascii="Times New Roman" w:eastAsia="Times New Roman" w:hAnsi="Times New Roman" w:cs="Times New Roman"/>
          <w:sz w:val="24"/>
          <w:szCs w:val="24"/>
          <w:lang w:eastAsia="ru-RU"/>
        </w:rPr>
        <w:fldChar w:fldCharType="end"/>
      </w:r>
      <w:bookmarkEnd w:id="61"/>
      <w:r w:rsidRPr="00DF0B6B">
        <w:rPr>
          <w:rFonts w:ascii="Times New Roman" w:eastAsia="Times New Roman" w:hAnsi="Times New Roman" w:cs="Times New Roman"/>
          <w:sz w:val="24"/>
          <w:szCs w:val="24"/>
          <w:lang w:val="kk-KZ" w:eastAsia="ru-RU"/>
        </w:rPr>
        <w:t xml:space="preserve"> </w:t>
      </w:r>
      <w:r w:rsidRPr="00DF0B6B">
        <w:rPr>
          <w:rFonts w:ascii="Times New Roman" w:eastAsia="Times New Roman" w:hAnsi="Times New Roman" w:cs="Times New Roman"/>
          <w:color w:val="000000"/>
          <w:sz w:val="24"/>
          <w:szCs w:val="24"/>
          <w:lang w:val="kk-KZ" w:eastAsia="ru-RU"/>
        </w:rPr>
        <w:t xml:space="preserve">талаптарына сәйкес болуға тиіс. Онда сот анықтаған мән-жайлар туралы тұжырымды растайтын дәлелдемелер келтірілуі тиіс. Заңдық маңызы бар фактіні анықтау туралы арыз қанағаттандырылған жағдайда сот шешімнің қарар бөлігінде осы фактіні толық ашып көрсетуге тиіс. </w:t>
      </w:r>
    </w:p>
    <w:p w:rsidR="00DF0B6B" w:rsidRPr="008832B9" w:rsidRDefault="00DF0B6B" w:rsidP="00DF0B6B">
      <w:pPr>
        <w:spacing w:after="0" w:line="240" w:lineRule="auto"/>
        <w:ind w:firstLine="400"/>
        <w:jc w:val="both"/>
        <w:rPr>
          <w:rFonts w:ascii="Times New Roman" w:eastAsia="Times New Roman" w:hAnsi="Times New Roman" w:cs="Times New Roman"/>
          <w:color w:val="000000"/>
          <w:sz w:val="24"/>
          <w:szCs w:val="24"/>
          <w:lang w:val="kk-KZ" w:eastAsia="ru-RU"/>
        </w:rPr>
      </w:pPr>
      <w:bookmarkStart w:id="62" w:name="SUB1400"/>
      <w:bookmarkEnd w:id="62"/>
      <w:r w:rsidRPr="00DF0B6B">
        <w:rPr>
          <w:rFonts w:ascii="Times New Roman" w:eastAsia="Times New Roman" w:hAnsi="Times New Roman" w:cs="Times New Roman"/>
          <w:color w:val="000000"/>
          <w:sz w:val="24"/>
          <w:szCs w:val="24"/>
          <w:lang w:val="kk-KZ" w:eastAsia="ru-RU"/>
        </w:rPr>
        <w:t xml:space="preserve">14. Осы қаулының қабылдануына байланысты «Заңдық маңызы бар фактілерді анықтау туралы істер бойынша сот тәжірибесі туралы» СССР Жоғарғы Соты Пленумының 1966 жылғы 25 ақпандағы № 2 қаулысын орындауы туралы» Қазақ ССР Жоғарғы Соты Пленумының 1981 жылғы 16 желтоқсандағы № 6 қаулысының күші жойылды деп танылсын. </w:t>
      </w:r>
    </w:p>
    <w:p w:rsidR="00DF0B6B" w:rsidRPr="00DF0B6B" w:rsidRDefault="00DF0B6B" w:rsidP="00DF0B6B">
      <w:pPr>
        <w:spacing w:after="240" w:line="240" w:lineRule="auto"/>
        <w:ind w:firstLine="400"/>
        <w:jc w:val="both"/>
        <w:rPr>
          <w:rFonts w:ascii="Times New Roman" w:eastAsia="Times New Roman" w:hAnsi="Times New Roman" w:cs="Times New Roman"/>
          <w:color w:val="000000"/>
          <w:sz w:val="24"/>
          <w:szCs w:val="24"/>
          <w:lang w:eastAsia="ru-RU"/>
        </w:rPr>
      </w:pPr>
      <w:bookmarkStart w:id="63" w:name="SUB1500"/>
      <w:bookmarkEnd w:id="63"/>
      <w:r w:rsidRPr="00DF0B6B">
        <w:rPr>
          <w:rFonts w:ascii="Times New Roman" w:eastAsia="Times New Roman" w:hAnsi="Times New Roman" w:cs="Times New Roman"/>
          <w:color w:val="000000"/>
          <w:sz w:val="24"/>
          <w:szCs w:val="24"/>
          <w:lang w:val="kk-KZ" w:eastAsia="ru-RU"/>
        </w:rPr>
        <w:lastRenderedPageBreak/>
        <w:t xml:space="preserve">15. Қазақстан Республикасы Конституциясының </w:t>
      </w:r>
      <w:bookmarkStart w:id="64" w:name="sub1000240354"/>
      <w:r w:rsidRPr="00DF0B6B">
        <w:rPr>
          <w:rFonts w:ascii="Times New Roman" w:eastAsia="Times New Roman" w:hAnsi="Times New Roman" w:cs="Times New Roman"/>
          <w:sz w:val="24"/>
          <w:szCs w:val="24"/>
          <w:lang w:eastAsia="ru-RU"/>
        </w:rPr>
        <w:fldChar w:fldCharType="begin"/>
      </w:r>
      <w:r w:rsidRPr="00DF0B6B">
        <w:rPr>
          <w:rFonts w:ascii="Times New Roman" w:eastAsia="Times New Roman" w:hAnsi="Times New Roman" w:cs="Times New Roman"/>
          <w:sz w:val="24"/>
          <w:szCs w:val="24"/>
          <w:lang w:eastAsia="ru-RU"/>
        </w:rPr>
        <w:instrText xml:space="preserve"> HYPERLINK "jl:51005029.40000%20" </w:instrText>
      </w:r>
      <w:r w:rsidRPr="00DF0B6B">
        <w:rPr>
          <w:rFonts w:ascii="Times New Roman" w:eastAsia="Times New Roman" w:hAnsi="Times New Roman" w:cs="Times New Roman"/>
          <w:sz w:val="24"/>
          <w:szCs w:val="24"/>
          <w:lang w:eastAsia="ru-RU"/>
        </w:rPr>
        <w:fldChar w:fldCharType="separate"/>
      </w:r>
      <w:r w:rsidRPr="00E45431">
        <w:rPr>
          <w:rFonts w:ascii="Times New Roman" w:eastAsia="Times New Roman" w:hAnsi="Times New Roman" w:cs="Times New Roman"/>
          <w:sz w:val="24"/>
          <w:szCs w:val="24"/>
          <w:lang w:val="kk-KZ" w:eastAsia="ru-RU"/>
        </w:rPr>
        <w:t>4-тармағына</w:t>
      </w:r>
      <w:r w:rsidRPr="00DF0B6B">
        <w:rPr>
          <w:rFonts w:ascii="Times New Roman" w:eastAsia="Times New Roman" w:hAnsi="Times New Roman" w:cs="Times New Roman"/>
          <w:sz w:val="24"/>
          <w:szCs w:val="24"/>
          <w:lang w:eastAsia="ru-RU"/>
        </w:rPr>
        <w:fldChar w:fldCharType="end"/>
      </w:r>
      <w:bookmarkEnd w:id="64"/>
      <w:r w:rsidRPr="00DF0B6B">
        <w:rPr>
          <w:rFonts w:ascii="Times New Roman" w:eastAsia="Times New Roman" w:hAnsi="Times New Roman" w:cs="Times New Roman"/>
          <w:color w:val="000000"/>
          <w:sz w:val="24"/>
          <w:szCs w:val="24"/>
          <w:lang w:val="kk-KZ" w:eastAsia="ru-RU"/>
        </w:rPr>
        <w:t xml:space="preserve"> сәйкес осы нормативтік қаулы қолданыстағы құқық құрамына енгізіледі және жалпыға бірдей міндетті болады әрі ресми </w:t>
      </w:r>
      <w:r w:rsidRPr="00DF0B6B">
        <w:rPr>
          <w:rFonts w:ascii="Times New Roman" w:eastAsia="Times New Roman" w:hAnsi="Times New Roman" w:cs="Times New Roman"/>
          <w:sz w:val="24"/>
          <w:szCs w:val="24"/>
          <w:lang w:eastAsia="ru-RU"/>
        </w:rPr>
        <w:fldChar w:fldCharType="begin"/>
      </w:r>
      <w:r w:rsidRPr="00DF0B6B">
        <w:rPr>
          <w:rFonts w:ascii="Times New Roman" w:eastAsia="Times New Roman" w:hAnsi="Times New Roman" w:cs="Times New Roman"/>
          <w:sz w:val="24"/>
          <w:szCs w:val="24"/>
          <w:lang w:eastAsia="ru-RU"/>
        </w:rPr>
        <w:instrText xml:space="preserve"> HYPERLINK "jl:62032073.0%20" </w:instrText>
      </w:r>
      <w:r w:rsidRPr="00DF0B6B">
        <w:rPr>
          <w:rFonts w:ascii="Times New Roman" w:eastAsia="Times New Roman" w:hAnsi="Times New Roman" w:cs="Times New Roman"/>
          <w:sz w:val="24"/>
          <w:szCs w:val="24"/>
          <w:lang w:eastAsia="ru-RU"/>
        </w:rPr>
        <w:fldChar w:fldCharType="separate"/>
      </w:r>
      <w:r w:rsidRPr="00E45431">
        <w:rPr>
          <w:rFonts w:ascii="Times New Roman" w:eastAsia="Times New Roman" w:hAnsi="Times New Roman" w:cs="Times New Roman"/>
          <w:sz w:val="24"/>
          <w:szCs w:val="24"/>
          <w:lang w:val="kk-KZ" w:eastAsia="ru-RU"/>
        </w:rPr>
        <w:t>жарияланған</w:t>
      </w:r>
      <w:r w:rsidRPr="00DF0B6B">
        <w:rPr>
          <w:rFonts w:ascii="Times New Roman" w:eastAsia="Times New Roman" w:hAnsi="Times New Roman" w:cs="Times New Roman"/>
          <w:sz w:val="24"/>
          <w:szCs w:val="24"/>
          <w:lang w:eastAsia="ru-RU"/>
        </w:rPr>
        <w:fldChar w:fldCharType="end"/>
      </w:r>
      <w:bookmarkEnd w:id="1"/>
      <w:r w:rsidRPr="00DF0B6B">
        <w:rPr>
          <w:rFonts w:ascii="Times New Roman" w:eastAsia="Times New Roman" w:hAnsi="Times New Roman" w:cs="Times New Roman"/>
          <w:color w:val="000000"/>
          <w:sz w:val="24"/>
          <w:szCs w:val="24"/>
          <w:lang w:val="kk-KZ" w:eastAsia="ru-RU"/>
        </w:rPr>
        <w:t xml:space="preserve"> күннен бастап күшіне енеді.</w:t>
      </w:r>
    </w:p>
    <w:p w:rsidR="00DF0B6B" w:rsidRPr="00DF0B6B" w:rsidRDefault="00DF0B6B" w:rsidP="00DF0B6B">
      <w:pPr>
        <w:spacing w:after="0" w:line="240" w:lineRule="auto"/>
        <w:rPr>
          <w:rFonts w:ascii="Times New Roman" w:eastAsia="Times New Roman" w:hAnsi="Times New Roman" w:cs="Times New Roman"/>
          <w:color w:val="000000"/>
          <w:sz w:val="24"/>
          <w:szCs w:val="24"/>
          <w:lang w:eastAsia="ru-RU"/>
        </w:rPr>
      </w:pPr>
      <w:r w:rsidRPr="00DF0B6B">
        <w:rPr>
          <w:rFonts w:ascii="Times New Roman" w:eastAsia="Times New Roman" w:hAnsi="Times New Roman" w:cs="Times New Roman"/>
          <w:b/>
          <w:bCs/>
          <w:color w:val="000000"/>
          <w:sz w:val="24"/>
          <w:szCs w:val="24"/>
          <w:lang w:val="kk-KZ" w:eastAsia="ru-RU"/>
        </w:rPr>
        <w:t> </w:t>
      </w:r>
    </w:p>
    <w:p w:rsidR="00DF0B6B" w:rsidRPr="00DF0B6B" w:rsidRDefault="00DF0B6B" w:rsidP="00DF0B6B">
      <w:pPr>
        <w:spacing w:after="0" w:line="240" w:lineRule="auto"/>
        <w:rPr>
          <w:rFonts w:ascii="Times New Roman" w:eastAsia="Times New Roman" w:hAnsi="Times New Roman" w:cs="Times New Roman"/>
          <w:color w:val="000000"/>
          <w:sz w:val="24"/>
          <w:szCs w:val="24"/>
          <w:lang w:eastAsia="ru-RU"/>
        </w:rPr>
      </w:pPr>
      <w:r w:rsidRPr="00DF0B6B">
        <w:rPr>
          <w:rFonts w:ascii="Times New Roman" w:eastAsia="Times New Roman" w:hAnsi="Times New Roman" w:cs="Times New Roman"/>
          <w:b/>
          <w:bCs/>
          <w:color w:val="000000"/>
          <w:sz w:val="24"/>
          <w:szCs w:val="24"/>
          <w:lang w:val="kk-KZ" w:eastAsia="ru-RU"/>
        </w:rPr>
        <w:t xml:space="preserve">Қазақстан Республикасы </w:t>
      </w:r>
    </w:p>
    <w:p w:rsidR="00DF0B6B" w:rsidRPr="00DF0B6B" w:rsidRDefault="00DF0B6B" w:rsidP="00DF0B6B">
      <w:pPr>
        <w:spacing w:after="0" w:line="240" w:lineRule="auto"/>
        <w:rPr>
          <w:rFonts w:ascii="Times New Roman" w:eastAsia="Times New Roman" w:hAnsi="Times New Roman" w:cs="Times New Roman"/>
          <w:color w:val="000000"/>
          <w:sz w:val="24"/>
          <w:szCs w:val="24"/>
          <w:lang w:eastAsia="ru-RU"/>
        </w:rPr>
      </w:pPr>
      <w:r w:rsidRPr="00DF0B6B">
        <w:rPr>
          <w:rFonts w:ascii="Times New Roman" w:eastAsia="Times New Roman" w:hAnsi="Times New Roman" w:cs="Times New Roman"/>
          <w:b/>
          <w:bCs/>
          <w:color w:val="000000"/>
          <w:sz w:val="24"/>
          <w:szCs w:val="24"/>
          <w:lang w:val="kk-KZ" w:eastAsia="ru-RU"/>
        </w:rPr>
        <w:t>Жоғарғы Сотының Төрағасы</w:t>
      </w:r>
    </w:p>
    <w:p w:rsidR="00DF0B6B" w:rsidRPr="00DF0B6B" w:rsidRDefault="00DF0B6B" w:rsidP="00DF0B6B">
      <w:pPr>
        <w:spacing w:after="0" w:line="240" w:lineRule="auto"/>
        <w:rPr>
          <w:rFonts w:ascii="Times New Roman" w:eastAsia="Times New Roman" w:hAnsi="Times New Roman" w:cs="Times New Roman"/>
          <w:color w:val="000000"/>
          <w:sz w:val="24"/>
          <w:szCs w:val="24"/>
          <w:lang w:eastAsia="ru-RU"/>
        </w:rPr>
      </w:pPr>
      <w:r w:rsidRPr="00DF0B6B">
        <w:rPr>
          <w:rFonts w:ascii="Times New Roman" w:eastAsia="Times New Roman" w:hAnsi="Times New Roman" w:cs="Times New Roman"/>
          <w:b/>
          <w:bCs/>
          <w:color w:val="000000"/>
          <w:sz w:val="24"/>
          <w:szCs w:val="24"/>
          <w:lang w:val="kk-KZ" w:eastAsia="ru-RU"/>
        </w:rPr>
        <w:t xml:space="preserve">Жалпы отырыстың хатшысы, </w:t>
      </w:r>
    </w:p>
    <w:p w:rsidR="00DF0B6B" w:rsidRPr="00DF0B6B" w:rsidRDefault="00DF0B6B" w:rsidP="00DF0B6B">
      <w:pPr>
        <w:spacing w:after="0" w:line="240" w:lineRule="auto"/>
        <w:rPr>
          <w:rFonts w:ascii="Times New Roman" w:eastAsia="Times New Roman" w:hAnsi="Times New Roman" w:cs="Times New Roman"/>
          <w:color w:val="000000"/>
          <w:sz w:val="24"/>
          <w:szCs w:val="24"/>
          <w:lang w:eastAsia="ru-RU"/>
        </w:rPr>
      </w:pPr>
      <w:r w:rsidRPr="00DF0B6B">
        <w:rPr>
          <w:rFonts w:ascii="Times New Roman" w:eastAsia="Times New Roman" w:hAnsi="Times New Roman" w:cs="Times New Roman"/>
          <w:b/>
          <w:bCs/>
          <w:color w:val="000000"/>
          <w:sz w:val="24"/>
          <w:szCs w:val="24"/>
          <w:lang w:val="kk-KZ" w:eastAsia="ru-RU"/>
        </w:rPr>
        <w:t> </w:t>
      </w:r>
    </w:p>
    <w:p w:rsidR="00DF0B6B" w:rsidRPr="00DF0B6B" w:rsidRDefault="00DF0B6B" w:rsidP="00DF0B6B">
      <w:pPr>
        <w:spacing w:after="0" w:line="240" w:lineRule="auto"/>
        <w:rPr>
          <w:rFonts w:ascii="Times New Roman" w:eastAsia="Times New Roman" w:hAnsi="Times New Roman" w:cs="Times New Roman"/>
          <w:color w:val="000000"/>
          <w:sz w:val="24"/>
          <w:szCs w:val="24"/>
          <w:lang w:eastAsia="ru-RU"/>
        </w:rPr>
      </w:pPr>
      <w:proofErr w:type="spellStart"/>
      <w:r w:rsidRPr="00DF0B6B">
        <w:rPr>
          <w:rFonts w:ascii="Times New Roman" w:eastAsia="Times New Roman" w:hAnsi="Times New Roman" w:cs="Times New Roman"/>
          <w:b/>
          <w:bCs/>
          <w:color w:val="000000"/>
          <w:sz w:val="24"/>
          <w:szCs w:val="24"/>
          <w:lang w:eastAsia="ru-RU"/>
        </w:rPr>
        <w:t>Қазақстан</w:t>
      </w:r>
      <w:proofErr w:type="spellEnd"/>
      <w:r w:rsidRPr="00DF0B6B">
        <w:rPr>
          <w:rFonts w:ascii="Times New Roman" w:eastAsia="Times New Roman" w:hAnsi="Times New Roman" w:cs="Times New Roman"/>
          <w:b/>
          <w:bCs/>
          <w:color w:val="000000"/>
          <w:sz w:val="24"/>
          <w:szCs w:val="24"/>
          <w:lang w:eastAsia="ru-RU"/>
        </w:rPr>
        <w:t xml:space="preserve"> </w:t>
      </w:r>
      <w:proofErr w:type="spellStart"/>
      <w:r w:rsidRPr="00DF0B6B">
        <w:rPr>
          <w:rFonts w:ascii="Times New Roman" w:eastAsia="Times New Roman" w:hAnsi="Times New Roman" w:cs="Times New Roman"/>
          <w:b/>
          <w:bCs/>
          <w:color w:val="000000"/>
          <w:sz w:val="24"/>
          <w:szCs w:val="24"/>
          <w:lang w:eastAsia="ru-RU"/>
        </w:rPr>
        <w:t>Республикасы</w:t>
      </w:r>
      <w:proofErr w:type="spellEnd"/>
      <w:r w:rsidRPr="00DF0B6B">
        <w:rPr>
          <w:rFonts w:ascii="Times New Roman" w:eastAsia="Times New Roman" w:hAnsi="Times New Roman" w:cs="Times New Roman"/>
          <w:b/>
          <w:bCs/>
          <w:color w:val="000000"/>
          <w:sz w:val="24"/>
          <w:szCs w:val="24"/>
          <w:lang w:eastAsia="ru-RU"/>
        </w:rPr>
        <w:t xml:space="preserve"> </w:t>
      </w:r>
    </w:p>
    <w:p w:rsidR="00DF0B6B" w:rsidRPr="00DF0B6B" w:rsidRDefault="00DF0B6B" w:rsidP="00DF0B6B">
      <w:pPr>
        <w:spacing w:after="0" w:line="240" w:lineRule="auto"/>
        <w:rPr>
          <w:rFonts w:ascii="Times New Roman" w:eastAsia="Times New Roman" w:hAnsi="Times New Roman" w:cs="Times New Roman"/>
          <w:color w:val="000000"/>
          <w:sz w:val="24"/>
          <w:szCs w:val="24"/>
          <w:lang w:eastAsia="ru-RU"/>
        </w:rPr>
      </w:pPr>
      <w:proofErr w:type="spellStart"/>
      <w:r w:rsidRPr="00DF0B6B">
        <w:rPr>
          <w:rFonts w:ascii="Times New Roman" w:eastAsia="Times New Roman" w:hAnsi="Times New Roman" w:cs="Times New Roman"/>
          <w:b/>
          <w:bCs/>
          <w:color w:val="000000"/>
          <w:sz w:val="24"/>
          <w:szCs w:val="24"/>
          <w:lang w:eastAsia="ru-RU"/>
        </w:rPr>
        <w:t>Жоғарғы</w:t>
      </w:r>
      <w:proofErr w:type="spellEnd"/>
      <w:r w:rsidRPr="00DF0B6B">
        <w:rPr>
          <w:rFonts w:ascii="Times New Roman" w:eastAsia="Times New Roman" w:hAnsi="Times New Roman" w:cs="Times New Roman"/>
          <w:b/>
          <w:bCs/>
          <w:color w:val="000000"/>
          <w:sz w:val="24"/>
          <w:szCs w:val="24"/>
          <w:lang w:eastAsia="ru-RU"/>
        </w:rPr>
        <w:t xml:space="preserve"> </w:t>
      </w:r>
      <w:proofErr w:type="spellStart"/>
      <w:r w:rsidRPr="00DF0B6B">
        <w:rPr>
          <w:rFonts w:ascii="Times New Roman" w:eastAsia="Times New Roman" w:hAnsi="Times New Roman" w:cs="Times New Roman"/>
          <w:b/>
          <w:bCs/>
          <w:color w:val="000000"/>
          <w:sz w:val="24"/>
          <w:szCs w:val="24"/>
          <w:lang w:eastAsia="ru-RU"/>
        </w:rPr>
        <w:t>Сотының</w:t>
      </w:r>
      <w:proofErr w:type="spellEnd"/>
      <w:r w:rsidRPr="00DF0B6B">
        <w:rPr>
          <w:rFonts w:ascii="Times New Roman" w:eastAsia="Times New Roman" w:hAnsi="Times New Roman" w:cs="Times New Roman"/>
          <w:b/>
          <w:bCs/>
          <w:color w:val="000000"/>
          <w:sz w:val="24"/>
          <w:szCs w:val="24"/>
          <w:lang w:eastAsia="ru-RU"/>
        </w:rPr>
        <w:t xml:space="preserve"> </w:t>
      </w:r>
      <w:proofErr w:type="spellStart"/>
      <w:r w:rsidRPr="00DF0B6B">
        <w:rPr>
          <w:rFonts w:ascii="Times New Roman" w:eastAsia="Times New Roman" w:hAnsi="Times New Roman" w:cs="Times New Roman"/>
          <w:b/>
          <w:bCs/>
          <w:color w:val="000000"/>
          <w:sz w:val="24"/>
          <w:szCs w:val="24"/>
          <w:lang w:eastAsia="ru-RU"/>
        </w:rPr>
        <w:t>судьясы</w:t>
      </w:r>
      <w:proofErr w:type="spellEnd"/>
      <w:r w:rsidRPr="00DF0B6B">
        <w:rPr>
          <w:rFonts w:ascii="Times New Roman" w:eastAsia="Times New Roman" w:hAnsi="Times New Roman" w:cs="Times New Roman"/>
          <w:b/>
          <w:bCs/>
          <w:color w:val="000000"/>
          <w:sz w:val="24"/>
          <w:szCs w:val="24"/>
          <w:lang w:eastAsia="ru-RU"/>
        </w:rPr>
        <w:t xml:space="preserve"> </w:t>
      </w:r>
    </w:p>
    <w:p w:rsidR="00DF0B6B" w:rsidRPr="00DF0B6B" w:rsidRDefault="00DF0B6B" w:rsidP="00DF0B6B">
      <w:pPr>
        <w:spacing w:after="0" w:line="240" w:lineRule="auto"/>
        <w:rPr>
          <w:rFonts w:ascii="Times New Roman" w:eastAsia="Times New Roman" w:hAnsi="Times New Roman" w:cs="Times New Roman"/>
          <w:color w:val="000000"/>
          <w:sz w:val="24"/>
          <w:szCs w:val="24"/>
          <w:lang w:eastAsia="ru-RU"/>
        </w:rPr>
      </w:pPr>
      <w:r w:rsidRPr="00DF0B6B">
        <w:rPr>
          <w:rFonts w:ascii="Times New Roman" w:eastAsia="Times New Roman" w:hAnsi="Times New Roman" w:cs="Times New Roman"/>
          <w:b/>
          <w:bCs/>
          <w:color w:val="000000"/>
          <w:sz w:val="24"/>
          <w:szCs w:val="24"/>
          <w:lang w:eastAsia="ru-RU"/>
        </w:rPr>
        <w:t> </w:t>
      </w:r>
    </w:p>
    <w:p w:rsidR="00DF0B6B" w:rsidRPr="00DF0B6B" w:rsidRDefault="00DF0B6B" w:rsidP="00DF0B6B">
      <w:pPr>
        <w:spacing w:after="0" w:line="240" w:lineRule="auto"/>
        <w:rPr>
          <w:rFonts w:ascii="Times New Roman" w:eastAsia="Times New Roman" w:hAnsi="Times New Roman" w:cs="Times New Roman"/>
          <w:color w:val="000000"/>
          <w:sz w:val="24"/>
          <w:szCs w:val="24"/>
          <w:lang w:eastAsia="ru-RU"/>
        </w:rPr>
      </w:pPr>
      <w:r w:rsidRPr="00DF0B6B">
        <w:rPr>
          <w:rFonts w:ascii="Times New Roman" w:eastAsia="Times New Roman" w:hAnsi="Times New Roman" w:cs="Times New Roman"/>
          <w:b/>
          <w:bCs/>
          <w:color w:val="000000"/>
          <w:sz w:val="24"/>
          <w:szCs w:val="24"/>
          <w:lang w:eastAsia="ru-RU"/>
        </w:rPr>
        <w:t> </w:t>
      </w:r>
    </w:p>
    <w:p w:rsidR="00DF0B6B" w:rsidRPr="00DF0B6B" w:rsidRDefault="00DF0B6B" w:rsidP="00DF0B6B">
      <w:pPr>
        <w:spacing w:after="0" w:line="240" w:lineRule="auto"/>
        <w:rPr>
          <w:rFonts w:ascii="Times New Roman" w:eastAsia="Times New Roman" w:hAnsi="Times New Roman" w:cs="Times New Roman"/>
          <w:color w:val="000000"/>
          <w:sz w:val="24"/>
          <w:szCs w:val="24"/>
          <w:lang w:eastAsia="ru-RU"/>
        </w:rPr>
      </w:pPr>
      <w:r w:rsidRPr="00DF0B6B">
        <w:rPr>
          <w:rFonts w:ascii="Times New Roman" w:eastAsia="Times New Roman" w:hAnsi="Times New Roman" w:cs="Times New Roman"/>
          <w:b/>
          <w:bCs/>
          <w:color w:val="000000"/>
          <w:sz w:val="24"/>
          <w:szCs w:val="24"/>
          <w:lang w:eastAsia="ru-RU"/>
        </w:rPr>
        <w:t> </w:t>
      </w:r>
    </w:p>
    <w:p w:rsidR="00DF0B6B" w:rsidRPr="00DF0B6B" w:rsidRDefault="00DF0B6B" w:rsidP="00DF0B6B">
      <w:pPr>
        <w:spacing w:after="0" w:line="240" w:lineRule="auto"/>
        <w:rPr>
          <w:rFonts w:ascii="Times New Roman" w:eastAsia="Times New Roman" w:hAnsi="Times New Roman" w:cs="Times New Roman"/>
          <w:color w:val="000000"/>
          <w:sz w:val="24"/>
          <w:szCs w:val="24"/>
          <w:lang w:eastAsia="ru-RU"/>
        </w:rPr>
      </w:pPr>
      <w:r w:rsidRPr="00DF0B6B">
        <w:rPr>
          <w:rFonts w:ascii="Times New Roman" w:eastAsia="Times New Roman" w:hAnsi="Times New Roman" w:cs="Times New Roman"/>
          <w:b/>
          <w:bCs/>
          <w:color w:val="000000"/>
          <w:sz w:val="24"/>
          <w:szCs w:val="24"/>
          <w:lang w:eastAsia="ru-RU"/>
        </w:rPr>
        <w:t> </w:t>
      </w:r>
    </w:p>
    <w:p w:rsidR="00DF0B6B" w:rsidRPr="00DF0B6B" w:rsidRDefault="00DF0B6B" w:rsidP="00DF0B6B">
      <w:pPr>
        <w:spacing w:after="0" w:line="240" w:lineRule="auto"/>
        <w:rPr>
          <w:rFonts w:ascii="Times New Roman" w:eastAsia="Times New Roman" w:hAnsi="Times New Roman" w:cs="Times New Roman"/>
          <w:color w:val="000000"/>
          <w:sz w:val="24"/>
          <w:szCs w:val="24"/>
          <w:lang w:eastAsia="ru-RU"/>
        </w:rPr>
      </w:pPr>
      <w:r w:rsidRPr="00DF0B6B">
        <w:rPr>
          <w:rFonts w:ascii="Times New Roman" w:eastAsia="Times New Roman" w:hAnsi="Times New Roman" w:cs="Times New Roman"/>
          <w:b/>
          <w:bCs/>
          <w:color w:val="000000"/>
          <w:sz w:val="24"/>
          <w:szCs w:val="24"/>
          <w:lang w:eastAsia="ru-RU"/>
        </w:rPr>
        <w:t> </w:t>
      </w:r>
    </w:p>
    <w:p w:rsidR="00DF0B6B" w:rsidRPr="00DF0B6B" w:rsidRDefault="00DF0B6B" w:rsidP="00DF0B6B">
      <w:pPr>
        <w:spacing w:after="0" w:line="240" w:lineRule="auto"/>
        <w:rPr>
          <w:rFonts w:ascii="Times New Roman" w:eastAsia="Times New Roman" w:hAnsi="Times New Roman" w:cs="Times New Roman"/>
          <w:color w:val="000000"/>
          <w:sz w:val="24"/>
          <w:szCs w:val="24"/>
          <w:lang w:eastAsia="ru-RU"/>
        </w:rPr>
      </w:pPr>
      <w:r w:rsidRPr="00DF0B6B">
        <w:rPr>
          <w:rFonts w:ascii="Times New Roman" w:eastAsia="Times New Roman" w:hAnsi="Times New Roman" w:cs="Times New Roman"/>
          <w:b/>
          <w:bCs/>
          <w:color w:val="000000"/>
          <w:sz w:val="24"/>
          <w:szCs w:val="24"/>
          <w:lang w:eastAsia="ru-RU"/>
        </w:rPr>
        <w:t> </w:t>
      </w:r>
    </w:p>
    <w:p w:rsidR="00DF0B6B" w:rsidRPr="00DF0B6B" w:rsidRDefault="00DF0B6B" w:rsidP="00DF0B6B">
      <w:pPr>
        <w:spacing w:after="0" w:line="240" w:lineRule="auto"/>
        <w:rPr>
          <w:rFonts w:ascii="Times New Roman" w:eastAsia="Times New Roman" w:hAnsi="Times New Roman" w:cs="Times New Roman"/>
          <w:color w:val="000000"/>
          <w:sz w:val="24"/>
          <w:szCs w:val="24"/>
          <w:lang w:eastAsia="ru-RU"/>
        </w:rPr>
      </w:pPr>
      <w:r w:rsidRPr="00DF0B6B">
        <w:rPr>
          <w:rFonts w:ascii="Times New Roman" w:eastAsia="Times New Roman" w:hAnsi="Times New Roman" w:cs="Times New Roman"/>
          <w:b/>
          <w:bCs/>
          <w:color w:val="000000"/>
          <w:sz w:val="24"/>
          <w:szCs w:val="24"/>
          <w:lang w:eastAsia="ru-RU"/>
        </w:rPr>
        <w:t> </w:t>
      </w:r>
    </w:p>
    <w:p w:rsidR="00DF0B6B" w:rsidRPr="00DF0B6B" w:rsidRDefault="00DF0B6B" w:rsidP="00DF0B6B">
      <w:pPr>
        <w:spacing w:after="0" w:line="240" w:lineRule="auto"/>
        <w:rPr>
          <w:rFonts w:ascii="Times New Roman" w:eastAsia="Times New Roman" w:hAnsi="Times New Roman" w:cs="Times New Roman"/>
          <w:color w:val="000000"/>
          <w:sz w:val="24"/>
          <w:szCs w:val="24"/>
          <w:lang w:eastAsia="ru-RU"/>
        </w:rPr>
      </w:pPr>
      <w:r w:rsidRPr="00DF0B6B">
        <w:rPr>
          <w:rFonts w:ascii="Times New Roman" w:eastAsia="Times New Roman" w:hAnsi="Times New Roman" w:cs="Times New Roman"/>
          <w:b/>
          <w:bCs/>
          <w:color w:val="000000"/>
          <w:sz w:val="24"/>
          <w:szCs w:val="24"/>
          <w:lang w:eastAsia="ru-RU"/>
        </w:rPr>
        <w:t> </w:t>
      </w:r>
    </w:p>
    <w:p w:rsidR="00DF0B6B" w:rsidRPr="00DF0B6B" w:rsidRDefault="00DF0B6B" w:rsidP="00DF0B6B">
      <w:pPr>
        <w:spacing w:after="0" w:line="240" w:lineRule="auto"/>
        <w:rPr>
          <w:rFonts w:ascii="Times New Roman" w:eastAsia="Times New Roman" w:hAnsi="Times New Roman" w:cs="Times New Roman"/>
          <w:color w:val="000000"/>
          <w:sz w:val="24"/>
          <w:szCs w:val="24"/>
          <w:lang w:eastAsia="ru-RU"/>
        </w:rPr>
      </w:pPr>
      <w:r w:rsidRPr="00DF0B6B">
        <w:rPr>
          <w:rFonts w:ascii="Times New Roman" w:eastAsia="Times New Roman" w:hAnsi="Times New Roman" w:cs="Times New Roman"/>
          <w:b/>
          <w:bCs/>
          <w:color w:val="000000"/>
          <w:sz w:val="24"/>
          <w:szCs w:val="24"/>
          <w:lang w:eastAsia="ru-RU"/>
        </w:rPr>
        <w:t> </w:t>
      </w:r>
    </w:p>
    <w:p w:rsidR="00DF0B6B" w:rsidRPr="00DF0B6B" w:rsidRDefault="00DF0B6B" w:rsidP="00DF0B6B">
      <w:pPr>
        <w:spacing w:after="0" w:line="240" w:lineRule="auto"/>
        <w:rPr>
          <w:rFonts w:ascii="Times New Roman" w:eastAsia="Times New Roman" w:hAnsi="Times New Roman" w:cs="Times New Roman"/>
          <w:color w:val="000000"/>
          <w:sz w:val="24"/>
          <w:szCs w:val="24"/>
          <w:lang w:eastAsia="ru-RU"/>
        </w:rPr>
      </w:pPr>
      <w:r w:rsidRPr="00DF0B6B">
        <w:rPr>
          <w:rFonts w:ascii="Times New Roman" w:eastAsia="Times New Roman" w:hAnsi="Times New Roman" w:cs="Times New Roman"/>
          <w:b/>
          <w:bCs/>
          <w:color w:val="000000"/>
          <w:sz w:val="24"/>
          <w:szCs w:val="24"/>
          <w:lang w:eastAsia="ru-RU"/>
        </w:rPr>
        <w:t> </w:t>
      </w:r>
    </w:p>
    <w:p w:rsidR="00DF0B6B" w:rsidRPr="00DF0B6B" w:rsidRDefault="00DF0B6B" w:rsidP="00DF0B6B">
      <w:pPr>
        <w:spacing w:after="0" w:line="240" w:lineRule="auto"/>
        <w:rPr>
          <w:rFonts w:ascii="Times New Roman" w:eastAsia="Times New Roman" w:hAnsi="Times New Roman" w:cs="Times New Roman"/>
          <w:color w:val="000000"/>
          <w:sz w:val="24"/>
          <w:szCs w:val="24"/>
          <w:lang w:eastAsia="ru-RU"/>
        </w:rPr>
      </w:pPr>
      <w:r w:rsidRPr="00DF0B6B">
        <w:rPr>
          <w:rFonts w:ascii="Times New Roman" w:eastAsia="Times New Roman" w:hAnsi="Times New Roman" w:cs="Times New Roman"/>
          <w:b/>
          <w:bCs/>
          <w:color w:val="000000"/>
          <w:sz w:val="24"/>
          <w:szCs w:val="24"/>
          <w:lang w:eastAsia="ru-RU"/>
        </w:rPr>
        <w:t> </w:t>
      </w:r>
    </w:p>
    <w:p w:rsidR="00DF0B6B" w:rsidRPr="00DF0B6B" w:rsidRDefault="00DF0B6B" w:rsidP="00DF0B6B">
      <w:pPr>
        <w:spacing w:after="0" w:line="240" w:lineRule="auto"/>
        <w:rPr>
          <w:rFonts w:ascii="Times New Roman" w:eastAsia="Times New Roman" w:hAnsi="Times New Roman" w:cs="Times New Roman"/>
          <w:color w:val="000000"/>
          <w:sz w:val="24"/>
          <w:szCs w:val="24"/>
          <w:lang w:eastAsia="ru-RU"/>
        </w:rPr>
      </w:pPr>
      <w:r w:rsidRPr="00DF0B6B">
        <w:rPr>
          <w:rFonts w:ascii="Times New Roman" w:eastAsia="Times New Roman" w:hAnsi="Times New Roman" w:cs="Times New Roman"/>
          <w:b/>
          <w:bCs/>
          <w:color w:val="000000"/>
          <w:sz w:val="24"/>
          <w:szCs w:val="24"/>
          <w:lang w:eastAsia="ru-RU"/>
        </w:rPr>
        <w:t> </w:t>
      </w:r>
    </w:p>
    <w:p w:rsidR="00DF0B6B" w:rsidRPr="00DF0B6B" w:rsidRDefault="00DF0B6B" w:rsidP="00DF0B6B">
      <w:pPr>
        <w:spacing w:after="0" w:line="240" w:lineRule="auto"/>
        <w:rPr>
          <w:rFonts w:ascii="Times New Roman" w:eastAsia="Times New Roman" w:hAnsi="Times New Roman" w:cs="Times New Roman"/>
          <w:color w:val="000000"/>
          <w:sz w:val="24"/>
          <w:szCs w:val="24"/>
          <w:lang w:eastAsia="ru-RU"/>
        </w:rPr>
      </w:pPr>
      <w:r w:rsidRPr="00DF0B6B">
        <w:rPr>
          <w:rFonts w:ascii="Times New Roman" w:eastAsia="Times New Roman" w:hAnsi="Times New Roman" w:cs="Times New Roman"/>
          <w:b/>
          <w:bCs/>
          <w:color w:val="000000"/>
          <w:sz w:val="24"/>
          <w:szCs w:val="24"/>
          <w:lang w:eastAsia="ru-RU"/>
        </w:rPr>
        <w:t> </w:t>
      </w:r>
    </w:p>
    <w:p w:rsidR="00DF0B6B" w:rsidRPr="00DF0B6B" w:rsidRDefault="00DF0B6B" w:rsidP="00DF0B6B">
      <w:pPr>
        <w:spacing w:after="0" w:line="240" w:lineRule="auto"/>
        <w:rPr>
          <w:rFonts w:ascii="Times New Roman" w:eastAsia="Times New Roman" w:hAnsi="Times New Roman" w:cs="Times New Roman"/>
          <w:color w:val="000000"/>
          <w:sz w:val="24"/>
          <w:szCs w:val="24"/>
          <w:lang w:eastAsia="ru-RU"/>
        </w:rPr>
      </w:pPr>
      <w:r w:rsidRPr="00DF0B6B">
        <w:rPr>
          <w:rFonts w:ascii="Times New Roman" w:eastAsia="Times New Roman" w:hAnsi="Times New Roman" w:cs="Times New Roman"/>
          <w:b/>
          <w:bCs/>
          <w:color w:val="000000"/>
          <w:sz w:val="24"/>
          <w:szCs w:val="24"/>
          <w:lang w:eastAsia="ru-RU"/>
        </w:rPr>
        <w:t> </w:t>
      </w:r>
    </w:p>
    <w:p w:rsidR="00DF0B6B" w:rsidRPr="00DF0B6B" w:rsidRDefault="00DF0B6B" w:rsidP="00DF0B6B">
      <w:pPr>
        <w:spacing w:after="0" w:line="240" w:lineRule="auto"/>
        <w:rPr>
          <w:rFonts w:ascii="Times New Roman" w:eastAsia="Times New Roman" w:hAnsi="Times New Roman" w:cs="Times New Roman"/>
          <w:color w:val="000000"/>
          <w:sz w:val="24"/>
          <w:szCs w:val="24"/>
          <w:lang w:eastAsia="ru-RU"/>
        </w:rPr>
      </w:pPr>
      <w:r w:rsidRPr="00DF0B6B">
        <w:rPr>
          <w:rFonts w:ascii="Times New Roman" w:eastAsia="Times New Roman" w:hAnsi="Times New Roman" w:cs="Times New Roman"/>
          <w:b/>
          <w:bCs/>
          <w:color w:val="000000"/>
          <w:sz w:val="24"/>
          <w:szCs w:val="24"/>
          <w:lang w:eastAsia="ru-RU"/>
        </w:rPr>
        <w:t> </w:t>
      </w:r>
    </w:p>
    <w:p w:rsidR="008D7F79" w:rsidRDefault="008D7F79"/>
    <w:sectPr w:rsidR="008D7F7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06FB"/>
    <w:rsid w:val="000E06FB"/>
    <w:rsid w:val="00465D5E"/>
    <w:rsid w:val="008832B9"/>
    <w:rsid w:val="008D7F79"/>
    <w:rsid w:val="00D926EA"/>
    <w:rsid w:val="00DF0B6B"/>
    <w:rsid w:val="00E454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DF0B6B"/>
    <w:rPr>
      <w:color w:val="000080"/>
      <w:u w:val="single"/>
    </w:rPr>
  </w:style>
  <w:style w:type="character" w:styleId="a4">
    <w:name w:val="FollowedHyperlink"/>
    <w:basedOn w:val="a0"/>
    <w:uiPriority w:val="99"/>
    <w:semiHidden/>
    <w:unhideWhenUsed/>
    <w:rsid w:val="00DF0B6B"/>
    <w:rPr>
      <w:color w:val="000080"/>
      <w:u w:val="single"/>
    </w:rPr>
  </w:style>
  <w:style w:type="paragraph" w:styleId="HTML">
    <w:name w:val="HTML Preformatted"/>
    <w:basedOn w:val="a"/>
    <w:link w:val="HTML0"/>
    <w:uiPriority w:val="99"/>
    <w:semiHidden/>
    <w:unhideWhenUsed/>
    <w:rsid w:val="00DF0B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DF0B6B"/>
    <w:rPr>
      <w:rFonts w:ascii="Courier New" w:eastAsia="Times New Roman" w:hAnsi="Courier New" w:cs="Courier New"/>
      <w:sz w:val="20"/>
      <w:szCs w:val="20"/>
      <w:lang w:eastAsia="ru-RU"/>
    </w:rPr>
  </w:style>
  <w:style w:type="paragraph" w:customStyle="1" w:styleId="s8">
    <w:name w:val="s8"/>
    <w:basedOn w:val="a"/>
    <w:rsid w:val="00DF0B6B"/>
    <w:pPr>
      <w:spacing w:after="0" w:line="240" w:lineRule="auto"/>
    </w:pPr>
    <w:rPr>
      <w:rFonts w:ascii="Times New Roman" w:eastAsia="Times New Roman" w:hAnsi="Times New Roman" w:cs="Times New Roman"/>
      <w:color w:val="FF0000"/>
      <w:sz w:val="24"/>
      <w:szCs w:val="24"/>
      <w:lang w:eastAsia="ru-RU"/>
    </w:rPr>
  </w:style>
  <w:style w:type="paragraph" w:customStyle="1" w:styleId="floatpanel">
    <w:name w:val="floatpanel"/>
    <w:basedOn w:val="a"/>
    <w:rsid w:val="00DF0B6B"/>
    <w:pPr>
      <w:spacing w:before="100" w:beforeAutospacing="1" w:after="100" w:afterAutospacing="1" w:line="240" w:lineRule="auto"/>
      <w:ind w:right="150"/>
    </w:pPr>
    <w:rPr>
      <w:rFonts w:ascii="Times New Roman" w:eastAsia="Times New Roman" w:hAnsi="Times New Roman" w:cs="Times New Roman"/>
      <w:sz w:val="24"/>
      <w:szCs w:val="24"/>
      <w:lang w:eastAsia="ru-RU"/>
    </w:rPr>
  </w:style>
  <w:style w:type="paragraph" w:customStyle="1" w:styleId="floatpanel-demo">
    <w:name w:val="floatpanel-demo"/>
    <w:basedOn w:val="a"/>
    <w:rsid w:val="00DF0B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loatpanel-preactive">
    <w:name w:val="floatpanel-preactive"/>
    <w:basedOn w:val="a"/>
    <w:rsid w:val="00DF0B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loatpanel-abolished">
    <w:name w:val="floatpanel-abolished"/>
    <w:basedOn w:val="a"/>
    <w:rsid w:val="00DF0B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loatpanel-inwork">
    <w:name w:val="floatpanel-inwork"/>
    <w:basedOn w:val="a"/>
    <w:rsid w:val="00DF0B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loatpanel-message">
    <w:name w:val="floatpanel-message"/>
    <w:basedOn w:val="a"/>
    <w:rsid w:val="00DF0B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loatpanel-oldredaction">
    <w:name w:val="floatpanel-oldredaction"/>
    <w:basedOn w:val="a"/>
    <w:rsid w:val="00DF0B6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9">
    <w:name w:val="s9"/>
    <w:basedOn w:val="a0"/>
    <w:rsid w:val="00DF0B6B"/>
    <w:rPr>
      <w:bdr w:val="none" w:sz="0" w:space="0" w:color="auto" w:frame="1"/>
    </w:rPr>
  </w:style>
  <w:style w:type="character" w:customStyle="1" w:styleId="s10">
    <w:name w:val="s10"/>
    <w:basedOn w:val="a0"/>
    <w:rsid w:val="00DF0B6B"/>
    <w:rPr>
      <w:bdr w:val="none" w:sz="0" w:space="0" w:color="auto" w:frame="1"/>
    </w:rPr>
  </w:style>
  <w:style w:type="character" w:customStyle="1" w:styleId="s15">
    <w:name w:val="s15"/>
    <w:basedOn w:val="a0"/>
    <w:rsid w:val="00DF0B6B"/>
  </w:style>
  <w:style w:type="character" w:customStyle="1" w:styleId="s0">
    <w:name w:val="s0"/>
    <w:basedOn w:val="a0"/>
    <w:rsid w:val="00DF0B6B"/>
    <w:rPr>
      <w:color w:val="000000"/>
    </w:rPr>
  </w:style>
  <w:style w:type="character" w:customStyle="1" w:styleId="s100">
    <w:name w:val="s100"/>
    <w:basedOn w:val="a0"/>
    <w:rsid w:val="00DF0B6B"/>
    <w:rPr>
      <w:color w:val="000000"/>
    </w:rPr>
  </w:style>
  <w:style w:type="character" w:customStyle="1" w:styleId="s1">
    <w:name w:val="s1"/>
    <w:basedOn w:val="a0"/>
    <w:rsid w:val="00DF0B6B"/>
    <w:rPr>
      <w:color w:val="000000"/>
    </w:rPr>
  </w:style>
  <w:style w:type="character" w:customStyle="1" w:styleId="s2">
    <w:name w:val="s2"/>
    <w:basedOn w:val="a0"/>
    <w:rsid w:val="00DF0B6B"/>
    <w:rPr>
      <w:color w:val="000080"/>
    </w:rPr>
  </w:style>
  <w:style w:type="character" w:customStyle="1" w:styleId="s3">
    <w:name w:val="s3"/>
    <w:basedOn w:val="a0"/>
    <w:rsid w:val="00DF0B6B"/>
    <w:rPr>
      <w:color w:val="FF0000"/>
    </w:rPr>
  </w:style>
  <w:style w:type="character" w:customStyle="1" w:styleId="s6">
    <w:name w:val="s6"/>
    <w:basedOn w:val="a0"/>
    <w:rsid w:val="00DF0B6B"/>
    <w:rPr>
      <w:color w:val="808000"/>
    </w:rPr>
  </w:style>
  <w:style w:type="character" w:customStyle="1" w:styleId="s5">
    <w:name w:val="s5"/>
    <w:basedOn w:val="a0"/>
    <w:rsid w:val="00DF0B6B"/>
    <w:rPr>
      <w:color w:val="808080"/>
    </w:rPr>
  </w:style>
  <w:style w:type="character" w:customStyle="1" w:styleId="s91">
    <w:name w:val="s91"/>
    <w:basedOn w:val="a0"/>
    <w:rsid w:val="00DF0B6B"/>
    <w:rPr>
      <w:vanish/>
      <w:webHidden w:val="0"/>
      <w:bdr w:val="none" w:sz="0" w:space="0" w:color="auto" w:frame="1"/>
      <w:specVanish w:val="0"/>
    </w:rPr>
  </w:style>
  <w:style w:type="character" w:customStyle="1" w:styleId="s31">
    <w:name w:val="s31"/>
    <w:basedOn w:val="a0"/>
    <w:rsid w:val="00DF0B6B"/>
    <w:rPr>
      <w:vanish/>
      <w:webHidden w:val="0"/>
      <w:color w:val="FF0000"/>
      <w:specVanish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DF0B6B"/>
    <w:rPr>
      <w:color w:val="000080"/>
      <w:u w:val="single"/>
    </w:rPr>
  </w:style>
  <w:style w:type="character" w:styleId="a4">
    <w:name w:val="FollowedHyperlink"/>
    <w:basedOn w:val="a0"/>
    <w:uiPriority w:val="99"/>
    <w:semiHidden/>
    <w:unhideWhenUsed/>
    <w:rsid w:val="00DF0B6B"/>
    <w:rPr>
      <w:color w:val="000080"/>
      <w:u w:val="single"/>
    </w:rPr>
  </w:style>
  <w:style w:type="paragraph" w:styleId="HTML">
    <w:name w:val="HTML Preformatted"/>
    <w:basedOn w:val="a"/>
    <w:link w:val="HTML0"/>
    <w:uiPriority w:val="99"/>
    <w:semiHidden/>
    <w:unhideWhenUsed/>
    <w:rsid w:val="00DF0B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DF0B6B"/>
    <w:rPr>
      <w:rFonts w:ascii="Courier New" w:eastAsia="Times New Roman" w:hAnsi="Courier New" w:cs="Courier New"/>
      <w:sz w:val="20"/>
      <w:szCs w:val="20"/>
      <w:lang w:eastAsia="ru-RU"/>
    </w:rPr>
  </w:style>
  <w:style w:type="paragraph" w:customStyle="1" w:styleId="s8">
    <w:name w:val="s8"/>
    <w:basedOn w:val="a"/>
    <w:rsid w:val="00DF0B6B"/>
    <w:pPr>
      <w:spacing w:after="0" w:line="240" w:lineRule="auto"/>
    </w:pPr>
    <w:rPr>
      <w:rFonts w:ascii="Times New Roman" w:eastAsia="Times New Roman" w:hAnsi="Times New Roman" w:cs="Times New Roman"/>
      <w:color w:val="FF0000"/>
      <w:sz w:val="24"/>
      <w:szCs w:val="24"/>
      <w:lang w:eastAsia="ru-RU"/>
    </w:rPr>
  </w:style>
  <w:style w:type="paragraph" w:customStyle="1" w:styleId="floatpanel">
    <w:name w:val="floatpanel"/>
    <w:basedOn w:val="a"/>
    <w:rsid w:val="00DF0B6B"/>
    <w:pPr>
      <w:spacing w:before="100" w:beforeAutospacing="1" w:after="100" w:afterAutospacing="1" w:line="240" w:lineRule="auto"/>
      <w:ind w:right="150"/>
    </w:pPr>
    <w:rPr>
      <w:rFonts w:ascii="Times New Roman" w:eastAsia="Times New Roman" w:hAnsi="Times New Roman" w:cs="Times New Roman"/>
      <w:sz w:val="24"/>
      <w:szCs w:val="24"/>
      <w:lang w:eastAsia="ru-RU"/>
    </w:rPr>
  </w:style>
  <w:style w:type="paragraph" w:customStyle="1" w:styleId="floatpanel-demo">
    <w:name w:val="floatpanel-demo"/>
    <w:basedOn w:val="a"/>
    <w:rsid w:val="00DF0B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loatpanel-preactive">
    <w:name w:val="floatpanel-preactive"/>
    <w:basedOn w:val="a"/>
    <w:rsid w:val="00DF0B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loatpanel-abolished">
    <w:name w:val="floatpanel-abolished"/>
    <w:basedOn w:val="a"/>
    <w:rsid w:val="00DF0B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loatpanel-inwork">
    <w:name w:val="floatpanel-inwork"/>
    <w:basedOn w:val="a"/>
    <w:rsid w:val="00DF0B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loatpanel-message">
    <w:name w:val="floatpanel-message"/>
    <w:basedOn w:val="a"/>
    <w:rsid w:val="00DF0B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loatpanel-oldredaction">
    <w:name w:val="floatpanel-oldredaction"/>
    <w:basedOn w:val="a"/>
    <w:rsid w:val="00DF0B6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9">
    <w:name w:val="s9"/>
    <w:basedOn w:val="a0"/>
    <w:rsid w:val="00DF0B6B"/>
    <w:rPr>
      <w:bdr w:val="none" w:sz="0" w:space="0" w:color="auto" w:frame="1"/>
    </w:rPr>
  </w:style>
  <w:style w:type="character" w:customStyle="1" w:styleId="s10">
    <w:name w:val="s10"/>
    <w:basedOn w:val="a0"/>
    <w:rsid w:val="00DF0B6B"/>
    <w:rPr>
      <w:bdr w:val="none" w:sz="0" w:space="0" w:color="auto" w:frame="1"/>
    </w:rPr>
  </w:style>
  <w:style w:type="character" w:customStyle="1" w:styleId="s15">
    <w:name w:val="s15"/>
    <w:basedOn w:val="a0"/>
    <w:rsid w:val="00DF0B6B"/>
  </w:style>
  <w:style w:type="character" w:customStyle="1" w:styleId="s0">
    <w:name w:val="s0"/>
    <w:basedOn w:val="a0"/>
    <w:rsid w:val="00DF0B6B"/>
    <w:rPr>
      <w:color w:val="000000"/>
    </w:rPr>
  </w:style>
  <w:style w:type="character" w:customStyle="1" w:styleId="s100">
    <w:name w:val="s100"/>
    <w:basedOn w:val="a0"/>
    <w:rsid w:val="00DF0B6B"/>
    <w:rPr>
      <w:color w:val="000000"/>
    </w:rPr>
  </w:style>
  <w:style w:type="character" w:customStyle="1" w:styleId="s1">
    <w:name w:val="s1"/>
    <w:basedOn w:val="a0"/>
    <w:rsid w:val="00DF0B6B"/>
    <w:rPr>
      <w:color w:val="000000"/>
    </w:rPr>
  </w:style>
  <w:style w:type="character" w:customStyle="1" w:styleId="s2">
    <w:name w:val="s2"/>
    <w:basedOn w:val="a0"/>
    <w:rsid w:val="00DF0B6B"/>
    <w:rPr>
      <w:color w:val="000080"/>
    </w:rPr>
  </w:style>
  <w:style w:type="character" w:customStyle="1" w:styleId="s3">
    <w:name w:val="s3"/>
    <w:basedOn w:val="a0"/>
    <w:rsid w:val="00DF0B6B"/>
    <w:rPr>
      <w:color w:val="FF0000"/>
    </w:rPr>
  </w:style>
  <w:style w:type="character" w:customStyle="1" w:styleId="s6">
    <w:name w:val="s6"/>
    <w:basedOn w:val="a0"/>
    <w:rsid w:val="00DF0B6B"/>
    <w:rPr>
      <w:color w:val="808000"/>
    </w:rPr>
  </w:style>
  <w:style w:type="character" w:customStyle="1" w:styleId="s5">
    <w:name w:val="s5"/>
    <w:basedOn w:val="a0"/>
    <w:rsid w:val="00DF0B6B"/>
    <w:rPr>
      <w:color w:val="808080"/>
    </w:rPr>
  </w:style>
  <w:style w:type="character" w:customStyle="1" w:styleId="s91">
    <w:name w:val="s91"/>
    <w:basedOn w:val="a0"/>
    <w:rsid w:val="00DF0B6B"/>
    <w:rPr>
      <w:vanish/>
      <w:webHidden w:val="0"/>
      <w:bdr w:val="none" w:sz="0" w:space="0" w:color="auto" w:frame="1"/>
      <w:specVanish w:val="0"/>
    </w:rPr>
  </w:style>
  <w:style w:type="character" w:customStyle="1" w:styleId="s31">
    <w:name w:val="s31"/>
    <w:basedOn w:val="a0"/>
    <w:rsid w:val="00DF0B6B"/>
    <w:rPr>
      <w:vanish/>
      <w:webHidden w:val="0"/>
      <w:color w:val="FF0000"/>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1374196">
      <w:bodyDiv w:val="1"/>
      <w:marLeft w:val="0"/>
      <w:marRight w:val="0"/>
      <w:marTop w:val="0"/>
      <w:marBottom w:val="0"/>
      <w:divBdr>
        <w:top w:val="none" w:sz="0" w:space="0" w:color="auto"/>
        <w:left w:val="none" w:sz="0" w:space="0" w:color="auto"/>
        <w:bottom w:val="none" w:sz="0" w:space="0" w:color="auto"/>
        <w:right w:val="none" w:sz="0" w:space="0" w:color="auto"/>
      </w:divBdr>
    </w:div>
    <w:div w:id="1384601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6</Pages>
  <Words>3212</Words>
  <Characters>18315</Characters>
  <Application>Microsoft Office Word</Application>
  <DocSecurity>0</DocSecurity>
  <Lines>152</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21485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АМАНЖОЛОВА ЗАРИНА НУРБЕКОВНА</dc:creator>
  <cp:keywords/>
  <dc:description/>
  <cp:lastModifiedBy>УТЕЕВА ТОЛКЫН ДУЙСЕНБЕКОВНА</cp:lastModifiedBy>
  <cp:revision>3</cp:revision>
  <dcterms:created xsi:type="dcterms:W3CDTF">2018-06-15T08:46:00Z</dcterms:created>
  <dcterms:modified xsi:type="dcterms:W3CDTF">2018-06-15T09:21:00Z</dcterms:modified>
</cp:coreProperties>
</file>