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C3B" w:rsidRDefault="00103C3B" w:rsidP="00103C3B">
      <w:pPr>
        <w:pStyle w:val="333"/>
      </w:pPr>
      <w:r>
        <w:t xml:space="preserve">Дело №2-42\15                                                                                                                                                         </w:t>
      </w:r>
    </w:p>
    <w:p w:rsidR="00103C3B" w:rsidRPr="00103C3B" w:rsidRDefault="00103C3B" w:rsidP="00103C3B">
      <w:pPr>
        <w:pStyle w:val="333"/>
        <w:jc w:val="center"/>
      </w:pPr>
      <w:r w:rsidRPr="00103C3B">
        <w:t>РЕШЕНИЕ</w:t>
      </w:r>
    </w:p>
    <w:p w:rsidR="00103C3B" w:rsidRPr="00103C3B" w:rsidRDefault="00103C3B" w:rsidP="00103C3B">
      <w:pPr>
        <w:pStyle w:val="333"/>
        <w:jc w:val="center"/>
      </w:pPr>
      <w:r w:rsidRPr="00103C3B">
        <w:t>Именем Республики Казахстан</w:t>
      </w:r>
    </w:p>
    <w:p w:rsidR="00103C3B" w:rsidRDefault="00103C3B" w:rsidP="00103C3B">
      <w:pPr>
        <w:pStyle w:val="333"/>
      </w:pPr>
      <w:r>
        <w:t xml:space="preserve">10 марта 2015 года                                                                           </w:t>
      </w:r>
      <w:proofErr w:type="spellStart"/>
      <w:r>
        <w:t>с</w:t>
      </w:r>
      <w:proofErr w:type="gramStart"/>
      <w:r>
        <w:t>.У</w:t>
      </w:r>
      <w:proofErr w:type="gramEnd"/>
      <w:r>
        <w:t>баганское</w:t>
      </w:r>
      <w:proofErr w:type="spellEnd"/>
    </w:p>
    <w:p w:rsidR="00103C3B" w:rsidRDefault="00103C3B" w:rsidP="00103C3B">
      <w:pPr>
        <w:pStyle w:val="333"/>
      </w:pPr>
    </w:p>
    <w:p w:rsidR="00103C3B" w:rsidRDefault="00103C3B" w:rsidP="00103C3B">
      <w:pPr>
        <w:pStyle w:val="333"/>
      </w:pPr>
      <w:r>
        <w:tab/>
      </w:r>
      <w:proofErr w:type="spellStart"/>
      <w:proofErr w:type="gramStart"/>
      <w:r>
        <w:t>Алтынсаринский</w:t>
      </w:r>
      <w:proofErr w:type="spellEnd"/>
      <w:r>
        <w:t xml:space="preserve"> районный суд </w:t>
      </w:r>
      <w:proofErr w:type="spellStart"/>
      <w:r>
        <w:t>Костанайской</w:t>
      </w:r>
      <w:proofErr w:type="spellEnd"/>
      <w:r>
        <w:t xml:space="preserve"> области в составе председательствующего судьи </w:t>
      </w:r>
      <w:proofErr w:type="spellStart"/>
      <w:r>
        <w:t>Суйналина</w:t>
      </w:r>
      <w:proofErr w:type="spellEnd"/>
      <w:r>
        <w:t xml:space="preserve"> М.Б, при секретаре судебного заседания </w:t>
      </w:r>
      <w:proofErr w:type="spellStart"/>
      <w:r>
        <w:t>Салпеновой</w:t>
      </w:r>
      <w:proofErr w:type="spellEnd"/>
      <w:r>
        <w:t xml:space="preserve"> С.Т., с участием помощника прокурора </w:t>
      </w:r>
      <w:proofErr w:type="spellStart"/>
      <w:r>
        <w:t>Жургумбековой</w:t>
      </w:r>
      <w:proofErr w:type="spellEnd"/>
      <w:r>
        <w:t xml:space="preserve"> С.А., представителя истца по доверенности </w:t>
      </w:r>
      <w:proofErr w:type="spellStart"/>
      <w:r>
        <w:t>Дуйсеновой</w:t>
      </w:r>
      <w:proofErr w:type="spellEnd"/>
      <w:r>
        <w:t xml:space="preserve"> Г.Б., представителя третьего лица по доверенности </w:t>
      </w:r>
      <w:proofErr w:type="spellStart"/>
      <w:r>
        <w:t>Тургановой</w:t>
      </w:r>
      <w:proofErr w:type="spellEnd"/>
      <w:r>
        <w:t xml:space="preserve"> Г.М., рассмотрев в открытом судебном заседании с аудио видео фиксацией гражданское дело по заявлению </w:t>
      </w:r>
      <w:proofErr w:type="spellStart"/>
      <w:r>
        <w:t>Акимата</w:t>
      </w:r>
      <w:proofErr w:type="spellEnd"/>
      <w:r>
        <w:t xml:space="preserve"> </w:t>
      </w:r>
      <w:proofErr w:type="spellStart"/>
      <w:r>
        <w:t>Алтынсаринского</w:t>
      </w:r>
      <w:proofErr w:type="spellEnd"/>
      <w:r>
        <w:t xml:space="preserve"> района о признании недвижимого</w:t>
      </w:r>
      <w:proofErr w:type="gramEnd"/>
      <w:r>
        <w:t xml:space="preserve"> имущества </w:t>
      </w:r>
      <w:proofErr w:type="gramStart"/>
      <w:r>
        <w:t>бесхозяйн</w:t>
      </w:r>
      <w:r w:rsidR="00D63247">
        <w:t>ым</w:t>
      </w:r>
      <w:proofErr w:type="gramEnd"/>
      <w:r>
        <w:t xml:space="preserve"> и поступивш</w:t>
      </w:r>
      <w:r w:rsidR="00D63247">
        <w:t>им</w:t>
      </w:r>
      <w:r>
        <w:t xml:space="preserve"> в коммунальную собственность,</w:t>
      </w:r>
    </w:p>
    <w:p w:rsidR="0084116E" w:rsidRDefault="00103C3B" w:rsidP="00103C3B">
      <w:pPr>
        <w:pStyle w:val="333"/>
        <w:rPr>
          <w:b/>
        </w:rPr>
      </w:pPr>
      <w:r>
        <w:t xml:space="preserve">                                                      </w:t>
      </w:r>
      <w:r w:rsidRPr="00A518C2">
        <w:rPr>
          <w:b/>
        </w:rPr>
        <w:t xml:space="preserve"> </w:t>
      </w:r>
    </w:p>
    <w:p w:rsidR="00103C3B" w:rsidRPr="0084116E" w:rsidRDefault="0084116E" w:rsidP="0084116E">
      <w:pPr>
        <w:pStyle w:val="333"/>
        <w:jc w:val="center"/>
      </w:pPr>
      <w:r w:rsidRPr="0084116E">
        <w:t>УСТАНОВИЛ:</w:t>
      </w:r>
    </w:p>
    <w:p w:rsidR="0084116E" w:rsidRPr="00A518C2" w:rsidRDefault="0084116E" w:rsidP="00103C3B">
      <w:pPr>
        <w:pStyle w:val="333"/>
        <w:rPr>
          <w:b/>
        </w:rPr>
      </w:pPr>
    </w:p>
    <w:p w:rsidR="00103C3B" w:rsidRPr="00763D28" w:rsidRDefault="00103C3B" w:rsidP="00103C3B">
      <w:pPr>
        <w:pStyle w:val="333"/>
        <w:ind w:firstLine="708"/>
      </w:pPr>
      <w:proofErr w:type="spellStart"/>
      <w:r w:rsidRPr="00763D28">
        <w:rPr>
          <w:color w:val="000000"/>
        </w:rPr>
        <w:t>Аким</w:t>
      </w:r>
      <w:r>
        <w:rPr>
          <w:color w:val="000000"/>
        </w:rPr>
        <w:t>ат</w:t>
      </w:r>
      <w:proofErr w:type="spellEnd"/>
      <w:r w:rsidRPr="00763D28">
        <w:rPr>
          <w:color w:val="000000"/>
        </w:rPr>
        <w:t xml:space="preserve"> </w:t>
      </w:r>
      <w:proofErr w:type="spellStart"/>
      <w:r>
        <w:rPr>
          <w:color w:val="000000"/>
        </w:rPr>
        <w:t>Алтынсаринского</w:t>
      </w:r>
      <w:proofErr w:type="spellEnd"/>
      <w:r>
        <w:rPr>
          <w:color w:val="000000"/>
        </w:rPr>
        <w:t xml:space="preserve"> района </w:t>
      </w:r>
      <w:r w:rsidRPr="00763D28">
        <w:rPr>
          <w:color w:val="000000"/>
        </w:rPr>
        <w:t xml:space="preserve">обратившись в суд с заявлением, просит суд признать </w:t>
      </w:r>
      <w:r>
        <w:rPr>
          <w:color w:val="000000"/>
        </w:rPr>
        <w:t>в</w:t>
      </w:r>
      <w:r>
        <w:t xml:space="preserve">одонапорную башню емкостью 25 </w:t>
      </w:r>
      <w:proofErr w:type="spellStart"/>
      <w:r>
        <w:t>куб.м</w:t>
      </w:r>
      <w:proofErr w:type="spellEnd"/>
      <w:r>
        <w:t>., расположенн</w:t>
      </w:r>
      <w:r w:rsidR="00D63247">
        <w:t>ую</w:t>
      </w:r>
      <w:r>
        <w:t xml:space="preserve"> в селе </w:t>
      </w:r>
      <w:proofErr w:type="gramStart"/>
      <w:r>
        <w:t>Приозерное</w:t>
      </w:r>
      <w:proofErr w:type="gramEnd"/>
      <w:r>
        <w:t xml:space="preserve">, </w:t>
      </w:r>
      <w:proofErr w:type="spellStart"/>
      <w:r>
        <w:t>Алтынсаринского</w:t>
      </w:r>
      <w:proofErr w:type="spellEnd"/>
      <w:r>
        <w:t xml:space="preserve"> района, </w:t>
      </w:r>
      <w:proofErr w:type="spellStart"/>
      <w:r>
        <w:t>Костанайской</w:t>
      </w:r>
      <w:proofErr w:type="spellEnd"/>
      <w:r>
        <w:t xml:space="preserve"> области</w:t>
      </w:r>
      <w:r w:rsidRPr="00763D28">
        <w:t>,</w:t>
      </w:r>
      <w:r w:rsidRPr="00763D28">
        <w:rPr>
          <w:color w:val="000000"/>
        </w:rPr>
        <w:t xml:space="preserve"> бесхозяйной и</w:t>
      </w:r>
      <w:r w:rsidRPr="00763D28">
        <w:t xml:space="preserve"> поступившей в коммунальную собственность.  </w:t>
      </w:r>
    </w:p>
    <w:p w:rsidR="00103C3B" w:rsidRDefault="00103C3B" w:rsidP="0084116E">
      <w:pPr>
        <w:pStyle w:val="333"/>
        <w:ind w:firstLine="708"/>
      </w:pPr>
      <w:r w:rsidRPr="00763D28">
        <w:t xml:space="preserve">Опрошенный в судебном заседании представитель </w:t>
      </w:r>
      <w:proofErr w:type="spellStart"/>
      <w:r>
        <w:t>А</w:t>
      </w:r>
      <w:r w:rsidRPr="00763D28">
        <w:rPr>
          <w:color w:val="000000"/>
        </w:rPr>
        <w:t>кима</w:t>
      </w:r>
      <w:r>
        <w:rPr>
          <w:color w:val="000000"/>
        </w:rPr>
        <w:t>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Дуйсенова</w:t>
      </w:r>
      <w:proofErr w:type="spellEnd"/>
      <w:r>
        <w:rPr>
          <w:color w:val="000000"/>
        </w:rPr>
        <w:t xml:space="preserve"> Г.Б., </w:t>
      </w:r>
      <w:r w:rsidRPr="00763D28">
        <w:t xml:space="preserve">поддержав заявленное требование, суду пояснила, что в </w:t>
      </w:r>
      <w:r>
        <w:t xml:space="preserve">ходе проводимой проверки на территории </w:t>
      </w:r>
      <w:proofErr w:type="spellStart"/>
      <w:r>
        <w:t>с</w:t>
      </w:r>
      <w:proofErr w:type="gramStart"/>
      <w:r>
        <w:t>.П</w:t>
      </w:r>
      <w:proofErr w:type="gramEnd"/>
      <w:r>
        <w:t>риозерное</w:t>
      </w:r>
      <w:proofErr w:type="spellEnd"/>
      <w:r>
        <w:t xml:space="preserve">, </w:t>
      </w:r>
      <w:proofErr w:type="spellStart"/>
      <w:r>
        <w:t>Алтынсаринского</w:t>
      </w:r>
      <w:proofErr w:type="spellEnd"/>
      <w:r>
        <w:t xml:space="preserve"> района выявлена водонапорная башня емкостью 25 </w:t>
      </w:r>
      <w:proofErr w:type="spellStart"/>
      <w:r>
        <w:t>куб.м</w:t>
      </w:r>
      <w:proofErr w:type="spellEnd"/>
      <w:r>
        <w:t>.</w:t>
      </w:r>
    </w:p>
    <w:p w:rsidR="00103C3B" w:rsidRDefault="00103C3B" w:rsidP="00103C3B">
      <w:pPr>
        <w:pStyle w:val="333"/>
        <w:ind w:firstLine="708"/>
      </w:pPr>
      <w:r>
        <w:t xml:space="preserve">Указанный объект поставлен на учет как бесхозяйное имущество с 13 марта 2013 года, что подтверждается ответом Управления юстиции </w:t>
      </w:r>
      <w:proofErr w:type="spellStart"/>
      <w:r>
        <w:t>Алтынсаринского</w:t>
      </w:r>
      <w:proofErr w:type="spellEnd"/>
      <w:r>
        <w:t xml:space="preserve"> района.</w:t>
      </w:r>
    </w:p>
    <w:p w:rsidR="00103C3B" w:rsidRDefault="00103C3B" w:rsidP="00103C3B">
      <w:pPr>
        <w:pStyle w:val="333"/>
        <w:ind w:firstLine="708"/>
      </w:pPr>
      <w:r>
        <w:t>В период нахождения на учете, никто в отношении водонапорной башни право собственности не предъявлял, согласно сведени</w:t>
      </w:r>
      <w:r w:rsidR="00D63247">
        <w:t>ям</w:t>
      </w:r>
      <w:r>
        <w:t xml:space="preserve"> регистрационных служб, и ответа архива района, указанное имущество собственника не имеет.</w:t>
      </w:r>
    </w:p>
    <w:p w:rsidR="00103C3B" w:rsidRPr="00CF347E" w:rsidRDefault="00103C3B" w:rsidP="00103C3B">
      <w:pPr>
        <w:pStyle w:val="333"/>
      </w:pPr>
      <w:r w:rsidRPr="00CF347E">
        <w:t>Просит удовлетворить заявление, признав водонапорную башню, емкостью 25.куб.м. бесхозяйной и п</w:t>
      </w:r>
      <w:r>
        <w:t xml:space="preserve">оступившей в </w:t>
      </w:r>
      <w:r w:rsidRPr="00CF347E">
        <w:t>коммунальн</w:t>
      </w:r>
      <w:r>
        <w:t>ую</w:t>
      </w:r>
      <w:r w:rsidRPr="00CF347E">
        <w:t xml:space="preserve"> собственност</w:t>
      </w:r>
      <w:r>
        <w:t>ь</w:t>
      </w:r>
      <w:r w:rsidRPr="00CF347E">
        <w:t>.</w:t>
      </w:r>
    </w:p>
    <w:p w:rsidR="00103C3B" w:rsidRDefault="00103C3B" w:rsidP="00103C3B">
      <w:pPr>
        <w:pStyle w:val="333"/>
        <w:ind w:firstLine="708"/>
      </w:pPr>
      <w:r>
        <w:t xml:space="preserve">Представитель третьего лица </w:t>
      </w:r>
      <w:r w:rsidRPr="00763D28">
        <w:t>на стороне заявителя</w:t>
      </w:r>
      <w:r>
        <w:t>,</w:t>
      </w:r>
      <w:r w:rsidRPr="00763D28">
        <w:t xml:space="preserve"> </w:t>
      </w:r>
      <w:proofErr w:type="spellStart"/>
      <w:r>
        <w:t>Турганова</w:t>
      </w:r>
      <w:proofErr w:type="spellEnd"/>
      <w:r>
        <w:t xml:space="preserve"> Г.М. поддержала заявление </w:t>
      </w:r>
      <w:proofErr w:type="spellStart"/>
      <w:r>
        <w:t>Акимата</w:t>
      </w:r>
      <w:proofErr w:type="spellEnd"/>
      <w:r>
        <w:t>, просила удовлетворить.</w:t>
      </w:r>
    </w:p>
    <w:p w:rsidR="00103C3B" w:rsidRPr="00763D28" w:rsidRDefault="00103C3B" w:rsidP="00103C3B">
      <w:pPr>
        <w:pStyle w:val="333"/>
        <w:ind w:firstLine="708"/>
      </w:pPr>
      <w:r w:rsidRPr="00763D28">
        <w:t xml:space="preserve">Прокурор в своем заключении не возражает об удовлетворении заявленных требований </w:t>
      </w:r>
      <w:proofErr w:type="spellStart"/>
      <w:r w:rsidRPr="00763D28">
        <w:t>Акима</w:t>
      </w:r>
      <w:r>
        <w:t>та</w:t>
      </w:r>
      <w:proofErr w:type="spellEnd"/>
      <w:r w:rsidRPr="00763D28">
        <w:t xml:space="preserve">, считает, что имеются все основания для признания данной </w:t>
      </w:r>
      <w:r>
        <w:t xml:space="preserve">водонапорной башни </w:t>
      </w:r>
      <w:r w:rsidRPr="00763D28">
        <w:t>бесхозяйной и передачи в коммунальную собственность.</w:t>
      </w:r>
    </w:p>
    <w:p w:rsidR="00103C3B" w:rsidRPr="00763D28" w:rsidRDefault="00103C3B" w:rsidP="00103C3B">
      <w:pPr>
        <w:pStyle w:val="333"/>
        <w:ind w:firstLine="708"/>
      </w:pPr>
      <w:r w:rsidRPr="00763D28">
        <w:t>Исследовав материалы дела, выслушав пояснения представителя заявителя, заключение прокурора полагавшего требования заявителя обоснованными и подлежащими удовлетворению, суд приходит к следующим выводам</w:t>
      </w:r>
      <w:r>
        <w:t>:</w:t>
      </w:r>
    </w:p>
    <w:p w:rsidR="00103C3B" w:rsidRPr="00763D28" w:rsidRDefault="00103C3B" w:rsidP="00103C3B">
      <w:pPr>
        <w:pStyle w:val="333"/>
        <w:ind w:firstLine="708"/>
      </w:pPr>
      <w:r w:rsidRPr="00763D28">
        <w:t>В соответствие ст.65 ГПК РК, каждая сторона должна доказать те обстоятельства, на которые она ссылается как на основания своих требований и возражений.</w:t>
      </w:r>
    </w:p>
    <w:p w:rsidR="00103C3B" w:rsidRDefault="00103C3B" w:rsidP="00103C3B">
      <w:pPr>
        <w:pStyle w:val="333"/>
        <w:ind w:firstLine="708"/>
        <w:rPr>
          <w:snapToGrid w:val="0"/>
        </w:rPr>
      </w:pPr>
      <w:r>
        <w:rPr>
          <w:snapToGrid w:val="0"/>
        </w:rPr>
        <w:lastRenderedPageBreak/>
        <w:t xml:space="preserve">В силу статьи 242 ГК РК – бесхозяйной является вещь, которая не имеет собственника или собственник который неизвестен, либо вещь, от права </w:t>
      </w:r>
      <w:proofErr w:type="gramStart"/>
      <w:r>
        <w:rPr>
          <w:snapToGrid w:val="0"/>
        </w:rPr>
        <w:t>собственности</w:t>
      </w:r>
      <w:proofErr w:type="gramEnd"/>
      <w:r>
        <w:rPr>
          <w:snapToGrid w:val="0"/>
        </w:rPr>
        <w:t xml:space="preserve"> на которую собственник отказался.</w:t>
      </w:r>
    </w:p>
    <w:p w:rsidR="00103C3B" w:rsidRPr="00763D28" w:rsidRDefault="00103C3B" w:rsidP="00103C3B">
      <w:pPr>
        <w:pStyle w:val="333"/>
        <w:ind w:firstLine="708"/>
        <w:rPr>
          <w:color w:val="000000"/>
        </w:rPr>
      </w:pPr>
      <w:r w:rsidRPr="00763D28">
        <w:rPr>
          <w:snapToGrid w:val="0"/>
        </w:rPr>
        <w:t xml:space="preserve">В судебном заседании установлено, что </w:t>
      </w:r>
      <w:r>
        <w:rPr>
          <w:snapToGrid w:val="0"/>
        </w:rPr>
        <w:t>водонапорная башня</w:t>
      </w:r>
      <w:r w:rsidRPr="00763D28">
        <w:t xml:space="preserve">, </w:t>
      </w:r>
      <w:r>
        <w:t xml:space="preserve">расположенная </w:t>
      </w:r>
      <w:proofErr w:type="spellStart"/>
      <w:r>
        <w:t>с</w:t>
      </w:r>
      <w:proofErr w:type="gramStart"/>
      <w:r>
        <w:t>.П</w:t>
      </w:r>
      <w:proofErr w:type="gramEnd"/>
      <w:r>
        <w:t>риозерное</w:t>
      </w:r>
      <w:proofErr w:type="spellEnd"/>
      <w:r>
        <w:t xml:space="preserve">, </w:t>
      </w:r>
      <w:proofErr w:type="spellStart"/>
      <w:r>
        <w:t>Алтынсаринского</w:t>
      </w:r>
      <w:proofErr w:type="spellEnd"/>
      <w:r>
        <w:t xml:space="preserve"> района, </w:t>
      </w:r>
      <w:r w:rsidRPr="00763D28">
        <w:rPr>
          <w:color w:val="000000"/>
        </w:rPr>
        <w:t>согласно справк</w:t>
      </w:r>
      <w:r w:rsidR="00D63247">
        <w:rPr>
          <w:color w:val="000000"/>
        </w:rPr>
        <w:t>е</w:t>
      </w:r>
      <w:r w:rsidRPr="00763D28">
        <w:rPr>
          <w:color w:val="000000"/>
        </w:rPr>
        <w:t xml:space="preserve"> Управления юстиции </w:t>
      </w:r>
      <w:proofErr w:type="spellStart"/>
      <w:r>
        <w:rPr>
          <w:color w:val="000000"/>
        </w:rPr>
        <w:t>Алтынсаринского</w:t>
      </w:r>
      <w:proofErr w:type="spellEnd"/>
      <w:r>
        <w:rPr>
          <w:color w:val="000000"/>
        </w:rPr>
        <w:t xml:space="preserve"> района </w:t>
      </w:r>
      <w:r w:rsidRPr="00763D28">
        <w:rPr>
          <w:color w:val="000000"/>
        </w:rPr>
        <w:t>от 1</w:t>
      </w:r>
      <w:r>
        <w:rPr>
          <w:color w:val="000000"/>
        </w:rPr>
        <w:t>2</w:t>
      </w:r>
      <w:r w:rsidRPr="00763D28">
        <w:rPr>
          <w:color w:val="000000"/>
        </w:rPr>
        <w:t>.0</w:t>
      </w:r>
      <w:r>
        <w:rPr>
          <w:color w:val="000000"/>
        </w:rPr>
        <w:t>3</w:t>
      </w:r>
      <w:r w:rsidRPr="00763D28">
        <w:rPr>
          <w:color w:val="000000"/>
        </w:rPr>
        <w:t>.201</w:t>
      </w:r>
      <w:r>
        <w:rPr>
          <w:color w:val="000000"/>
        </w:rPr>
        <w:t>3</w:t>
      </w:r>
      <w:r w:rsidRPr="00763D28">
        <w:rPr>
          <w:color w:val="000000"/>
        </w:rPr>
        <w:t xml:space="preserve"> года</w:t>
      </w:r>
      <w:r>
        <w:rPr>
          <w:color w:val="000000"/>
        </w:rPr>
        <w:t>,</w:t>
      </w:r>
      <w:r w:rsidRPr="00763D28">
        <w:rPr>
          <w:color w:val="000000"/>
        </w:rPr>
        <w:t xml:space="preserve"> ни за кем не зарегистрирована, т.е. не имеет собственника</w:t>
      </w:r>
    </w:p>
    <w:p w:rsidR="00103C3B" w:rsidRPr="00763D28" w:rsidRDefault="00103C3B" w:rsidP="00103C3B">
      <w:pPr>
        <w:pStyle w:val="333"/>
        <w:rPr>
          <w:snapToGrid w:val="0"/>
        </w:rPr>
      </w:pPr>
      <w:r w:rsidRPr="00763D28">
        <w:rPr>
          <w:snapToGrid w:val="0"/>
        </w:rPr>
        <w:t xml:space="preserve"> </w:t>
      </w:r>
      <w:r>
        <w:rPr>
          <w:snapToGrid w:val="0"/>
        </w:rPr>
        <w:tab/>
        <w:t>Также с</w:t>
      </w:r>
      <w:r w:rsidRPr="00763D28">
        <w:rPr>
          <w:snapToGrid w:val="0"/>
        </w:rPr>
        <w:t xml:space="preserve">огласно </w:t>
      </w:r>
      <w:r>
        <w:rPr>
          <w:snapToGrid w:val="0"/>
        </w:rPr>
        <w:t>ответ</w:t>
      </w:r>
      <w:r w:rsidR="00D63247">
        <w:rPr>
          <w:snapToGrid w:val="0"/>
        </w:rPr>
        <w:t>у</w:t>
      </w:r>
      <w:r>
        <w:rPr>
          <w:snapToGrid w:val="0"/>
        </w:rPr>
        <w:t xml:space="preserve"> Управления юстиции </w:t>
      </w:r>
      <w:proofErr w:type="spellStart"/>
      <w:r>
        <w:rPr>
          <w:snapToGrid w:val="0"/>
        </w:rPr>
        <w:t>Алтынсаринского</w:t>
      </w:r>
      <w:proofErr w:type="spellEnd"/>
      <w:r>
        <w:rPr>
          <w:snapToGrid w:val="0"/>
        </w:rPr>
        <w:t xml:space="preserve"> района </w:t>
      </w:r>
      <w:r w:rsidRPr="00763D28">
        <w:rPr>
          <w:snapToGrid w:val="0"/>
        </w:rPr>
        <w:t xml:space="preserve">за № </w:t>
      </w:r>
      <w:r>
        <w:rPr>
          <w:snapToGrid w:val="0"/>
        </w:rPr>
        <w:t>71</w:t>
      </w:r>
      <w:r w:rsidRPr="00763D28">
        <w:rPr>
          <w:snapToGrid w:val="0"/>
        </w:rPr>
        <w:t xml:space="preserve"> от 2</w:t>
      </w:r>
      <w:r>
        <w:rPr>
          <w:snapToGrid w:val="0"/>
        </w:rPr>
        <w:t>0</w:t>
      </w:r>
      <w:r w:rsidRPr="00763D28">
        <w:rPr>
          <w:snapToGrid w:val="0"/>
        </w:rPr>
        <w:t>.0</w:t>
      </w:r>
      <w:r>
        <w:rPr>
          <w:snapToGrid w:val="0"/>
        </w:rPr>
        <w:t>1</w:t>
      </w:r>
      <w:r w:rsidRPr="00763D28">
        <w:rPr>
          <w:snapToGrid w:val="0"/>
        </w:rPr>
        <w:t>.20</w:t>
      </w:r>
      <w:r>
        <w:rPr>
          <w:snapToGrid w:val="0"/>
        </w:rPr>
        <w:t>15</w:t>
      </w:r>
      <w:r w:rsidRPr="00763D28">
        <w:rPr>
          <w:snapToGrid w:val="0"/>
        </w:rPr>
        <w:t xml:space="preserve"> года </w:t>
      </w:r>
      <w:r>
        <w:rPr>
          <w:snapToGrid w:val="0"/>
        </w:rPr>
        <w:t xml:space="preserve">– Водонапорная башня, емкостью 25 м.3, расположенный на территории </w:t>
      </w:r>
      <w:proofErr w:type="spellStart"/>
      <w:r>
        <w:rPr>
          <w:snapToGrid w:val="0"/>
        </w:rPr>
        <w:t>с</w:t>
      </w:r>
      <w:proofErr w:type="gramStart"/>
      <w:r>
        <w:rPr>
          <w:snapToGrid w:val="0"/>
        </w:rPr>
        <w:t>.П</w:t>
      </w:r>
      <w:proofErr w:type="gramEnd"/>
      <w:r>
        <w:rPr>
          <w:snapToGrid w:val="0"/>
        </w:rPr>
        <w:t>риозерный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Алтынсаринского</w:t>
      </w:r>
      <w:proofErr w:type="spellEnd"/>
      <w:r>
        <w:rPr>
          <w:snapToGrid w:val="0"/>
        </w:rPr>
        <w:t xml:space="preserve"> района, </w:t>
      </w:r>
      <w:r w:rsidRPr="00763D28">
        <w:rPr>
          <w:snapToGrid w:val="0"/>
        </w:rPr>
        <w:t>состоит на учете как бесхозяйн</w:t>
      </w:r>
      <w:r>
        <w:rPr>
          <w:snapToGrid w:val="0"/>
        </w:rPr>
        <w:t xml:space="preserve">ая на оснований письма заместителя Акима </w:t>
      </w:r>
      <w:proofErr w:type="spellStart"/>
      <w:r>
        <w:rPr>
          <w:snapToGrid w:val="0"/>
        </w:rPr>
        <w:t>А.Перовой</w:t>
      </w:r>
      <w:proofErr w:type="spellEnd"/>
      <w:r>
        <w:rPr>
          <w:snapToGrid w:val="0"/>
        </w:rPr>
        <w:t xml:space="preserve"> от 13.03.2013 года</w:t>
      </w:r>
      <w:r w:rsidRPr="00763D28">
        <w:rPr>
          <w:snapToGrid w:val="0"/>
        </w:rPr>
        <w:t>.</w:t>
      </w:r>
    </w:p>
    <w:p w:rsidR="00103C3B" w:rsidRDefault="00103C3B" w:rsidP="00103C3B">
      <w:pPr>
        <w:pStyle w:val="333"/>
        <w:ind w:firstLine="708"/>
        <w:rPr>
          <w:snapToGrid w:val="0"/>
        </w:rPr>
      </w:pPr>
      <w:r w:rsidRPr="00763D28">
        <w:rPr>
          <w:snapToGrid w:val="0"/>
        </w:rPr>
        <w:t>Согласно ответ</w:t>
      </w:r>
      <w:r w:rsidR="00D63247">
        <w:rPr>
          <w:snapToGrid w:val="0"/>
        </w:rPr>
        <w:t>у</w:t>
      </w:r>
      <w:r w:rsidRPr="00763D28">
        <w:rPr>
          <w:snapToGrid w:val="0"/>
        </w:rPr>
        <w:t xml:space="preserve"> </w:t>
      </w:r>
      <w:r>
        <w:rPr>
          <w:snapToGrid w:val="0"/>
        </w:rPr>
        <w:t>ГУ «</w:t>
      </w:r>
      <w:proofErr w:type="spellStart"/>
      <w:r>
        <w:rPr>
          <w:snapToGrid w:val="0"/>
        </w:rPr>
        <w:t>Алтынсаринский</w:t>
      </w:r>
      <w:proofErr w:type="spellEnd"/>
      <w:r>
        <w:rPr>
          <w:snapToGrid w:val="0"/>
        </w:rPr>
        <w:t xml:space="preserve"> районный </w:t>
      </w:r>
      <w:proofErr w:type="spellStart"/>
      <w:r w:rsidRPr="00763D28">
        <w:rPr>
          <w:snapToGrid w:val="0"/>
        </w:rPr>
        <w:t>гос.архив</w:t>
      </w:r>
      <w:proofErr w:type="spellEnd"/>
      <w:r>
        <w:rPr>
          <w:snapToGrid w:val="0"/>
        </w:rPr>
        <w:t>»</w:t>
      </w:r>
      <w:r w:rsidRPr="00763D28">
        <w:rPr>
          <w:snapToGrid w:val="0"/>
        </w:rPr>
        <w:t xml:space="preserve"> </w:t>
      </w:r>
      <w:r>
        <w:rPr>
          <w:snapToGrid w:val="0"/>
        </w:rPr>
        <w:t>следует, что копии правоустанавливающих документов водонапорной башни расположенно</w:t>
      </w:r>
      <w:r w:rsidR="00D63247">
        <w:rPr>
          <w:snapToGrid w:val="0"/>
        </w:rPr>
        <w:t>й</w:t>
      </w:r>
      <w:r>
        <w:rPr>
          <w:snapToGrid w:val="0"/>
        </w:rPr>
        <w:t xml:space="preserve"> на территории </w:t>
      </w:r>
      <w:proofErr w:type="spellStart"/>
      <w:r>
        <w:rPr>
          <w:snapToGrid w:val="0"/>
        </w:rPr>
        <w:t>с</w:t>
      </w:r>
      <w:proofErr w:type="gramStart"/>
      <w:r>
        <w:rPr>
          <w:snapToGrid w:val="0"/>
        </w:rPr>
        <w:t>.П</w:t>
      </w:r>
      <w:proofErr w:type="gramEnd"/>
      <w:r>
        <w:rPr>
          <w:snapToGrid w:val="0"/>
        </w:rPr>
        <w:t>риозерный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Алтынсаринского</w:t>
      </w:r>
      <w:proofErr w:type="spellEnd"/>
      <w:r>
        <w:rPr>
          <w:snapToGrid w:val="0"/>
        </w:rPr>
        <w:t xml:space="preserve"> района, отсутствуют.</w:t>
      </w:r>
    </w:p>
    <w:p w:rsidR="00103C3B" w:rsidRPr="00763D28" w:rsidRDefault="00103C3B" w:rsidP="00103C3B">
      <w:pPr>
        <w:pStyle w:val="333"/>
        <w:ind w:firstLine="708"/>
        <w:rPr>
          <w:snapToGrid w:val="0"/>
        </w:rPr>
      </w:pPr>
      <w:r w:rsidRPr="00763D28">
        <w:rPr>
          <w:snapToGrid w:val="0"/>
        </w:rPr>
        <w:t xml:space="preserve">В соответствии со ст.6 Конституции Республики Казахстан собственность обязывает, пользование ею должно одновременно служить общественному благу. </w:t>
      </w:r>
    </w:p>
    <w:p w:rsidR="00103C3B" w:rsidRPr="00763D28" w:rsidRDefault="00103C3B" w:rsidP="00103C3B">
      <w:pPr>
        <w:pStyle w:val="333"/>
        <w:ind w:firstLine="708"/>
        <w:rPr>
          <w:snapToGrid w:val="0"/>
        </w:rPr>
      </w:pPr>
      <w:r w:rsidRPr="00763D28">
        <w:rPr>
          <w:snapToGrid w:val="0"/>
        </w:rPr>
        <w:t>Данное недвижимое имущество в установленном порядке принято на учет органом, осуществляющим государственную регистрацию недвижимого имущества по заявлению местного исполнительного органа, на территории которого оно выявлено.</w:t>
      </w:r>
    </w:p>
    <w:p w:rsidR="00103C3B" w:rsidRPr="00763D28" w:rsidRDefault="00103C3B" w:rsidP="00103C3B">
      <w:pPr>
        <w:pStyle w:val="333"/>
        <w:ind w:firstLine="708"/>
        <w:rPr>
          <w:snapToGrid w:val="0"/>
        </w:rPr>
      </w:pPr>
      <w:r w:rsidRPr="00763D28">
        <w:rPr>
          <w:snapToGrid w:val="0"/>
        </w:rPr>
        <w:t>Орган, уполномоченный управлять коммунальной собственностью, обратился в суд с требованием о признании этого недвижимого имущества поступивш</w:t>
      </w:r>
      <w:r w:rsidR="00D63247">
        <w:rPr>
          <w:snapToGrid w:val="0"/>
        </w:rPr>
        <w:t>им</w:t>
      </w:r>
      <w:r w:rsidRPr="00763D28">
        <w:rPr>
          <w:snapToGrid w:val="0"/>
        </w:rPr>
        <w:t xml:space="preserve"> в коммунальную собственность, по истечени</w:t>
      </w:r>
      <w:r>
        <w:rPr>
          <w:snapToGrid w:val="0"/>
        </w:rPr>
        <w:t>и</w:t>
      </w:r>
      <w:r w:rsidRPr="00763D28">
        <w:rPr>
          <w:snapToGrid w:val="0"/>
        </w:rPr>
        <w:t xml:space="preserve"> года со дня постановки его на учет в качестве бесхозяйн</w:t>
      </w:r>
      <w:r w:rsidR="00D63247">
        <w:rPr>
          <w:snapToGrid w:val="0"/>
        </w:rPr>
        <w:t>ым</w:t>
      </w:r>
      <w:r w:rsidRPr="00763D28">
        <w:rPr>
          <w:snapToGrid w:val="0"/>
        </w:rPr>
        <w:t>, как это предусмотрено ст.242 ГК РК.</w:t>
      </w:r>
    </w:p>
    <w:p w:rsidR="00103C3B" w:rsidRDefault="00103C3B" w:rsidP="00103C3B">
      <w:pPr>
        <w:pStyle w:val="333"/>
        <w:ind w:firstLine="708"/>
        <w:rPr>
          <w:snapToGrid w:val="0"/>
        </w:rPr>
      </w:pPr>
      <w:r w:rsidRPr="00763D28">
        <w:rPr>
          <w:snapToGrid w:val="0"/>
        </w:rPr>
        <w:t xml:space="preserve">При </w:t>
      </w:r>
      <w:r>
        <w:rPr>
          <w:snapToGrid w:val="0"/>
        </w:rPr>
        <w:t xml:space="preserve">вышеизложенных </w:t>
      </w:r>
      <w:r w:rsidRPr="00763D28">
        <w:rPr>
          <w:snapToGrid w:val="0"/>
        </w:rPr>
        <w:t xml:space="preserve">обстоятельствах, суд считает </w:t>
      </w:r>
      <w:r>
        <w:rPr>
          <w:snapToGrid w:val="0"/>
        </w:rPr>
        <w:t xml:space="preserve">возможным удовлетворение заявления </w:t>
      </w:r>
      <w:proofErr w:type="spellStart"/>
      <w:r>
        <w:rPr>
          <w:snapToGrid w:val="0"/>
        </w:rPr>
        <w:t>Акимата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Алтынсаринского</w:t>
      </w:r>
      <w:proofErr w:type="spellEnd"/>
      <w:r>
        <w:rPr>
          <w:snapToGrid w:val="0"/>
        </w:rPr>
        <w:t xml:space="preserve"> района о признании недвижимого имущества бесхозяйным и поступившим в коммунальную собственность. </w:t>
      </w:r>
    </w:p>
    <w:p w:rsidR="00103C3B" w:rsidRDefault="00054E1A" w:rsidP="00103C3B">
      <w:pPr>
        <w:pStyle w:val="333"/>
      </w:pPr>
      <w:r>
        <w:rPr>
          <w:snapToGrid w:val="0"/>
        </w:rPr>
        <w:t xml:space="preserve">          </w:t>
      </w:r>
      <w:r w:rsidR="00103C3B">
        <w:rPr>
          <w:snapToGrid w:val="0"/>
        </w:rPr>
        <w:t>Р</w:t>
      </w:r>
      <w:r w:rsidR="00103C3B">
        <w:t xml:space="preserve">уководствуясь статьями </w:t>
      </w:r>
      <w:r w:rsidR="00103C3B" w:rsidRPr="007A55C3">
        <w:rPr>
          <w:bCs/>
        </w:rPr>
        <w:t xml:space="preserve">217-221, 223 </w:t>
      </w:r>
      <w:r w:rsidR="00103C3B">
        <w:t>ГПК РК, суд</w:t>
      </w:r>
    </w:p>
    <w:p w:rsidR="00103C3B" w:rsidRDefault="00103C3B" w:rsidP="00103C3B">
      <w:pPr>
        <w:pStyle w:val="333"/>
        <w:rPr>
          <w:b/>
        </w:rPr>
      </w:pPr>
    </w:p>
    <w:p w:rsidR="00103C3B" w:rsidRPr="00DA4C7F" w:rsidRDefault="00103C3B" w:rsidP="00103C3B">
      <w:pPr>
        <w:pStyle w:val="333"/>
        <w:jc w:val="center"/>
        <w:rPr>
          <w:b/>
        </w:rPr>
      </w:pPr>
      <w:r w:rsidRPr="00DA4C7F">
        <w:rPr>
          <w:b/>
        </w:rPr>
        <w:t>РЕШИЛ:</w:t>
      </w:r>
    </w:p>
    <w:p w:rsidR="00103C3B" w:rsidRDefault="00103C3B" w:rsidP="00103C3B">
      <w:pPr>
        <w:pStyle w:val="333"/>
      </w:pPr>
    </w:p>
    <w:p w:rsidR="00103C3B" w:rsidRDefault="00103C3B" w:rsidP="00103C3B">
      <w:pPr>
        <w:pStyle w:val="333"/>
      </w:pPr>
      <w:r>
        <w:tab/>
        <w:t xml:space="preserve">Заявление </w:t>
      </w:r>
      <w:proofErr w:type="spellStart"/>
      <w:r>
        <w:t>Акимата</w:t>
      </w:r>
      <w:proofErr w:type="spellEnd"/>
      <w:r>
        <w:t xml:space="preserve"> </w:t>
      </w:r>
      <w:proofErr w:type="spellStart"/>
      <w:r>
        <w:t>Алтынсаринского</w:t>
      </w:r>
      <w:proofErr w:type="spellEnd"/>
      <w:r>
        <w:t xml:space="preserve"> района о признании недвижимого имущества </w:t>
      </w:r>
      <w:proofErr w:type="gramStart"/>
      <w:r>
        <w:t>бесхозяйн</w:t>
      </w:r>
      <w:r w:rsidR="00054E1A">
        <w:t>ым</w:t>
      </w:r>
      <w:proofErr w:type="gramEnd"/>
      <w:r>
        <w:t xml:space="preserve"> и поступивш</w:t>
      </w:r>
      <w:r w:rsidR="00054E1A">
        <w:t>им</w:t>
      </w:r>
      <w:r>
        <w:t xml:space="preserve"> в коммунальную собственность - удовлетворить.</w:t>
      </w:r>
    </w:p>
    <w:p w:rsidR="00103C3B" w:rsidRDefault="00103C3B" w:rsidP="00103C3B">
      <w:pPr>
        <w:pStyle w:val="333"/>
        <w:ind w:firstLine="708"/>
      </w:pPr>
      <w:r>
        <w:t xml:space="preserve">Водонапорную башню емкостью 25 </w:t>
      </w:r>
      <w:proofErr w:type="spellStart"/>
      <w:r>
        <w:t>куб.м</w:t>
      </w:r>
      <w:proofErr w:type="spellEnd"/>
      <w:r>
        <w:t>., расположенн</w:t>
      </w:r>
      <w:r w:rsidR="00054E1A">
        <w:t>ую</w:t>
      </w:r>
      <w:r>
        <w:t xml:space="preserve"> в селе </w:t>
      </w:r>
      <w:proofErr w:type="gramStart"/>
      <w:r>
        <w:t>Приозерное</w:t>
      </w:r>
      <w:proofErr w:type="gramEnd"/>
      <w:r>
        <w:t xml:space="preserve">, </w:t>
      </w:r>
      <w:proofErr w:type="spellStart"/>
      <w:r>
        <w:t>Алтынсаринского</w:t>
      </w:r>
      <w:proofErr w:type="spellEnd"/>
      <w:r>
        <w:t xml:space="preserve"> района, </w:t>
      </w:r>
      <w:proofErr w:type="spellStart"/>
      <w:r>
        <w:t>Костанайской</w:t>
      </w:r>
      <w:proofErr w:type="spellEnd"/>
      <w:r>
        <w:t xml:space="preserve"> области, признать  бесхозяйной и поступившей в коммунальную собственность.</w:t>
      </w:r>
    </w:p>
    <w:p w:rsidR="00103C3B" w:rsidRDefault="00103C3B" w:rsidP="00054E1A">
      <w:pPr>
        <w:pStyle w:val="333"/>
        <w:ind w:firstLine="708"/>
      </w:pPr>
      <w:bookmarkStart w:id="0" w:name="_GoBack"/>
      <w:bookmarkEnd w:id="0"/>
      <w:r>
        <w:t xml:space="preserve">Решение может быть обжаловано и (или) опротестовано с соблюдением требований статей 334, 335 ГПК РК в апелляционную судебную коллегию </w:t>
      </w:r>
      <w:proofErr w:type="spellStart"/>
      <w:r>
        <w:t>Костанайского</w:t>
      </w:r>
      <w:proofErr w:type="spellEnd"/>
      <w:r>
        <w:t xml:space="preserve"> областного суда через </w:t>
      </w:r>
      <w:proofErr w:type="spellStart"/>
      <w:r>
        <w:t>Алтынсаринский</w:t>
      </w:r>
      <w:proofErr w:type="spellEnd"/>
      <w:r>
        <w:t xml:space="preserve"> районный суд в течение пятнадцати дней со дня вручения копии решения.</w:t>
      </w:r>
    </w:p>
    <w:p w:rsidR="00103C3B" w:rsidRDefault="00103C3B" w:rsidP="00103C3B">
      <w:pPr>
        <w:pStyle w:val="333"/>
        <w:rPr>
          <w:b/>
        </w:rPr>
      </w:pPr>
      <w:r w:rsidRPr="00180D1A">
        <w:rPr>
          <w:b/>
        </w:rPr>
        <w:lastRenderedPageBreak/>
        <w:t xml:space="preserve"> Копия верна: Судья</w:t>
      </w:r>
      <w:r>
        <w:t xml:space="preserve"> </w:t>
      </w:r>
      <w:r>
        <w:rPr>
          <w:b/>
        </w:rPr>
        <w:t xml:space="preserve">                                                    </w:t>
      </w:r>
      <w:proofErr w:type="spellStart"/>
      <w:r>
        <w:rPr>
          <w:b/>
        </w:rPr>
        <w:t>Суйналин</w:t>
      </w:r>
      <w:proofErr w:type="spellEnd"/>
      <w:r>
        <w:rPr>
          <w:b/>
        </w:rPr>
        <w:t xml:space="preserve"> М.Б.</w:t>
      </w:r>
    </w:p>
    <w:p w:rsidR="00E4644F" w:rsidRPr="00103C3B" w:rsidRDefault="00E4644F" w:rsidP="00103C3B">
      <w:pPr>
        <w:pStyle w:val="333"/>
      </w:pPr>
    </w:p>
    <w:sectPr w:rsidR="00E4644F" w:rsidRPr="00103C3B" w:rsidSect="00C236CB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327" w:rsidRDefault="00076327" w:rsidP="00E4644F">
      <w:pPr>
        <w:spacing w:after="0" w:line="240" w:lineRule="auto"/>
      </w:pPr>
      <w:r>
        <w:separator/>
      </w:r>
    </w:p>
  </w:endnote>
  <w:endnote w:type="continuationSeparator" w:id="0">
    <w:p w:rsidR="00076327" w:rsidRDefault="00076327" w:rsidP="00E4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327" w:rsidRDefault="00076327" w:rsidP="00E4644F">
      <w:pPr>
        <w:spacing w:after="0" w:line="240" w:lineRule="auto"/>
      </w:pPr>
      <w:r>
        <w:separator/>
      </w:r>
    </w:p>
  </w:footnote>
  <w:footnote w:type="continuationSeparator" w:id="0">
    <w:p w:rsidR="00076327" w:rsidRDefault="00076327" w:rsidP="00E46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5CE9"/>
    <w:rsid w:val="00031F41"/>
    <w:rsid w:val="00054E1A"/>
    <w:rsid w:val="00076327"/>
    <w:rsid w:val="00085F57"/>
    <w:rsid w:val="00097AB9"/>
    <w:rsid w:val="000C396D"/>
    <w:rsid w:val="0010046D"/>
    <w:rsid w:val="00103158"/>
    <w:rsid w:val="00103C3B"/>
    <w:rsid w:val="00132C34"/>
    <w:rsid w:val="0013349F"/>
    <w:rsid w:val="0013619C"/>
    <w:rsid w:val="001526B8"/>
    <w:rsid w:val="001A560E"/>
    <w:rsid w:val="001B16CE"/>
    <w:rsid w:val="001B77F8"/>
    <w:rsid w:val="002377A3"/>
    <w:rsid w:val="002973FB"/>
    <w:rsid w:val="002A56D5"/>
    <w:rsid w:val="002C37A3"/>
    <w:rsid w:val="00362FED"/>
    <w:rsid w:val="003833C3"/>
    <w:rsid w:val="0038542C"/>
    <w:rsid w:val="00390A3A"/>
    <w:rsid w:val="003B3D79"/>
    <w:rsid w:val="003B7B47"/>
    <w:rsid w:val="003C1C16"/>
    <w:rsid w:val="004C16CD"/>
    <w:rsid w:val="00522347"/>
    <w:rsid w:val="00540689"/>
    <w:rsid w:val="0057042B"/>
    <w:rsid w:val="005722C7"/>
    <w:rsid w:val="00654469"/>
    <w:rsid w:val="00671172"/>
    <w:rsid w:val="006C0D72"/>
    <w:rsid w:val="006E2561"/>
    <w:rsid w:val="007B1B65"/>
    <w:rsid w:val="00820F4C"/>
    <w:rsid w:val="0084116E"/>
    <w:rsid w:val="008453AF"/>
    <w:rsid w:val="00882683"/>
    <w:rsid w:val="008A0380"/>
    <w:rsid w:val="008E6F17"/>
    <w:rsid w:val="00903FDC"/>
    <w:rsid w:val="00942D01"/>
    <w:rsid w:val="009547BB"/>
    <w:rsid w:val="00965DAD"/>
    <w:rsid w:val="00A20BC6"/>
    <w:rsid w:val="00A27793"/>
    <w:rsid w:val="00A3275A"/>
    <w:rsid w:val="00A672B6"/>
    <w:rsid w:val="00AD30F7"/>
    <w:rsid w:val="00AF17A8"/>
    <w:rsid w:val="00B0789B"/>
    <w:rsid w:val="00B43E70"/>
    <w:rsid w:val="00B51B53"/>
    <w:rsid w:val="00B73518"/>
    <w:rsid w:val="00BB27D9"/>
    <w:rsid w:val="00C019C8"/>
    <w:rsid w:val="00C04D2A"/>
    <w:rsid w:val="00C3222B"/>
    <w:rsid w:val="00C56CD9"/>
    <w:rsid w:val="00C57A38"/>
    <w:rsid w:val="00C6678D"/>
    <w:rsid w:val="00C7387C"/>
    <w:rsid w:val="00CB7EDD"/>
    <w:rsid w:val="00D155F4"/>
    <w:rsid w:val="00D63247"/>
    <w:rsid w:val="00DB11D6"/>
    <w:rsid w:val="00DC08F6"/>
    <w:rsid w:val="00DC4A25"/>
    <w:rsid w:val="00E006D8"/>
    <w:rsid w:val="00E2469C"/>
    <w:rsid w:val="00E4644F"/>
    <w:rsid w:val="00EC38D4"/>
    <w:rsid w:val="00ED7B14"/>
    <w:rsid w:val="00EF478F"/>
    <w:rsid w:val="00F25872"/>
    <w:rsid w:val="00F453B1"/>
    <w:rsid w:val="00F458AB"/>
    <w:rsid w:val="00F45CE9"/>
    <w:rsid w:val="00F4734A"/>
    <w:rsid w:val="00F72B87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14"/>
  </w:style>
  <w:style w:type="paragraph" w:styleId="1">
    <w:name w:val="heading 1"/>
    <w:basedOn w:val="a"/>
    <w:next w:val="a"/>
    <w:link w:val="10"/>
    <w:qFormat/>
    <w:rsid w:val="00E464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C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4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F45C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4">
    <w:name w:val="Body Text"/>
    <w:basedOn w:val="a"/>
    <w:link w:val="a5"/>
    <w:rsid w:val="00F45C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F45CE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C322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C3222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1031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Название Знак"/>
    <w:basedOn w:val="a0"/>
    <w:link w:val="a8"/>
    <w:rsid w:val="0010315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rsid w:val="00E4644F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E464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4644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E464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E4644F"/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111"/>
    <w:basedOn w:val="a"/>
    <w:link w:val="1110"/>
    <w:qFormat/>
    <w:rsid w:val="00DB11D6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0">
    <w:name w:val="111 Знак"/>
    <w:basedOn w:val="a0"/>
    <w:link w:val="111"/>
    <w:rsid w:val="00DB11D6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CB7E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B7EDD"/>
  </w:style>
  <w:style w:type="paragraph" w:customStyle="1" w:styleId="11">
    <w:name w:val="Без интервала1"/>
    <w:rsid w:val="00CB7ED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820F4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20F4C"/>
  </w:style>
  <w:style w:type="paragraph" w:styleId="ae">
    <w:name w:val="Subtitle"/>
    <w:basedOn w:val="a"/>
    <w:link w:val="af"/>
    <w:qFormat/>
    <w:rsid w:val="00820F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">
    <w:name w:val="Подзаголовок Знак"/>
    <w:basedOn w:val="a0"/>
    <w:link w:val="ae"/>
    <w:rsid w:val="00820F4C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Style2">
    <w:name w:val="Style2"/>
    <w:basedOn w:val="a"/>
    <w:uiPriority w:val="99"/>
    <w:rsid w:val="00965DAD"/>
    <w:pPr>
      <w:widowControl w:val="0"/>
      <w:autoSpaceDE w:val="0"/>
      <w:autoSpaceDN w:val="0"/>
      <w:adjustRightInd w:val="0"/>
      <w:spacing w:after="0" w:line="328" w:lineRule="exact"/>
      <w:ind w:firstLine="47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965DAD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basedOn w:val="a0"/>
    <w:uiPriority w:val="99"/>
    <w:rsid w:val="00965DAD"/>
    <w:rPr>
      <w:rFonts w:ascii="Corbel" w:hAnsi="Corbel" w:cs="Corbel"/>
      <w:color w:val="000000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965DAD"/>
    <w:pPr>
      <w:widowControl w:val="0"/>
      <w:autoSpaceDE w:val="0"/>
      <w:autoSpaceDN w:val="0"/>
      <w:adjustRightInd w:val="0"/>
      <w:spacing w:after="0" w:line="319" w:lineRule="exact"/>
      <w:ind w:firstLine="6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65DAD"/>
    <w:rPr>
      <w:rFonts w:ascii="Corbel" w:hAnsi="Corbel" w:cs="Corbel"/>
      <w:color w:val="000000"/>
      <w:sz w:val="24"/>
      <w:szCs w:val="24"/>
    </w:rPr>
  </w:style>
  <w:style w:type="paragraph" w:styleId="af0">
    <w:name w:val="No Spacing"/>
    <w:link w:val="af1"/>
    <w:uiPriority w:val="1"/>
    <w:qFormat/>
    <w:rsid w:val="00965DAD"/>
    <w:pPr>
      <w:spacing w:after="0" w:line="240" w:lineRule="auto"/>
    </w:pPr>
  </w:style>
  <w:style w:type="paragraph" w:customStyle="1" w:styleId="222">
    <w:name w:val="222"/>
    <w:basedOn w:val="af0"/>
    <w:link w:val="2220"/>
    <w:qFormat/>
    <w:rsid w:val="00031F41"/>
    <w:pPr>
      <w:ind w:firstLine="70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33">
    <w:name w:val="333"/>
    <w:basedOn w:val="af0"/>
    <w:link w:val="3330"/>
    <w:qFormat/>
    <w:rsid w:val="00A3275A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1">
    <w:name w:val="Без интервала Знак"/>
    <w:basedOn w:val="a0"/>
    <w:link w:val="af0"/>
    <w:uiPriority w:val="1"/>
    <w:rsid w:val="00031F41"/>
  </w:style>
  <w:style w:type="character" w:customStyle="1" w:styleId="2220">
    <w:name w:val="222 Знак"/>
    <w:basedOn w:val="af1"/>
    <w:link w:val="222"/>
    <w:rsid w:val="00031F41"/>
    <w:rPr>
      <w:rFonts w:ascii="Times New Roman" w:hAnsi="Times New Roman" w:cs="Times New Roman"/>
      <w:sz w:val="28"/>
      <w:szCs w:val="28"/>
    </w:rPr>
  </w:style>
  <w:style w:type="character" w:styleId="af2">
    <w:name w:val="Hyperlink"/>
    <w:rsid w:val="00BB27D9"/>
    <w:rPr>
      <w:rFonts w:ascii="Times New Roman" w:hAnsi="Times New Roman" w:cs="Times New Roman" w:hint="default"/>
      <w:color w:val="333399"/>
      <w:u w:val="single"/>
    </w:rPr>
  </w:style>
  <w:style w:type="character" w:customStyle="1" w:styleId="3330">
    <w:name w:val="333 Знак"/>
    <w:basedOn w:val="af1"/>
    <w:link w:val="333"/>
    <w:rsid w:val="00A3275A"/>
    <w:rPr>
      <w:rFonts w:ascii="Times New Roman" w:hAnsi="Times New Roman" w:cs="Times New Roman"/>
      <w:sz w:val="28"/>
      <w:szCs w:val="28"/>
    </w:rPr>
  </w:style>
  <w:style w:type="character" w:customStyle="1" w:styleId="s0">
    <w:name w:val="s0"/>
    <w:rsid w:val="00BB27D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32C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704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714-4010</dc:creator>
  <cp:lastModifiedBy>МАХАМБЕТОВА АСИЯ КЕНЕСОВНА</cp:lastModifiedBy>
  <cp:revision>5</cp:revision>
  <cp:lastPrinted>2015-12-14T06:26:00Z</cp:lastPrinted>
  <dcterms:created xsi:type="dcterms:W3CDTF">2016-02-10T12:05:00Z</dcterms:created>
  <dcterms:modified xsi:type="dcterms:W3CDTF">2016-02-19T04:36:00Z</dcterms:modified>
</cp:coreProperties>
</file>