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7E4CE5BD" w:rsidR="006116CF" w:rsidRPr="000365F8" w:rsidRDefault="000365F8" w:rsidP="000365F8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0365F8">
        <w:rPr>
          <w:b/>
          <w:bCs/>
        </w:rPr>
        <w:t>Ж</w:t>
      </w:r>
      <w:r w:rsidRPr="000365F8">
        <w:rPr>
          <w:b/>
          <w:bCs/>
        </w:rPr>
        <w:t>алоба на нотариальные действия или отказ в их совершении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276AAC42" w14:textId="77777777" w:rsidR="00411BD5" w:rsidRDefault="00411BD5" w:rsidP="00411BD5">
      <w:pPr>
        <w:pStyle w:val="a9"/>
        <w:ind w:firstLine="720"/>
        <w:jc w:val="both"/>
      </w:pPr>
      <w:r>
        <w:t xml:space="preserve">Гражданский Кодекс Республики Казахстан, Закон Республики Казахстан «О нотариате», «Правила совершения нотариальных действий нотариусами», утвержденные приказом Министра юстиции Республики Казахстан от 31 января 2012 года №31 служат нормативно-правовой базой </w:t>
      </w:r>
      <w:proofErr w:type="gramStart"/>
      <w:r>
        <w:t>по делам</w:t>
      </w:r>
      <w:proofErr w:type="gramEnd"/>
      <w:r>
        <w:t xml:space="preserve"> данной категорий. </w:t>
      </w:r>
    </w:p>
    <w:p w14:paraId="5942A3B8" w14:textId="77777777" w:rsidR="00411BD5" w:rsidRDefault="00411BD5" w:rsidP="00411BD5">
      <w:pPr>
        <w:pStyle w:val="a9"/>
        <w:ind w:firstLine="720"/>
        <w:jc w:val="both"/>
      </w:pPr>
      <w:r>
        <w:t xml:space="preserve">Главой 38 ГПК РК регламентированы вопросы и порядок рассмотрения жалобы на нотариальные действия или отказ в их совершении (ст.ст.321- 323 ГПК РК) в числе дел, рассматриваемых в порядке особого производства. </w:t>
      </w:r>
    </w:p>
    <w:p w14:paraId="5ED4B33E" w14:textId="77777777" w:rsidR="00411BD5" w:rsidRDefault="00411BD5" w:rsidP="00411BD5">
      <w:pPr>
        <w:pStyle w:val="a9"/>
        <w:ind w:firstLine="720"/>
        <w:jc w:val="both"/>
      </w:pPr>
      <w:r>
        <w:t xml:space="preserve">Так, в соответствии со ст.321 ГПК РК заинтересованное лицо, считающее неправильным совершенное нотариальное действие или отказ в совершении нотариального действия, вправе подать об этом жалобу в районный суд по месту нахождения нотариуса или органа, совершающего нотариальное действие. </w:t>
      </w:r>
    </w:p>
    <w:p w14:paraId="48B33D48" w14:textId="77777777" w:rsidR="00411BD5" w:rsidRDefault="00411BD5" w:rsidP="00411BD5">
      <w:pPr>
        <w:pStyle w:val="a9"/>
        <w:ind w:firstLine="720"/>
        <w:jc w:val="both"/>
      </w:pPr>
      <w:r>
        <w:t xml:space="preserve">Жалоба подается в суд в десятидневный срок, исчисляемый со дня, когда заявителю стало известно о совершенном нотариальном действии или об отказе в совершении нотариального действия. Нормативными постановлениями Верховного Суда Республики Казахстан «О судебной практике по делам об установлении фактов, имеющих юридическое значение» №13 от 28 июня 2002 года, «О некоторых вопросах применения судами законодательства о наследовании» №5 от 29 июня 2009 года даны руководящие разъяснения по вопросам применения законодательства по указанной категории дел. </w:t>
      </w:r>
    </w:p>
    <w:p w14:paraId="5F6BF391" w14:textId="77777777" w:rsidR="00411BD5" w:rsidRDefault="00411BD5" w:rsidP="00411BD5">
      <w:pPr>
        <w:pStyle w:val="a9"/>
        <w:ind w:firstLine="720"/>
        <w:jc w:val="both"/>
      </w:pPr>
      <w:r>
        <w:t xml:space="preserve">В новом ГПК РК главой 45 урегулированы вопросы производства по жалобам на нотариальные действия или отказ в их совершении (ст.ст.364- 367), также в числе дел, рассматриваемых судом в порядке особого производства (ст.302 п.13). </w:t>
      </w:r>
    </w:p>
    <w:p w14:paraId="0635B2F6" w14:textId="1F42C428" w:rsidR="006116CF" w:rsidRDefault="00411BD5" w:rsidP="00411BD5">
      <w:pPr>
        <w:pStyle w:val="a9"/>
        <w:ind w:firstLine="720"/>
        <w:jc w:val="both"/>
      </w:pPr>
      <w:r>
        <w:t>Так, частью 1 статьи 364 нового ГПК РК предусмотрено, что заинтересованное лицо, считающее неправильным совершенное нотариальное действие или отказ в совершении нотариального действия, вправе подать об этом жалобу в районный суд по месту жительства нотариуса или должностного лица, уполномоченного на совершение нотариальных действий.</w:t>
      </w:r>
    </w:p>
    <w:p w14:paraId="53843E35" w14:textId="77777777" w:rsidR="00196661" w:rsidRDefault="00196661" w:rsidP="00411BD5">
      <w:pPr>
        <w:pStyle w:val="a9"/>
        <w:ind w:firstLine="720"/>
        <w:jc w:val="both"/>
      </w:pPr>
      <w:r>
        <w:t xml:space="preserve">Новшества Кодекса заключаются в следующем: подготовка дела к судебному разбирательству осуществляется в течение 10 рабочих дней со дня принятия заявления в производство суда. </w:t>
      </w:r>
    </w:p>
    <w:p w14:paraId="008E3E0C" w14:textId="77777777" w:rsidR="00196661" w:rsidRDefault="00196661" w:rsidP="00411BD5">
      <w:pPr>
        <w:pStyle w:val="a9"/>
        <w:ind w:firstLine="720"/>
        <w:jc w:val="both"/>
      </w:pPr>
      <w:r>
        <w:t xml:space="preserve">Продление этого срока не допускается (ст.365); </w:t>
      </w:r>
    </w:p>
    <w:p w14:paraId="07A27CA8" w14:textId="13535FC8" w:rsidR="00411BD5" w:rsidRDefault="00196661" w:rsidP="00411BD5">
      <w:pPr>
        <w:pStyle w:val="a9"/>
        <w:ind w:firstLine="720"/>
        <w:jc w:val="both"/>
      </w:pPr>
      <w:proofErr w:type="gramStart"/>
      <w:r>
        <w:t>А также в случае если</w:t>
      </w:r>
      <w:proofErr w:type="gramEnd"/>
      <w:r>
        <w:t xml:space="preserve"> будет установлен спор о праве, основанный на совершенном нотариальном действии, суд выносит определение об оставлении заявления без рассмотрения, в котором разъясняет заявителю и другим заинтересованным лицам их право разрешить спор в порядке искового производства (ст.366).</w:t>
      </w:r>
    </w:p>
    <w:p w14:paraId="4B5DF8D0" w14:textId="5ADF1D3A" w:rsidR="00196661" w:rsidRDefault="00B473A2" w:rsidP="00411BD5">
      <w:pPr>
        <w:pStyle w:val="a9"/>
        <w:ind w:firstLine="720"/>
        <w:jc w:val="both"/>
      </w:pPr>
      <w:r>
        <w:t xml:space="preserve">Так, определением апелляционной судебной коллегии по гражданским и административным делам Жамбылского областного суда от 08 июля 2015 года №2А-1233/15 отменено решение </w:t>
      </w:r>
      <w:proofErr w:type="spellStart"/>
      <w:r>
        <w:t>Таразского</w:t>
      </w:r>
      <w:proofErr w:type="spellEnd"/>
      <w:r>
        <w:t xml:space="preserve"> городского суда от 08 мая 2015 года об удовлетворении жалобы </w:t>
      </w:r>
      <w:proofErr w:type="spellStart"/>
      <w:r>
        <w:t>Ауганбаевой</w:t>
      </w:r>
      <w:proofErr w:type="spellEnd"/>
      <w:r>
        <w:t xml:space="preserve"> К.О. на действия частного нотариуса </w:t>
      </w:r>
      <w:proofErr w:type="spellStart"/>
      <w:r>
        <w:t>Байлиной</w:t>
      </w:r>
      <w:proofErr w:type="spellEnd"/>
      <w:r>
        <w:t xml:space="preserve"> Т.Ж. и заявление </w:t>
      </w:r>
      <w:proofErr w:type="spellStart"/>
      <w:r>
        <w:t>Ауганбаевой</w:t>
      </w:r>
      <w:proofErr w:type="spellEnd"/>
      <w:r>
        <w:t xml:space="preserve"> К.О. о признании недействительными действий частного нотариуса при удостоверении ее заявления от 11.01.2007 года возвращена, апелляционная жалоба нотариуса удовлетворена частично (судья </w:t>
      </w:r>
      <w:proofErr w:type="spellStart"/>
      <w:r>
        <w:t>Уркимбаев</w:t>
      </w:r>
      <w:proofErr w:type="spellEnd"/>
      <w:r>
        <w:t xml:space="preserve"> М.Б.). В постановлении суда апелляционной инстанции указано (судья Иовов Э.А.), что со стороны заявителя пропущен 10-ти </w:t>
      </w:r>
      <w:proofErr w:type="spellStart"/>
      <w:r>
        <w:t>дневный</w:t>
      </w:r>
      <w:proofErr w:type="spellEnd"/>
      <w:r>
        <w:t xml:space="preserve"> срок для обжалования, предусмотренный ст.321 ч.4 ГПК РК и вопрос о восстановлении пропущенного срока не ставился, поэтому суд первой инстанции не имел права рассматривать эту жалобу и был обязан возвратить ее со всеми приложенными документами.</w:t>
      </w:r>
    </w:p>
    <w:p w14:paraId="3FCF7516" w14:textId="77777777" w:rsidR="00473CDA" w:rsidRDefault="00473CDA" w:rsidP="00411BD5">
      <w:pPr>
        <w:pStyle w:val="a9"/>
        <w:ind w:firstLine="720"/>
        <w:jc w:val="both"/>
      </w:pPr>
      <w:r>
        <w:t xml:space="preserve">Также, определением апелляционной судебной коллегии по гражданским и административным делам суда города Астаны от 10.03.2015 года №2а948/2015 отменено определение Алматинского районного суда Астаны от 26.01.2015 года об отказе в принятии жалобы ТОО «ТСК-Транс Групп» на действия частного нотариуса </w:t>
      </w:r>
      <w:proofErr w:type="spellStart"/>
      <w:r>
        <w:t>Зульяровой</w:t>
      </w:r>
      <w:proofErr w:type="spellEnd"/>
      <w:r>
        <w:t xml:space="preserve"> Н.М. и направлено на новое рассмотрение в тот же суд со стадии принятия, а частная жалоба удовлетворена (судья </w:t>
      </w:r>
      <w:proofErr w:type="spellStart"/>
      <w:r>
        <w:t>Кабылбеков</w:t>
      </w:r>
      <w:proofErr w:type="spellEnd"/>
      <w:r>
        <w:t xml:space="preserve"> Б.Т.). </w:t>
      </w:r>
    </w:p>
    <w:p w14:paraId="63C64B4F" w14:textId="77777777" w:rsidR="00473CDA" w:rsidRDefault="00473CDA" w:rsidP="00411BD5">
      <w:pPr>
        <w:pStyle w:val="a9"/>
        <w:ind w:firstLine="720"/>
        <w:jc w:val="both"/>
      </w:pPr>
      <w:r>
        <w:t xml:space="preserve">В определении суда апелляционной инстанции указано (судья </w:t>
      </w:r>
      <w:proofErr w:type="spellStart"/>
      <w:r>
        <w:t>Кайырбеков</w:t>
      </w:r>
      <w:proofErr w:type="spellEnd"/>
      <w:r>
        <w:t xml:space="preserve"> А.З.), что поскольку заявителем подана жалоба на нотариальные действия по освидетельствованию копий договоров, в соответствии с положениями ч.1 ст.321 ГПК РК лицо вправе подать об этом жалобу в районный суд по месту нахождения нотариуса, а выводы суда первой инстанции о том, что данные договора являются </w:t>
      </w:r>
      <w:r>
        <w:lastRenderedPageBreak/>
        <w:t xml:space="preserve">доказательствами по делу, в связи с чем, они не могут быть обжалованы и оспорены, являются преждевременными. </w:t>
      </w:r>
    </w:p>
    <w:p w14:paraId="2478AA37" w14:textId="14CBA6AF" w:rsidR="00B473A2" w:rsidRDefault="00473CDA" w:rsidP="00411BD5">
      <w:pPr>
        <w:pStyle w:val="a9"/>
        <w:ind w:firstLine="720"/>
        <w:jc w:val="both"/>
      </w:pPr>
      <w:r>
        <w:t>Судебные акты в апелляционном порядке пересматривались по частным и апелляционным жалобам заявителей и других заинтересованных лиц, а по протесту прокурора судебные акты не пересматривались.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3A6241ED" w:rsidR="00070D3A" w:rsidRPr="00986D0F" w:rsidRDefault="00986D0F" w:rsidP="00A37F77">
      <w:pPr>
        <w:pStyle w:val="a9"/>
        <w:jc w:val="both"/>
        <w:rPr>
          <w:b/>
          <w:bCs/>
        </w:rPr>
      </w:pPr>
      <w:proofErr w:type="spellStart"/>
      <w:r w:rsidRPr="00986D0F">
        <w:rPr>
          <w:b/>
          <w:bCs/>
        </w:rPr>
        <w:t>Нотариаттық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іс-әрекеттерге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немесе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оларды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жасаудан</w:t>
      </w:r>
      <w:proofErr w:type="spellEnd"/>
      <w:r w:rsidRPr="00986D0F">
        <w:rPr>
          <w:b/>
          <w:bCs/>
        </w:rPr>
        <w:t xml:space="preserve"> бас </w:t>
      </w:r>
      <w:proofErr w:type="spellStart"/>
      <w:r w:rsidRPr="00986D0F">
        <w:rPr>
          <w:b/>
          <w:bCs/>
        </w:rPr>
        <w:t>тартуларға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берілетін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шағымдар</w:t>
      </w:r>
      <w:proofErr w:type="spellEnd"/>
      <w:r w:rsidRPr="00986D0F">
        <w:rPr>
          <w:b/>
          <w:bCs/>
        </w:rPr>
        <w:t xml:space="preserve"> </w:t>
      </w:r>
      <w:proofErr w:type="spellStart"/>
      <w:r w:rsidRPr="00986D0F">
        <w:rPr>
          <w:b/>
          <w:bCs/>
        </w:rPr>
        <w:t>бойынша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5FB89EF8" w14:textId="77777777" w:rsidR="00986D0F" w:rsidRDefault="00986D0F" w:rsidP="00A37F77">
      <w:pPr>
        <w:pStyle w:val="a9"/>
        <w:jc w:val="both"/>
      </w:pPr>
    </w:p>
    <w:p w14:paraId="6C15C306" w14:textId="77777777" w:rsidR="00747CE4" w:rsidRDefault="00986D0F" w:rsidP="00A37F77">
      <w:pPr>
        <w:pStyle w:val="a9"/>
        <w:jc w:val="both"/>
      </w:pPr>
      <w:r>
        <w:tab/>
      </w:r>
      <w:proofErr w:type="spellStart"/>
      <w:r w:rsidR="00747CE4">
        <w:t>Қазақстан</w:t>
      </w:r>
      <w:proofErr w:type="spellEnd"/>
      <w:r w:rsidR="00747CE4">
        <w:t xml:space="preserve"> </w:t>
      </w:r>
      <w:proofErr w:type="spellStart"/>
      <w:r w:rsidR="00747CE4">
        <w:t>Республикасының</w:t>
      </w:r>
      <w:proofErr w:type="spellEnd"/>
      <w:r w:rsidR="00747CE4">
        <w:t xml:space="preserve"> </w:t>
      </w:r>
      <w:proofErr w:type="spellStart"/>
      <w:r w:rsidR="00747CE4">
        <w:t>Азаматтық</w:t>
      </w:r>
      <w:proofErr w:type="spellEnd"/>
      <w:r w:rsidR="00747CE4">
        <w:t xml:space="preserve"> </w:t>
      </w:r>
      <w:proofErr w:type="spellStart"/>
      <w:r w:rsidR="00747CE4">
        <w:t>Кодексі</w:t>
      </w:r>
      <w:proofErr w:type="spellEnd"/>
      <w:r w:rsidR="00747CE4">
        <w:t xml:space="preserve">, «Нотариат </w:t>
      </w:r>
      <w:proofErr w:type="spellStart"/>
      <w:r w:rsidR="00747CE4">
        <w:t>туралы</w:t>
      </w:r>
      <w:proofErr w:type="spellEnd"/>
      <w:r w:rsidR="00747CE4">
        <w:t xml:space="preserve">» </w:t>
      </w:r>
      <w:proofErr w:type="spellStart"/>
      <w:r w:rsidR="00747CE4">
        <w:t>Қазақстан</w:t>
      </w:r>
      <w:proofErr w:type="spellEnd"/>
      <w:r w:rsidR="00747CE4">
        <w:t xml:space="preserve"> </w:t>
      </w:r>
      <w:proofErr w:type="spellStart"/>
      <w:r w:rsidR="00747CE4">
        <w:t>Републикасының</w:t>
      </w:r>
      <w:proofErr w:type="spellEnd"/>
      <w:r w:rsidR="00747CE4">
        <w:t xml:space="preserve"> </w:t>
      </w:r>
      <w:proofErr w:type="spellStart"/>
      <w:r w:rsidR="00747CE4">
        <w:t>заңы</w:t>
      </w:r>
      <w:proofErr w:type="spellEnd"/>
      <w:r w:rsidR="00747CE4">
        <w:t xml:space="preserve">, </w:t>
      </w:r>
      <w:proofErr w:type="spellStart"/>
      <w:r w:rsidR="00747CE4">
        <w:t>Қазақстан</w:t>
      </w:r>
      <w:proofErr w:type="spellEnd"/>
      <w:r w:rsidR="00747CE4">
        <w:t xml:space="preserve"> </w:t>
      </w:r>
      <w:proofErr w:type="spellStart"/>
      <w:r w:rsidR="00747CE4">
        <w:t>Республикасы</w:t>
      </w:r>
      <w:proofErr w:type="spellEnd"/>
      <w:r w:rsidR="00747CE4">
        <w:t xml:space="preserve"> </w:t>
      </w:r>
      <w:proofErr w:type="spellStart"/>
      <w:r w:rsidR="00747CE4">
        <w:t>Әділет</w:t>
      </w:r>
      <w:proofErr w:type="spellEnd"/>
      <w:r w:rsidR="00747CE4">
        <w:t xml:space="preserve"> </w:t>
      </w:r>
      <w:proofErr w:type="spellStart"/>
      <w:r w:rsidR="00747CE4">
        <w:t>Министрінің</w:t>
      </w:r>
      <w:proofErr w:type="spellEnd"/>
      <w:r w:rsidR="00747CE4">
        <w:t xml:space="preserve"> 2012 </w:t>
      </w:r>
      <w:proofErr w:type="spellStart"/>
      <w:r w:rsidR="00747CE4">
        <w:t>жылғы</w:t>
      </w:r>
      <w:proofErr w:type="spellEnd"/>
      <w:r w:rsidR="00747CE4">
        <w:t xml:space="preserve"> 31 </w:t>
      </w:r>
      <w:proofErr w:type="spellStart"/>
      <w:r w:rsidR="00747CE4">
        <w:t>қаңтардағы</w:t>
      </w:r>
      <w:proofErr w:type="spellEnd"/>
      <w:r w:rsidR="00747CE4">
        <w:t xml:space="preserve"> №31 </w:t>
      </w:r>
      <w:proofErr w:type="spellStart"/>
      <w:r w:rsidR="00747CE4">
        <w:t>бұйрығымен</w:t>
      </w:r>
      <w:proofErr w:type="spellEnd"/>
      <w:r w:rsidR="00747CE4">
        <w:t xml:space="preserve"> </w:t>
      </w:r>
      <w:proofErr w:type="spellStart"/>
      <w:r w:rsidR="00747CE4">
        <w:t>бекітілген</w:t>
      </w:r>
      <w:proofErr w:type="spellEnd"/>
      <w:r w:rsidR="00747CE4">
        <w:t xml:space="preserve"> «</w:t>
      </w:r>
      <w:proofErr w:type="spellStart"/>
      <w:r w:rsidR="00747CE4">
        <w:t>Нотариустардың</w:t>
      </w:r>
      <w:proofErr w:type="spellEnd"/>
      <w:r w:rsidR="00747CE4">
        <w:t xml:space="preserve"> </w:t>
      </w:r>
      <w:proofErr w:type="spellStart"/>
      <w:r w:rsidR="00747CE4">
        <w:t>нотариаттық</w:t>
      </w:r>
      <w:proofErr w:type="spellEnd"/>
      <w:r w:rsidR="00747CE4">
        <w:t xml:space="preserve"> </w:t>
      </w:r>
      <w:proofErr w:type="spellStart"/>
      <w:r w:rsidR="00747CE4">
        <w:t>әрекеттерді</w:t>
      </w:r>
      <w:proofErr w:type="spellEnd"/>
      <w:r w:rsidR="00747CE4">
        <w:t xml:space="preserve"> </w:t>
      </w:r>
      <w:proofErr w:type="spellStart"/>
      <w:r w:rsidR="00747CE4">
        <w:t>жасау</w:t>
      </w:r>
      <w:proofErr w:type="spellEnd"/>
      <w:r w:rsidR="00747CE4">
        <w:t xml:space="preserve"> </w:t>
      </w:r>
      <w:proofErr w:type="spellStart"/>
      <w:r w:rsidR="00747CE4">
        <w:t>Ережесі</w:t>
      </w:r>
      <w:proofErr w:type="spellEnd"/>
      <w:r w:rsidR="00747CE4">
        <w:t xml:space="preserve">» </w:t>
      </w:r>
      <w:proofErr w:type="spellStart"/>
      <w:r w:rsidR="00747CE4">
        <w:t>аталған</w:t>
      </w:r>
      <w:proofErr w:type="spellEnd"/>
      <w:r w:rsidR="00747CE4">
        <w:t xml:space="preserve"> </w:t>
      </w:r>
      <w:proofErr w:type="spellStart"/>
      <w:r w:rsidR="00747CE4">
        <w:t>санаттағы</w:t>
      </w:r>
      <w:proofErr w:type="spellEnd"/>
      <w:r w:rsidR="00747CE4">
        <w:t xml:space="preserve"> </w:t>
      </w:r>
      <w:proofErr w:type="spellStart"/>
      <w:r w:rsidR="00747CE4">
        <w:t>істер</w:t>
      </w:r>
      <w:proofErr w:type="spellEnd"/>
      <w:r w:rsidR="00747CE4">
        <w:t xml:space="preserve"> </w:t>
      </w:r>
      <w:proofErr w:type="spellStart"/>
      <w:r w:rsidR="00747CE4">
        <w:t>бойынша</w:t>
      </w:r>
      <w:proofErr w:type="spellEnd"/>
      <w:r w:rsidR="00747CE4">
        <w:t xml:space="preserve"> </w:t>
      </w:r>
      <w:proofErr w:type="spellStart"/>
      <w:r w:rsidR="00747CE4">
        <w:t>нормативтік</w:t>
      </w:r>
      <w:proofErr w:type="spellEnd"/>
      <w:r w:rsidR="00747CE4">
        <w:t xml:space="preserve"> – </w:t>
      </w:r>
      <w:proofErr w:type="spellStart"/>
      <w:r w:rsidR="00747CE4">
        <w:t>құқықтық</w:t>
      </w:r>
      <w:proofErr w:type="spellEnd"/>
      <w:r w:rsidR="00747CE4">
        <w:t xml:space="preserve"> база </w:t>
      </w:r>
      <w:proofErr w:type="spellStart"/>
      <w:r w:rsidR="00747CE4">
        <w:t>болып</w:t>
      </w:r>
      <w:proofErr w:type="spellEnd"/>
      <w:r w:rsidR="00747CE4">
        <w:t xml:space="preserve"> </w:t>
      </w:r>
      <w:proofErr w:type="spellStart"/>
      <w:r w:rsidR="00747CE4">
        <w:t>табылады</w:t>
      </w:r>
      <w:proofErr w:type="spellEnd"/>
      <w:r w:rsidR="00747CE4">
        <w:t xml:space="preserve">. </w:t>
      </w:r>
    </w:p>
    <w:p w14:paraId="6803453F" w14:textId="77777777" w:rsidR="00747CE4" w:rsidRDefault="00747CE4" w:rsidP="00747CE4">
      <w:pPr>
        <w:pStyle w:val="a9"/>
        <w:ind w:firstLine="720"/>
        <w:jc w:val="both"/>
      </w:pP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іс-әрекеттерге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бас </w:t>
      </w:r>
      <w:proofErr w:type="spellStart"/>
      <w:r>
        <w:t>тартуларға</w:t>
      </w:r>
      <w:proofErr w:type="spellEnd"/>
      <w:r>
        <w:t xml:space="preserve"> </w:t>
      </w:r>
      <w:proofErr w:type="spellStart"/>
      <w:r>
        <w:t>шағымдарды</w:t>
      </w:r>
      <w:proofErr w:type="spellEnd"/>
      <w:r>
        <w:t xml:space="preserve"> </w:t>
      </w:r>
      <w:proofErr w:type="spellStart"/>
      <w:r>
        <w:t>қараудың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мен </w:t>
      </w:r>
      <w:proofErr w:type="spellStart"/>
      <w:r>
        <w:t>тәртіптері</w:t>
      </w:r>
      <w:proofErr w:type="spellEnd"/>
      <w:r>
        <w:t xml:space="preserve"> (ҚР АІЖК-</w:t>
      </w:r>
      <w:proofErr w:type="spellStart"/>
      <w:r>
        <w:t>нің</w:t>
      </w:r>
      <w:proofErr w:type="spellEnd"/>
      <w:r>
        <w:t xml:space="preserve"> </w:t>
      </w:r>
      <w:proofErr w:type="gramStart"/>
      <w:r>
        <w:t>321 – 323</w:t>
      </w:r>
      <w:proofErr w:type="gramEnd"/>
      <w:r>
        <w:t xml:space="preserve"> </w:t>
      </w:r>
      <w:proofErr w:type="spellStart"/>
      <w:r>
        <w:t>баптары</w:t>
      </w:r>
      <w:proofErr w:type="spellEnd"/>
      <w:r>
        <w:t xml:space="preserve">),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қаралатын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38 </w:t>
      </w:r>
      <w:proofErr w:type="spellStart"/>
      <w:r>
        <w:t>тарауында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. </w:t>
      </w:r>
    </w:p>
    <w:p w14:paraId="5620BB8F" w14:textId="77777777" w:rsidR="00747CE4" w:rsidRDefault="00747CE4" w:rsidP="00747CE4">
      <w:pPr>
        <w:pStyle w:val="a9"/>
        <w:ind w:firstLine="720"/>
        <w:jc w:val="both"/>
      </w:pPr>
      <w:proofErr w:type="spellStart"/>
      <w:r>
        <w:t>Мәселен</w:t>
      </w:r>
      <w:proofErr w:type="spellEnd"/>
      <w:r>
        <w:t>, ҚР АІЖК-</w:t>
      </w:r>
      <w:proofErr w:type="spellStart"/>
      <w:r>
        <w:t>нің</w:t>
      </w:r>
      <w:proofErr w:type="spellEnd"/>
      <w:r>
        <w:t xml:space="preserve"> 321-ші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бас </w:t>
      </w:r>
      <w:proofErr w:type="spellStart"/>
      <w:r>
        <w:t>тартуды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есептейтін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нотариустың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әрекетті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14:paraId="53B3BE3B" w14:textId="3195AD29" w:rsidR="00747CE4" w:rsidRDefault="00747CE4" w:rsidP="00747CE4">
      <w:pPr>
        <w:pStyle w:val="a9"/>
        <w:ind w:firstLine="720"/>
        <w:jc w:val="both"/>
      </w:pPr>
      <w:proofErr w:type="spellStart"/>
      <w:r>
        <w:t>Шағым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әрекеттің</w:t>
      </w:r>
      <w:proofErr w:type="spellEnd"/>
      <w:r>
        <w:t xml:space="preserve"> </w:t>
      </w:r>
      <w:proofErr w:type="spellStart"/>
      <w:r>
        <w:t>жасалғандығы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бас </w:t>
      </w:r>
      <w:proofErr w:type="spellStart"/>
      <w:r>
        <w:t>тартылғандығы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шағымданушыға</w:t>
      </w:r>
      <w:proofErr w:type="spellEnd"/>
      <w:r>
        <w:t xml:space="preserve"> </w:t>
      </w:r>
      <w:proofErr w:type="spellStart"/>
      <w:r>
        <w:t>мәлім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есептегенде</w:t>
      </w:r>
      <w:proofErr w:type="spellEnd"/>
      <w:r>
        <w:t xml:space="preserve"> он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14:paraId="5EBC3498" w14:textId="77777777" w:rsidR="00747CE4" w:rsidRDefault="00747CE4" w:rsidP="00747CE4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№13 «</w:t>
      </w:r>
      <w:proofErr w:type="spellStart"/>
      <w:r>
        <w:t>Заңдылық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», 2009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маусымдағы</w:t>
      </w:r>
      <w:proofErr w:type="spellEnd"/>
      <w:r>
        <w:t xml:space="preserve"> №5 «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қолдануының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қаулыларында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заңнамаларды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алынатын</w:t>
      </w:r>
      <w:proofErr w:type="spellEnd"/>
      <w:r>
        <w:t xml:space="preserve"> </w:t>
      </w:r>
      <w:proofErr w:type="spellStart"/>
      <w:r>
        <w:t>мәселелерге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түсініктер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4008C041" w14:textId="40C84998" w:rsidR="00986D0F" w:rsidRDefault="00747CE4" w:rsidP="00747CE4">
      <w:pPr>
        <w:pStyle w:val="a9"/>
        <w:ind w:firstLine="720"/>
        <w:jc w:val="both"/>
      </w:pPr>
      <w:proofErr w:type="spellStart"/>
      <w:r>
        <w:t>Жаңадан</w:t>
      </w:r>
      <w:proofErr w:type="spellEnd"/>
      <w:r>
        <w:t xml:space="preserve"> </w:t>
      </w:r>
      <w:proofErr w:type="spellStart"/>
      <w:r>
        <w:t>қабылданып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45 </w:t>
      </w:r>
      <w:proofErr w:type="spellStart"/>
      <w:r>
        <w:t>тарауында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әрекеттің</w:t>
      </w:r>
      <w:proofErr w:type="spellEnd"/>
      <w:r>
        <w:t xml:space="preserve"> </w:t>
      </w:r>
      <w:proofErr w:type="spellStart"/>
      <w:r>
        <w:t>жасалғандығы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бас </w:t>
      </w:r>
      <w:proofErr w:type="spellStart"/>
      <w:r>
        <w:t>тартылғандығы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өндірістің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(</w:t>
      </w:r>
      <w:proofErr w:type="gramStart"/>
      <w:r>
        <w:t>364 – 367</w:t>
      </w:r>
      <w:proofErr w:type="gramEnd"/>
      <w:r>
        <w:t xml:space="preserve"> </w:t>
      </w:r>
      <w:proofErr w:type="spellStart"/>
      <w:r>
        <w:t>баптар</w:t>
      </w:r>
      <w:proofErr w:type="spellEnd"/>
      <w:r>
        <w:t xml:space="preserve">),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соттарда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қаралатын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санаттары</w:t>
      </w:r>
      <w:proofErr w:type="spellEnd"/>
      <w:r>
        <w:t xml:space="preserve"> (302 </w:t>
      </w:r>
      <w:proofErr w:type="spellStart"/>
      <w:r>
        <w:t>баптың</w:t>
      </w:r>
      <w:proofErr w:type="spellEnd"/>
      <w:r>
        <w:t xml:space="preserve"> 13 </w:t>
      </w:r>
      <w:proofErr w:type="spellStart"/>
      <w:r>
        <w:t>тармағы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>.</w:t>
      </w:r>
    </w:p>
    <w:p w14:paraId="6C5B8F74" w14:textId="77777777" w:rsidR="005F78DB" w:rsidRDefault="005F78DB" w:rsidP="00747CE4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364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әрекеттің</w:t>
      </w:r>
      <w:proofErr w:type="spellEnd"/>
      <w:r>
        <w:t xml:space="preserve"> </w:t>
      </w:r>
      <w:proofErr w:type="spellStart"/>
      <w:r>
        <w:t>жасалғандығы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жасаудан</w:t>
      </w:r>
      <w:proofErr w:type="spellEnd"/>
      <w:r>
        <w:t xml:space="preserve"> бас </w:t>
      </w:r>
      <w:proofErr w:type="spellStart"/>
      <w:r>
        <w:t>тартылғандығы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есептейтін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нотариустың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әрекетті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>.</w:t>
      </w:r>
    </w:p>
    <w:p w14:paraId="6134C070" w14:textId="092F083C" w:rsidR="00747CE4" w:rsidRDefault="005F78DB" w:rsidP="00747CE4">
      <w:pPr>
        <w:pStyle w:val="a9"/>
        <w:ind w:firstLine="720"/>
        <w:jc w:val="both"/>
      </w:pPr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</w:t>
      </w:r>
      <w:proofErr w:type="spellStart"/>
      <w:r>
        <w:t>жаңалығы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: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талқысына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бастып</w:t>
      </w:r>
      <w:proofErr w:type="spellEnd"/>
      <w:r>
        <w:t xml:space="preserve"> 10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 (365 б.);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әрекеттің</w:t>
      </w:r>
      <w:proofErr w:type="spellEnd"/>
      <w:r>
        <w:t xml:space="preserve"> </w:t>
      </w:r>
      <w:proofErr w:type="spellStart"/>
      <w:r>
        <w:t>жасалғандығына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дауласу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тарапқа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өндірісі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шешулеріне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 (366 б).</w:t>
      </w:r>
    </w:p>
    <w:p w14:paraId="0DE0E345" w14:textId="77777777" w:rsidR="006E291B" w:rsidRDefault="006E291B" w:rsidP="00747CE4">
      <w:pPr>
        <w:pStyle w:val="a9"/>
        <w:ind w:firstLine="720"/>
        <w:jc w:val="both"/>
      </w:pPr>
      <w:r>
        <w:lastRenderedPageBreak/>
        <w:t xml:space="preserve">Апелляциялық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қаралғанда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сот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тоқталатын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. </w:t>
      </w:r>
    </w:p>
    <w:p w14:paraId="2A92673C" w14:textId="77777777" w:rsidR="006E291B" w:rsidRDefault="006E291B" w:rsidP="00747CE4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Жамбыл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апелляциялық сот </w:t>
      </w:r>
      <w:proofErr w:type="spellStart"/>
      <w:r>
        <w:t>алқасының</w:t>
      </w:r>
      <w:proofErr w:type="spellEnd"/>
      <w:r>
        <w:t xml:space="preserve"> 08.07.2015 </w:t>
      </w:r>
      <w:proofErr w:type="spellStart"/>
      <w:r>
        <w:t>жылғы</w:t>
      </w:r>
      <w:proofErr w:type="spellEnd"/>
      <w:r>
        <w:t xml:space="preserve"> №2А-</w:t>
      </w:r>
      <w:proofErr w:type="gramStart"/>
      <w:r>
        <w:t>1233- 15</w:t>
      </w:r>
      <w:proofErr w:type="gramEnd"/>
      <w:r>
        <w:t xml:space="preserve"> </w:t>
      </w:r>
      <w:proofErr w:type="spellStart"/>
      <w:r>
        <w:t>қаулысымен</w:t>
      </w:r>
      <w:proofErr w:type="spellEnd"/>
      <w:r>
        <w:t xml:space="preserve"> Тараз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08.05.2015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К.О.Ауғанбаеваның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нотариус </w:t>
      </w:r>
      <w:proofErr w:type="spellStart"/>
      <w:r>
        <w:t>Т.Ж.Байлинаның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әрекетіне</w:t>
      </w:r>
      <w:proofErr w:type="spellEnd"/>
      <w:r>
        <w:t xml:space="preserve">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қанағаттандырған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, </w:t>
      </w:r>
      <w:proofErr w:type="spellStart"/>
      <w:r>
        <w:t>К.О.Ауғанбаеваның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нотариустың</w:t>
      </w:r>
      <w:proofErr w:type="spellEnd"/>
      <w:r>
        <w:t xml:space="preserve"> апелляциялық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 (судья </w:t>
      </w:r>
      <w:proofErr w:type="spellStart"/>
      <w:r>
        <w:t>Уркимбаев</w:t>
      </w:r>
      <w:proofErr w:type="spellEnd"/>
      <w:r>
        <w:t xml:space="preserve"> М.Б). Апелляциялық сот </w:t>
      </w:r>
      <w:proofErr w:type="spellStart"/>
      <w:r>
        <w:t>алқасының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(судья Иовов </w:t>
      </w:r>
      <w:proofErr w:type="gramStart"/>
      <w:r>
        <w:t>Э.А.</w:t>
      </w:r>
      <w:proofErr w:type="gramEnd"/>
      <w:r>
        <w:t xml:space="preserve">)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321-ші </w:t>
      </w:r>
      <w:proofErr w:type="spellStart"/>
      <w:r>
        <w:t>бабының</w:t>
      </w:r>
      <w:proofErr w:type="spellEnd"/>
      <w:r>
        <w:t xml:space="preserve"> 4-ші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10 </w:t>
      </w:r>
      <w:proofErr w:type="spellStart"/>
      <w:r>
        <w:t>күндік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болмағандықтан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қарамай</w:t>
      </w:r>
      <w:proofErr w:type="spellEnd"/>
      <w:r>
        <w:t xml:space="preserve">,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0AC0071E" w14:textId="77777777" w:rsidR="006E291B" w:rsidRDefault="006E291B" w:rsidP="00747CE4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Астана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апелляциялық сот </w:t>
      </w:r>
      <w:proofErr w:type="spellStart"/>
      <w:r>
        <w:t>алқасының</w:t>
      </w:r>
      <w:proofErr w:type="spellEnd"/>
      <w:r>
        <w:t xml:space="preserve"> 10.03.2015 </w:t>
      </w:r>
      <w:proofErr w:type="spellStart"/>
      <w:r>
        <w:t>жылғы</w:t>
      </w:r>
      <w:proofErr w:type="spellEnd"/>
      <w:r>
        <w:t xml:space="preserve"> №2а948/2015 </w:t>
      </w:r>
      <w:proofErr w:type="spellStart"/>
      <w:r>
        <w:t>ұйғаруымен</w:t>
      </w:r>
      <w:proofErr w:type="spellEnd"/>
      <w:r>
        <w:t xml:space="preserve"> Астана </w:t>
      </w:r>
      <w:proofErr w:type="spellStart"/>
      <w:r>
        <w:t>қаласының</w:t>
      </w:r>
      <w:proofErr w:type="spellEnd"/>
      <w:r>
        <w:t xml:space="preserve"> Алматы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26.01.2015 </w:t>
      </w:r>
      <w:proofErr w:type="spellStart"/>
      <w:r>
        <w:t>жылғы</w:t>
      </w:r>
      <w:proofErr w:type="spellEnd"/>
      <w:r>
        <w:t xml:space="preserve"> «ТСК-Транс Групп»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нотариус </w:t>
      </w:r>
      <w:proofErr w:type="spellStart"/>
      <w:r>
        <w:t>Н.М.Зульярованың</w:t>
      </w:r>
      <w:proofErr w:type="spellEnd"/>
      <w:r>
        <w:t xml:space="preserve"> </w:t>
      </w:r>
      <w:proofErr w:type="spellStart"/>
      <w:r>
        <w:t>әрекеттеріне</w:t>
      </w:r>
      <w:proofErr w:type="spellEnd"/>
      <w:r>
        <w:t xml:space="preserve">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шағымын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жіберілген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 (судья </w:t>
      </w:r>
      <w:proofErr w:type="spellStart"/>
      <w:r>
        <w:t>Б.Т.Кабылбеков</w:t>
      </w:r>
      <w:proofErr w:type="spellEnd"/>
      <w:r>
        <w:t xml:space="preserve">). </w:t>
      </w:r>
    </w:p>
    <w:p w14:paraId="2726B24B" w14:textId="4D8F3A65" w:rsidR="005F78DB" w:rsidRDefault="006E291B" w:rsidP="00747CE4">
      <w:pPr>
        <w:pStyle w:val="a9"/>
        <w:ind w:firstLine="720"/>
        <w:jc w:val="both"/>
      </w:pPr>
      <w:r>
        <w:t xml:space="preserve">Апелляциялық сот </w:t>
      </w:r>
      <w:proofErr w:type="spellStart"/>
      <w:r>
        <w:t>алқасының</w:t>
      </w:r>
      <w:proofErr w:type="spellEnd"/>
      <w:r>
        <w:t xml:space="preserve"> </w:t>
      </w:r>
      <w:proofErr w:type="spellStart"/>
      <w:r>
        <w:t>ұйғаруында</w:t>
      </w:r>
      <w:proofErr w:type="spellEnd"/>
      <w:r>
        <w:t xml:space="preserve"> (судья </w:t>
      </w:r>
      <w:proofErr w:type="spellStart"/>
      <w:r>
        <w:t>А.З.Кайырбеков</w:t>
      </w:r>
      <w:proofErr w:type="spellEnd"/>
      <w:r>
        <w:t xml:space="preserve">)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шағымданып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дәлелдеме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ұсынылып</w:t>
      </w:r>
      <w:proofErr w:type="spellEnd"/>
      <w:r>
        <w:t xml:space="preserve"> </w:t>
      </w:r>
      <w:proofErr w:type="spellStart"/>
      <w:r>
        <w:t>отырғандықтан</w:t>
      </w:r>
      <w:proofErr w:type="spellEnd"/>
      <w:r>
        <w:t xml:space="preserve">, </w:t>
      </w:r>
      <w:proofErr w:type="spellStart"/>
      <w:r>
        <w:t>бөлек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өндірісінде</w:t>
      </w:r>
      <w:proofErr w:type="spellEnd"/>
      <w:r>
        <w:t xml:space="preserve"> </w:t>
      </w:r>
      <w:proofErr w:type="spellStart"/>
      <w:r>
        <w:t>шағымдануға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тұжырымы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321-ші бабы 1-ші </w:t>
      </w:r>
      <w:proofErr w:type="spellStart"/>
      <w:r>
        <w:t>бөлімінің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келетіндігі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</w:t>
      </w:r>
    </w:p>
    <w:p w14:paraId="577FCF66" w14:textId="77777777" w:rsidR="005F78DB" w:rsidRDefault="005F78DB" w:rsidP="00747CE4">
      <w:pPr>
        <w:pStyle w:val="a9"/>
        <w:ind w:firstLine="720"/>
        <w:jc w:val="both"/>
      </w:pPr>
    </w:p>
    <w:p w14:paraId="21B14317" w14:textId="77777777" w:rsidR="005F78DB" w:rsidRDefault="005F78DB" w:rsidP="00747CE4">
      <w:pPr>
        <w:pStyle w:val="a9"/>
        <w:ind w:firstLine="720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365F8"/>
    <w:rsid w:val="000423BC"/>
    <w:rsid w:val="00045624"/>
    <w:rsid w:val="00070D3A"/>
    <w:rsid w:val="00092DA9"/>
    <w:rsid w:val="000F24FD"/>
    <w:rsid w:val="000F6B83"/>
    <w:rsid w:val="00152128"/>
    <w:rsid w:val="001539CF"/>
    <w:rsid w:val="00183105"/>
    <w:rsid w:val="00193E1B"/>
    <w:rsid w:val="00196661"/>
    <w:rsid w:val="001A5772"/>
    <w:rsid w:val="001C5801"/>
    <w:rsid w:val="001F2CB6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96063"/>
    <w:rsid w:val="003C77EA"/>
    <w:rsid w:val="003E3623"/>
    <w:rsid w:val="00411BD5"/>
    <w:rsid w:val="00442855"/>
    <w:rsid w:val="00473CDA"/>
    <w:rsid w:val="004B2996"/>
    <w:rsid w:val="004D3A2C"/>
    <w:rsid w:val="005449AA"/>
    <w:rsid w:val="005B4DC1"/>
    <w:rsid w:val="005F78DB"/>
    <w:rsid w:val="00601A8A"/>
    <w:rsid w:val="006116CF"/>
    <w:rsid w:val="0065251B"/>
    <w:rsid w:val="006B0A4D"/>
    <w:rsid w:val="006D1433"/>
    <w:rsid w:val="006E291B"/>
    <w:rsid w:val="006E2D0A"/>
    <w:rsid w:val="006E4440"/>
    <w:rsid w:val="00702393"/>
    <w:rsid w:val="00722D19"/>
    <w:rsid w:val="00730717"/>
    <w:rsid w:val="00731768"/>
    <w:rsid w:val="00747CE4"/>
    <w:rsid w:val="00773F87"/>
    <w:rsid w:val="00817F3B"/>
    <w:rsid w:val="00862532"/>
    <w:rsid w:val="00862DFC"/>
    <w:rsid w:val="00863727"/>
    <w:rsid w:val="008639D1"/>
    <w:rsid w:val="008A7236"/>
    <w:rsid w:val="008E7DF6"/>
    <w:rsid w:val="008F4E8E"/>
    <w:rsid w:val="0091354D"/>
    <w:rsid w:val="0094655E"/>
    <w:rsid w:val="00986D0F"/>
    <w:rsid w:val="009A3109"/>
    <w:rsid w:val="009E6904"/>
    <w:rsid w:val="009F0116"/>
    <w:rsid w:val="00A23573"/>
    <w:rsid w:val="00A37F77"/>
    <w:rsid w:val="00A45B15"/>
    <w:rsid w:val="00AE5986"/>
    <w:rsid w:val="00AF17E7"/>
    <w:rsid w:val="00B31BDB"/>
    <w:rsid w:val="00B473A2"/>
    <w:rsid w:val="00BD7730"/>
    <w:rsid w:val="00C16D9C"/>
    <w:rsid w:val="00C37483"/>
    <w:rsid w:val="00C967EF"/>
    <w:rsid w:val="00CB275A"/>
    <w:rsid w:val="00CF5BD5"/>
    <w:rsid w:val="00D02DFB"/>
    <w:rsid w:val="00D6748B"/>
    <w:rsid w:val="00DB660C"/>
    <w:rsid w:val="00E7512A"/>
    <w:rsid w:val="00E95F24"/>
    <w:rsid w:val="00EE6670"/>
    <w:rsid w:val="00EE78AD"/>
    <w:rsid w:val="00EE798D"/>
    <w:rsid w:val="00F173BA"/>
    <w:rsid w:val="00F211E1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1583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79</cp:revision>
  <cp:lastPrinted>2021-08-17T09:15:00Z</cp:lastPrinted>
  <dcterms:created xsi:type="dcterms:W3CDTF">2021-08-13T09:00:00Z</dcterms:created>
  <dcterms:modified xsi:type="dcterms:W3CDTF">2024-03-05T09:32:00Z</dcterms:modified>
</cp:coreProperties>
</file>