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E60" w:rsidRDefault="00957E60" w:rsidP="00957E60">
      <w:pPr>
        <w:rPr>
          <w:szCs w:val="28"/>
        </w:rPr>
      </w:pPr>
      <w:r>
        <w:rPr>
          <w:rFonts w:ascii="Times New Roman" w:hAnsi="Times New Roman" w:cs="Times New Roman"/>
          <w:sz w:val="28"/>
          <w:szCs w:val="28"/>
        </w:rPr>
        <w:t>Дело №2-9149/15</w:t>
      </w:r>
    </w:p>
    <w:p w:rsidR="00957E60" w:rsidRDefault="00957E60" w:rsidP="00957E60">
      <w:pPr>
        <w:spacing w:after="0" w:line="240" w:lineRule="auto"/>
        <w:rPr>
          <w:rFonts w:ascii="Times New Roman" w:hAnsi="Times New Roman" w:cs="Times New Roman"/>
          <w:sz w:val="28"/>
          <w:szCs w:val="28"/>
        </w:rPr>
      </w:pPr>
      <w:r>
        <w:rPr>
          <w:szCs w:val="28"/>
        </w:rPr>
        <w:t xml:space="preserve">                                                                      </w:t>
      </w:r>
      <w:r>
        <w:rPr>
          <w:rFonts w:ascii="Times New Roman" w:hAnsi="Times New Roman" w:cs="Times New Roman"/>
          <w:sz w:val="28"/>
          <w:szCs w:val="28"/>
        </w:rPr>
        <w:t xml:space="preserve">РЕШЕНИЕ </w:t>
      </w:r>
    </w:p>
    <w:p w:rsidR="00957E60" w:rsidRDefault="00957E60" w:rsidP="00957E6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ИМЕНЕМ РЕСПУБЛИКИ КАЗАХСТАН</w:t>
      </w:r>
    </w:p>
    <w:p w:rsidR="00957E60" w:rsidRDefault="00957E60" w:rsidP="00957E60">
      <w:pPr>
        <w:spacing w:after="0" w:line="240" w:lineRule="auto"/>
        <w:rPr>
          <w:rFonts w:ascii="Times New Roman" w:hAnsi="Times New Roman" w:cs="Times New Roman"/>
          <w:sz w:val="28"/>
          <w:szCs w:val="28"/>
        </w:rPr>
      </w:pPr>
    </w:p>
    <w:p w:rsidR="00957E60" w:rsidRDefault="00957E60" w:rsidP="00957E60">
      <w:pPr>
        <w:spacing w:after="0" w:line="240" w:lineRule="auto"/>
        <w:rPr>
          <w:rFonts w:ascii="Times New Roman" w:hAnsi="Times New Roman" w:cs="Times New Roman"/>
          <w:sz w:val="28"/>
          <w:szCs w:val="28"/>
        </w:rPr>
      </w:pPr>
      <w:r>
        <w:rPr>
          <w:rFonts w:ascii="Times New Roman" w:hAnsi="Times New Roman" w:cs="Times New Roman"/>
          <w:sz w:val="28"/>
          <w:szCs w:val="28"/>
        </w:rPr>
        <w:t>01 октября 2015 года                                                                                г.Алматы</w:t>
      </w:r>
    </w:p>
    <w:p w:rsidR="00957E60" w:rsidRDefault="00957E60" w:rsidP="00957E60">
      <w:pPr>
        <w:spacing w:after="0" w:line="240" w:lineRule="auto"/>
        <w:rPr>
          <w:rFonts w:ascii="Times New Roman" w:hAnsi="Times New Roman" w:cs="Times New Roman"/>
          <w:sz w:val="28"/>
          <w:szCs w:val="28"/>
        </w:rPr>
      </w:pPr>
    </w:p>
    <w:p w:rsidR="00957E60" w:rsidRDefault="00957E60" w:rsidP="00957E60">
      <w:pPr>
        <w:pStyle w:val="a3"/>
        <w:jc w:val="both"/>
        <w:rPr>
          <w:b w:val="0"/>
          <w:sz w:val="28"/>
          <w:szCs w:val="28"/>
        </w:rPr>
      </w:pPr>
      <w:r>
        <w:t xml:space="preserve">     </w:t>
      </w:r>
      <w:r>
        <w:tab/>
      </w:r>
      <w:r>
        <w:rPr>
          <w:b w:val="0"/>
          <w:sz w:val="28"/>
          <w:szCs w:val="28"/>
        </w:rPr>
        <w:t>Бостандыкский районный суд г.Алматы в составе председательствующего судьи Каракузиевой С.О., при секретаре судебного заседания Ондагановой А., с участием прокурора Беккаирова А., представителя заявителя ДВД г.Алматы- Сексембаева С.Н., ответчика Демидова А.В., рассмотрев в открытом судебном заседании гражданское дело по заявлению Департамента Внутренних Дел г.Алматы о выдворении гражданина РФ Демидова Алексея Викторовича за пределы Республики Казахстан,</w:t>
      </w:r>
    </w:p>
    <w:p w:rsidR="00957E60" w:rsidRDefault="00957E60" w:rsidP="00957E60">
      <w:pPr>
        <w:pStyle w:val="a3"/>
        <w:jc w:val="both"/>
        <w:rPr>
          <w:b w:val="0"/>
          <w:sz w:val="28"/>
          <w:szCs w:val="28"/>
        </w:rPr>
      </w:pPr>
      <w:r>
        <w:rPr>
          <w:b w:val="0"/>
          <w:sz w:val="28"/>
          <w:szCs w:val="28"/>
        </w:rPr>
        <w:t xml:space="preserve">                                                УСТАНОВИЛ:</w:t>
      </w:r>
    </w:p>
    <w:p w:rsidR="00957E60" w:rsidRDefault="00957E60" w:rsidP="00957E60">
      <w:pPr>
        <w:pStyle w:val="a3"/>
        <w:jc w:val="both"/>
        <w:rPr>
          <w:b w:val="0"/>
          <w:sz w:val="28"/>
          <w:szCs w:val="28"/>
        </w:rPr>
      </w:pPr>
    </w:p>
    <w:p w:rsidR="00957E60" w:rsidRDefault="00957E60" w:rsidP="00957E60">
      <w:pPr>
        <w:pStyle w:val="a3"/>
        <w:ind w:firstLine="708"/>
        <w:jc w:val="both"/>
        <w:rPr>
          <w:b w:val="0"/>
          <w:sz w:val="28"/>
          <w:szCs w:val="28"/>
        </w:rPr>
      </w:pPr>
      <w:r>
        <w:rPr>
          <w:b w:val="0"/>
          <w:sz w:val="28"/>
          <w:szCs w:val="28"/>
        </w:rPr>
        <w:t>ДВД г.Алматы обратился в суд с заявлением о выдворении гражданина РФ за пределы Республики Казахстан в которым просит суд: выдворить гражданина РФ Демидова Алексея Викторовича, 03.11.1970 года рождения за на нарушение законодательства Республики Казахстан, а также принять меры по возвращению его на родину, мотивируя свое требование тем, что он дважды был судим за совершение уголовно наказуемых деяний, после освобождения из мест лишения свободы для постановки на профилактический учет в органы внутренних дел не обратился, постоянного места жительства не имеет, на регистрационном учете не состоит, существует на материальную помощь малознакомых ему лиц, тем самым, проявляет явное неуважение к закону и  суверенитету Республики Казахстан.</w:t>
      </w:r>
    </w:p>
    <w:p w:rsidR="00957E60" w:rsidRDefault="00957E60" w:rsidP="00957E60">
      <w:pPr>
        <w:pStyle w:val="a3"/>
        <w:jc w:val="both"/>
        <w:rPr>
          <w:b w:val="0"/>
          <w:sz w:val="28"/>
          <w:szCs w:val="28"/>
        </w:rPr>
      </w:pPr>
      <w:r>
        <w:rPr>
          <w:b w:val="0"/>
          <w:sz w:val="28"/>
          <w:szCs w:val="28"/>
        </w:rPr>
        <w:t xml:space="preserve">      В судебном заседании представитель ДВД г.Алматы Сексембаев С.Н. заявленные требования поддержал в полном объеме и объяснил, что 24 сентября 2015 года в Управление миграционной полиции ДВД г.Алматы с заявлением на регистрацию обратился гражданин Российской Федерации Демидов Алексей Викторович, 03.11.1970 года рождения. В ходе проверки было установлено, что гр.Демидов А.В. неоднократно привлекался к уголовной ответственности и был осужден 18.03.2011г. районным судом Ауэзовского района г.Алматы по ст.175 ч.3 п. «б» УК РК с условным испытательным сроком на 3 года; 29.09.2015 года Ауэзовским районным судом г.Алматы по ст.175 ч.1 УК РК- 1(один) год лишения свободы, по 24 ч.3, 175 ч.3 п. «б» УК РК- 6(шесть) лет 8(восемь) месяцев лишения свободы. В соответствии с ч.2 ст. 13 УК РК в действиях гр.Демидова А.В. судом был признан опасный рецидив преступлений. 15 сентября 2008 года гр.Демидов А.В. прибыл в Республику Казахстан. Будучи иностранным гражданином, гр.Демидов А.В., нарушая правила пребывания иностранных граждан, в установленный законодательством срок в органах внутренних дел не зарегистрировался, нелегально проживал на территории города Алматы, от </w:t>
      </w:r>
      <w:r>
        <w:rPr>
          <w:b w:val="0"/>
          <w:sz w:val="28"/>
          <w:szCs w:val="28"/>
        </w:rPr>
        <w:lastRenderedPageBreak/>
        <w:t>выезда в установленные сроки уклонялся. Данный факт подтверждается сведениями УМП ДВД г.Алматы, а так же единой информационной системой «Беркут».18.03.2011 года гр.Демидов А.В. Демидов А.В., уроженец Московской области Российской Федерации, по национальности русский, постоянного места жительство не имеет, временно проживает и существует на материальную помощь мало знакомых ему лиц, нарушил уголовное законодательство Республики Казахстан, тем самым  проявив явное неуважение к закону и суверенитету Республики Казахстан. Незаконное пребывание в Республики Казахстан, умысел направленный на противоправные действия, сомнительные связи, способствующие совершению преступлений, а также степень тяжести ранее совершенных уголовных преступлений, прямым образом наносит ущерб правопорядку в городе со стороны гр. Демидова А.В. в связи с чем, с учетом положений ст.317-12 ГПК РК, в целях укрепления  правопорядка, а также пресечения и предупреждения правонарушений со стороны гражданина Российской Федерации Демидова А.В., просил суд удовлетворить заявленное требование.</w:t>
      </w:r>
      <w:r>
        <w:rPr>
          <w:b w:val="0"/>
          <w:sz w:val="28"/>
          <w:szCs w:val="28"/>
        </w:rPr>
        <w:tab/>
        <w:t>Ответчик Демидов А.В. в судебном заседании заявление Департамента внутренних дел города Алматы  признал, о чем предоставил суду письменное заявлении, объяснил, что действительно дважды был судим за уголовно наказуемое деяние, Вида на жительство в РК не имеет, нигде не работает, не зарегистрирован в РК с 2008 года, согласен с заявлением ДВД о выдворении за пределы РК.</w:t>
      </w:r>
    </w:p>
    <w:p w:rsidR="00957E60" w:rsidRDefault="00957E60" w:rsidP="00957E60">
      <w:pPr>
        <w:pStyle w:val="a3"/>
        <w:jc w:val="both"/>
        <w:rPr>
          <w:b w:val="0"/>
          <w:sz w:val="28"/>
          <w:szCs w:val="28"/>
        </w:rPr>
      </w:pPr>
      <w:r>
        <w:rPr>
          <w:b w:val="0"/>
          <w:sz w:val="28"/>
          <w:szCs w:val="28"/>
        </w:rPr>
        <w:tab/>
        <w:t>Заслушав объяснения сторон, заключение прокурора полагавшего возможным заявление удовлетворить, исследовав материалы дела, суд считает, что заявленное требование подлежит удовлетворению по следующим основаниям.</w:t>
      </w:r>
    </w:p>
    <w:p w:rsidR="00957E60" w:rsidRDefault="00957E60" w:rsidP="00957E60">
      <w:pPr>
        <w:pStyle w:val="a3"/>
        <w:jc w:val="both"/>
        <w:rPr>
          <w:b w:val="0"/>
          <w:sz w:val="28"/>
          <w:szCs w:val="28"/>
        </w:rPr>
      </w:pPr>
      <w:r>
        <w:rPr>
          <w:b w:val="0"/>
          <w:sz w:val="28"/>
          <w:szCs w:val="28"/>
        </w:rPr>
        <w:tab/>
        <w:t>В соответствии с требованиями ст.317-12 ГПК РК вопрос о выдворении иностранцев или лиц без гражданства за пределы РК за нарушение законодательства РК рассматривается в гражданско-правовом порядке на основании заявления уполномоченного органа по вопросам миграции по месту пребывания или регистрации иностранца или ЛБГ.</w:t>
      </w:r>
    </w:p>
    <w:p w:rsidR="00957E60" w:rsidRDefault="00957E60" w:rsidP="00957E60">
      <w:pPr>
        <w:pStyle w:val="a3"/>
        <w:jc w:val="both"/>
        <w:rPr>
          <w:b w:val="0"/>
          <w:sz w:val="28"/>
          <w:szCs w:val="28"/>
        </w:rPr>
      </w:pPr>
      <w:r>
        <w:rPr>
          <w:b w:val="0"/>
          <w:sz w:val="28"/>
          <w:szCs w:val="28"/>
        </w:rPr>
        <w:tab/>
        <w:t>Факт нарушения гражданином РФ Демидовым А.В. законодательства РК подтверждается материалами дела,  регистрации по месту жительства не имеет, не работает, что им не отрицалось в судебном заседании, более того заявление им признано и признание иска судом принято.</w:t>
      </w:r>
    </w:p>
    <w:p w:rsidR="00957E60" w:rsidRDefault="00957E60" w:rsidP="00957E60">
      <w:pPr>
        <w:pStyle w:val="a3"/>
        <w:ind w:firstLine="708"/>
        <w:jc w:val="both"/>
        <w:rPr>
          <w:b w:val="0"/>
          <w:sz w:val="28"/>
          <w:szCs w:val="28"/>
        </w:rPr>
      </w:pPr>
      <w:r>
        <w:rPr>
          <w:b w:val="0"/>
          <w:sz w:val="28"/>
          <w:szCs w:val="28"/>
        </w:rPr>
        <w:t>При таких обстоятельствах, в целях укрепления правопорядка, а также пресечения и предупреждения правонарушений со стороны иностранного гражданина законодательства РК, заявление ДВД г.Алматы подлежит удовлетворению.</w:t>
      </w:r>
    </w:p>
    <w:p w:rsidR="00957E60" w:rsidRDefault="00957E60" w:rsidP="00957E60">
      <w:pPr>
        <w:pStyle w:val="a3"/>
        <w:jc w:val="both"/>
        <w:rPr>
          <w:b w:val="0"/>
          <w:sz w:val="28"/>
          <w:szCs w:val="28"/>
        </w:rPr>
      </w:pPr>
      <w:r>
        <w:rPr>
          <w:b w:val="0"/>
          <w:sz w:val="28"/>
          <w:szCs w:val="28"/>
        </w:rPr>
        <w:tab/>
        <w:t>На основании изложенного и руководствуясь статьями 217-221, 317-15 ГПК РК, суд</w:t>
      </w:r>
    </w:p>
    <w:p w:rsidR="00957E60" w:rsidRDefault="00957E60" w:rsidP="00957E60">
      <w:pPr>
        <w:pStyle w:val="a3"/>
        <w:jc w:val="center"/>
        <w:rPr>
          <w:sz w:val="28"/>
          <w:szCs w:val="28"/>
        </w:rPr>
      </w:pPr>
    </w:p>
    <w:p w:rsidR="00957E60" w:rsidRDefault="00957E60" w:rsidP="00957E60">
      <w:pPr>
        <w:pStyle w:val="a3"/>
        <w:jc w:val="center"/>
        <w:rPr>
          <w:b w:val="0"/>
          <w:sz w:val="28"/>
          <w:szCs w:val="28"/>
        </w:rPr>
      </w:pPr>
      <w:r>
        <w:rPr>
          <w:b w:val="0"/>
          <w:sz w:val="28"/>
          <w:szCs w:val="28"/>
        </w:rPr>
        <w:t>РЕШИЛ:</w:t>
      </w:r>
    </w:p>
    <w:p w:rsidR="00957E60" w:rsidRDefault="00957E60" w:rsidP="00957E60">
      <w:pPr>
        <w:pStyle w:val="a3"/>
        <w:jc w:val="center"/>
        <w:rPr>
          <w:b w:val="0"/>
          <w:sz w:val="28"/>
          <w:szCs w:val="28"/>
        </w:rPr>
      </w:pPr>
    </w:p>
    <w:p w:rsidR="00957E60" w:rsidRDefault="00957E60" w:rsidP="00957E60">
      <w:pPr>
        <w:pStyle w:val="a3"/>
        <w:rPr>
          <w:b w:val="0"/>
          <w:sz w:val="28"/>
          <w:szCs w:val="28"/>
        </w:rPr>
      </w:pPr>
      <w:r>
        <w:rPr>
          <w:sz w:val="28"/>
          <w:szCs w:val="28"/>
        </w:rPr>
        <w:tab/>
      </w:r>
      <w:r>
        <w:rPr>
          <w:b w:val="0"/>
          <w:sz w:val="28"/>
          <w:szCs w:val="28"/>
        </w:rPr>
        <w:t>Заявление Департамента внутренних дел г.Алматы удовлетворить.</w:t>
      </w:r>
    </w:p>
    <w:p w:rsidR="00957E60" w:rsidRDefault="00957E60" w:rsidP="00957E60">
      <w:pPr>
        <w:pStyle w:val="a3"/>
        <w:jc w:val="both"/>
        <w:rPr>
          <w:b w:val="0"/>
          <w:sz w:val="28"/>
          <w:szCs w:val="28"/>
        </w:rPr>
      </w:pPr>
      <w:r>
        <w:rPr>
          <w:b w:val="0"/>
          <w:sz w:val="28"/>
          <w:szCs w:val="28"/>
        </w:rPr>
        <w:lastRenderedPageBreak/>
        <w:tab/>
        <w:t>Выдворить гражданина Российской Федерации Демидова Алексея Викторовича, 03.11.1970 г.р., за пределы Республики Казахстан.</w:t>
      </w:r>
    </w:p>
    <w:p w:rsidR="00957E60" w:rsidRDefault="00957E60" w:rsidP="00957E60">
      <w:pPr>
        <w:pStyle w:val="a3"/>
        <w:jc w:val="both"/>
        <w:rPr>
          <w:b w:val="0"/>
          <w:sz w:val="28"/>
          <w:szCs w:val="28"/>
        </w:rPr>
      </w:pPr>
      <w:r>
        <w:rPr>
          <w:b w:val="0"/>
          <w:sz w:val="28"/>
          <w:szCs w:val="28"/>
        </w:rPr>
        <w:tab/>
        <w:t>Обязать гражданина Российской Федерации Демидова Алексея Викторовича, 03.11.1970 г.р., покинуть территорию Республики Казахстан в течении 15(пятнадцати) дней.</w:t>
      </w:r>
    </w:p>
    <w:p w:rsidR="00957E60" w:rsidRDefault="00957E60" w:rsidP="00957E60">
      <w:pPr>
        <w:pStyle w:val="a3"/>
        <w:jc w:val="both"/>
        <w:rPr>
          <w:b w:val="0"/>
          <w:sz w:val="28"/>
          <w:szCs w:val="28"/>
        </w:rPr>
      </w:pPr>
      <w:r>
        <w:rPr>
          <w:b w:val="0"/>
          <w:sz w:val="28"/>
          <w:szCs w:val="28"/>
        </w:rPr>
        <w:tab/>
        <w:t>Исполнение решения суда о выдворении гражданина Российской Федерации Демидова Алексея Викторовича, 03.11.1970 г.р., возложить на Департамент внутренних дел г.Алматы.</w:t>
      </w:r>
    </w:p>
    <w:p w:rsidR="00957E60" w:rsidRDefault="00957E60" w:rsidP="00957E60">
      <w:pPr>
        <w:pStyle w:val="a3"/>
        <w:jc w:val="both"/>
        <w:rPr>
          <w:b w:val="0"/>
          <w:sz w:val="28"/>
          <w:szCs w:val="28"/>
        </w:rPr>
      </w:pPr>
      <w:r>
        <w:rPr>
          <w:b w:val="0"/>
          <w:sz w:val="28"/>
          <w:szCs w:val="28"/>
        </w:rPr>
        <w:tab/>
        <w:t>Расходы по оплате государственной пошлины и расходы по выдворению гражданина Демидова Алексея Викторовича, 03.11.1970 г.р., отнести за счет бюджетных средств.</w:t>
      </w:r>
    </w:p>
    <w:p w:rsidR="00957E60" w:rsidRDefault="00957E60" w:rsidP="00957E60">
      <w:pPr>
        <w:pStyle w:val="a3"/>
        <w:jc w:val="both"/>
        <w:rPr>
          <w:b w:val="0"/>
          <w:sz w:val="28"/>
          <w:szCs w:val="28"/>
        </w:rPr>
      </w:pPr>
      <w:r>
        <w:rPr>
          <w:b w:val="0"/>
          <w:sz w:val="28"/>
          <w:szCs w:val="28"/>
        </w:rPr>
        <w:tab/>
        <w:t>Обязать Департамент внутренних дел г.Алматы сообщить суду о результате исполнения.</w:t>
      </w:r>
    </w:p>
    <w:p w:rsidR="00957E60" w:rsidRDefault="00957E60" w:rsidP="00957E60">
      <w:pPr>
        <w:pStyle w:val="a3"/>
        <w:ind w:firstLine="708"/>
        <w:jc w:val="both"/>
        <w:rPr>
          <w:b w:val="0"/>
          <w:sz w:val="28"/>
          <w:szCs w:val="28"/>
        </w:rPr>
      </w:pPr>
      <w:r>
        <w:rPr>
          <w:b w:val="0"/>
          <w:sz w:val="28"/>
          <w:szCs w:val="28"/>
        </w:rPr>
        <w:t>Решение вступает в законную силу со дня его принятия.</w:t>
      </w:r>
    </w:p>
    <w:p w:rsidR="00957E60" w:rsidRDefault="00957E60" w:rsidP="00957E60">
      <w:pPr>
        <w:pStyle w:val="a3"/>
        <w:jc w:val="both"/>
        <w:rPr>
          <w:b w:val="0"/>
          <w:sz w:val="28"/>
          <w:szCs w:val="28"/>
        </w:rPr>
      </w:pPr>
    </w:p>
    <w:p w:rsidR="00957E60" w:rsidRDefault="00957E60" w:rsidP="00957E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Судья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Каракузиева С.О.</w:t>
      </w:r>
    </w:p>
    <w:p w:rsidR="00957E60" w:rsidRDefault="00957E60" w:rsidP="00957E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Копия верна</w:t>
      </w:r>
    </w:p>
    <w:p w:rsidR="00957E60" w:rsidRDefault="00957E60" w:rsidP="00957E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Судья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Каракузиева С.О.</w:t>
      </w:r>
    </w:p>
    <w:p w:rsidR="00957E60" w:rsidRDefault="00957E60" w:rsidP="00957E60">
      <w:pPr>
        <w:spacing w:after="0" w:line="240" w:lineRule="auto"/>
        <w:ind w:firstLine="851"/>
        <w:jc w:val="both"/>
        <w:rPr>
          <w:rFonts w:ascii="Times New Roman" w:hAnsi="Times New Roman" w:cs="Times New Roman"/>
          <w:sz w:val="28"/>
          <w:szCs w:val="28"/>
        </w:rPr>
      </w:pPr>
    </w:p>
    <w:p w:rsidR="00957E60" w:rsidRDefault="00957E60" w:rsidP="00957E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не вступило в законную силу.</w:t>
      </w:r>
    </w:p>
    <w:p w:rsidR="00957E60" w:rsidRDefault="00957E60" w:rsidP="00957E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Судья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Каракузиева С.О.</w:t>
      </w:r>
    </w:p>
    <w:p w:rsidR="00957E60" w:rsidRDefault="00957E60" w:rsidP="00957E60">
      <w:pPr>
        <w:spacing w:after="0" w:line="240" w:lineRule="auto"/>
        <w:jc w:val="both"/>
        <w:rPr>
          <w:rFonts w:ascii="Times New Roman" w:hAnsi="Times New Roman" w:cs="Times New Roman"/>
          <w:sz w:val="28"/>
          <w:szCs w:val="28"/>
        </w:rPr>
      </w:pPr>
    </w:p>
    <w:p w:rsidR="00957E60" w:rsidRDefault="00957E60" w:rsidP="00957E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Справка –</w:t>
      </w:r>
    </w:p>
    <w:p w:rsidR="00957E60" w:rsidRDefault="00957E60" w:rsidP="00957E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вступило в законную силу «___»_______________2015 года.</w:t>
      </w:r>
    </w:p>
    <w:p w:rsidR="00957E60" w:rsidRDefault="00957E60" w:rsidP="00957E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Судья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Каракузиева С.О.</w:t>
      </w:r>
    </w:p>
    <w:p w:rsidR="00957E60" w:rsidRDefault="00957E60" w:rsidP="00957E60">
      <w:pPr>
        <w:spacing w:after="0" w:line="240" w:lineRule="auto"/>
        <w:ind w:firstLine="851"/>
        <w:jc w:val="both"/>
        <w:rPr>
          <w:sz w:val="28"/>
          <w:szCs w:val="28"/>
        </w:rPr>
      </w:pPr>
    </w:p>
    <w:p w:rsidR="00D10523" w:rsidRDefault="00D10523">
      <w:bookmarkStart w:id="0" w:name="_GoBack"/>
      <w:bookmarkEnd w:id="0"/>
    </w:p>
    <w:sectPr w:rsidR="00D105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711"/>
    <w:rsid w:val="00957E60"/>
    <w:rsid w:val="00B75711"/>
    <w:rsid w:val="00D10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E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7E60"/>
    <w:pPr>
      <w:spacing w:after="0" w:line="240" w:lineRule="auto"/>
    </w:pPr>
    <w:rPr>
      <w:rFonts w:ascii="Times New Roman" w:eastAsiaTheme="minorEastAsia" w:hAnsi="Times New Roman" w:cs="Times New Roman"/>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E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7E60"/>
    <w:pPr>
      <w:spacing w:after="0" w:line="240" w:lineRule="auto"/>
    </w:pPr>
    <w:rPr>
      <w:rFonts w:ascii="Times New Roman" w:eastAsiaTheme="minorEastAsia" w:hAnsi="Times New Roman" w:cs="Times New Roman"/>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1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947</Words>
  <Characters>5403</Characters>
  <Application>Microsoft Office Word</Application>
  <DocSecurity>0</DocSecurity>
  <Lines>45</Lines>
  <Paragraphs>12</Paragraphs>
  <ScaleCrop>false</ScaleCrop>
  <Company>Grizli777</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3</cp:revision>
  <dcterms:created xsi:type="dcterms:W3CDTF">2016-02-16T14:35:00Z</dcterms:created>
  <dcterms:modified xsi:type="dcterms:W3CDTF">2016-02-16T14:35:00Z</dcterms:modified>
</cp:coreProperties>
</file>