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10" w:rsidRPr="00601739" w:rsidRDefault="00296010" w:rsidP="00296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Дело №1817/15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Копия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Pr="006017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</w:t>
      </w:r>
    </w:p>
    <w:p w:rsidR="00296010" w:rsidRPr="00601739" w:rsidRDefault="00296010" w:rsidP="00296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017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6017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</w:t>
      </w:r>
    </w:p>
    <w:p w:rsidR="00296010" w:rsidRPr="00601739" w:rsidRDefault="00296010" w:rsidP="00296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173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296010" w:rsidRPr="00601739" w:rsidRDefault="00296010" w:rsidP="00296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1739">
        <w:rPr>
          <w:rFonts w:ascii="Times New Roman" w:eastAsia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296010" w:rsidRPr="00601739" w:rsidRDefault="00296010" w:rsidP="00296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6010" w:rsidRPr="00601739" w:rsidRDefault="00296010" w:rsidP="00296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017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17 июня 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2015 г.                                                                                         г.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</w:p>
    <w:p w:rsidR="00296010" w:rsidRPr="00601739" w:rsidRDefault="00296010" w:rsidP="002960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6010" w:rsidRPr="00601739" w:rsidRDefault="00296010" w:rsidP="002960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Наурызбайский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районный суд </w:t>
      </w:r>
      <w:proofErr w:type="gramStart"/>
      <w:r w:rsidRPr="0060173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0173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0173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в составе председательствующего судьи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Калжигитова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Б.Е., при секретаре судебного заседания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Атамкуловой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А., представителя заявителя – адвоката Юсупова К.Н, рассмотрев в открытом судебном заседании гражданское дело по заявлению Б об установлении неправильности записи в свидетельстве о заключении брака,</w:t>
      </w:r>
    </w:p>
    <w:p w:rsidR="00296010" w:rsidRPr="00601739" w:rsidRDefault="00296010" w:rsidP="002960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96010" w:rsidRPr="00601739" w:rsidRDefault="00296010" w:rsidP="0029601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017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УСТАНОВИЛ:</w:t>
      </w:r>
    </w:p>
    <w:p w:rsidR="00296010" w:rsidRPr="00601739" w:rsidRDefault="00296010" w:rsidP="0029601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96010" w:rsidRPr="000E4DDD" w:rsidRDefault="00296010" w:rsidP="00296010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Б</w:t>
      </w:r>
      <w:r w:rsidRPr="000E4DDD">
        <w:rPr>
          <w:rFonts w:ascii="Times New Roman" w:hAnsi="Times New Roman" w:cs="Times New Roman"/>
          <w:iCs/>
          <w:sz w:val="28"/>
          <w:szCs w:val="28"/>
        </w:rPr>
        <w:t>обратил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0E4DDD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>ь</w:t>
      </w:r>
      <w:proofErr w:type="spellEnd"/>
      <w:r w:rsidRPr="000E4DD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0E4DDD">
        <w:rPr>
          <w:rFonts w:ascii="Times New Roman" w:hAnsi="Times New Roman" w:cs="Times New Roman"/>
          <w:iCs/>
          <w:sz w:val="28"/>
          <w:szCs w:val="28"/>
        </w:rPr>
        <w:t xml:space="preserve">в суд с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заявлением 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>об установлении неправильности записи в свидетельстве о заключении</w:t>
      </w:r>
      <w:proofErr w:type="gram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брака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0E4DDD">
        <w:rPr>
          <w:rFonts w:ascii="Times New Roman" w:hAnsi="Times New Roman" w:cs="Times New Roman"/>
          <w:iCs/>
          <w:sz w:val="28"/>
          <w:szCs w:val="28"/>
        </w:rPr>
        <w:t xml:space="preserve"> мотивируя свое требование тем, что  </w:t>
      </w:r>
      <w:r w:rsidR="006B3B82">
        <w:rPr>
          <w:rFonts w:ascii="Times New Roman" w:hAnsi="Times New Roman" w:cs="Times New Roman"/>
          <w:iCs/>
          <w:sz w:val="28"/>
          <w:szCs w:val="28"/>
        </w:rPr>
        <w:t>//-//-//</w:t>
      </w:r>
      <w:r>
        <w:rPr>
          <w:rFonts w:ascii="Times New Roman" w:hAnsi="Times New Roman" w:cs="Times New Roman"/>
          <w:iCs/>
          <w:sz w:val="28"/>
          <w:szCs w:val="28"/>
        </w:rPr>
        <w:t xml:space="preserve"> г. ЗАГС Каменского сельского округа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Каскеленского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Алматинской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области в книгу актов гражданского состояния была произведена запись №</w:t>
      </w:r>
      <w:r w:rsidR="006B3B82">
        <w:rPr>
          <w:rFonts w:ascii="Times New Roman" w:hAnsi="Times New Roman" w:cs="Times New Roman"/>
          <w:iCs/>
          <w:sz w:val="28"/>
          <w:szCs w:val="28"/>
        </w:rPr>
        <w:t xml:space="preserve"> //-//</w:t>
      </w:r>
      <w:r>
        <w:rPr>
          <w:rFonts w:ascii="Times New Roman" w:hAnsi="Times New Roman" w:cs="Times New Roman"/>
          <w:iCs/>
          <w:sz w:val="28"/>
          <w:szCs w:val="28"/>
        </w:rPr>
        <w:t xml:space="preserve">и было выдано свидетельство о заключении брака между ней и </w:t>
      </w:r>
      <w:r w:rsidR="006B3B82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B3B82">
        <w:rPr>
          <w:rFonts w:ascii="Times New Roman" w:hAnsi="Times New Roman" w:cs="Times New Roman"/>
          <w:iCs/>
          <w:sz w:val="28"/>
          <w:szCs w:val="28"/>
        </w:rPr>
        <w:t>//-//-//</w:t>
      </w:r>
      <w:r>
        <w:rPr>
          <w:rFonts w:ascii="Times New Roman" w:hAnsi="Times New Roman" w:cs="Times New Roman"/>
          <w:iCs/>
          <w:sz w:val="28"/>
          <w:szCs w:val="28"/>
        </w:rPr>
        <w:t xml:space="preserve"> года рождения. При внесении указанной записи были допущены ошибки в анкетных данных ее супруга </w:t>
      </w:r>
      <w:r w:rsidR="006B3B82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 xml:space="preserve">, а именно: было добавлено отчество «Т» и неправильно указана дата рождения – </w:t>
      </w:r>
      <w:r w:rsidR="006B3B82">
        <w:rPr>
          <w:rFonts w:ascii="Times New Roman" w:hAnsi="Times New Roman" w:cs="Times New Roman"/>
          <w:iCs/>
          <w:sz w:val="28"/>
          <w:szCs w:val="28"/>
        </w:rPr>
        <w:t>//-//-//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. Факт допущения ошибки подтверждается другими документами </w:t>
      </w:r>
      <w:r w:rsidR="006B3B82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 xml:space="preserve">, в которых указана дата рождения – </w:t>
      </w:r>
      <w:r w:rsidR="006B3B82">
        <w:rPr>
          <w:rFonts w:ascii="Times New Roman" w:hAnsi="Times New Roman" w:cs="Times New Roman"/>
          <w:iCs/>
          <w:sz w:val="28"/>
          <w:szCs w:val="28"/>
        </w:rPr>
        <w:t>//-//-//</w:t>
      </w:r>
      <w:r>
        <w:rPr>
          <w:rFonts w:ascii="Times New Roman" w:hAnsi="Times New Roman" w:cs="Times New Roman"/>
          <w:iCs/>
          <w:sz w:val="28"/>
          <w:szCs w:val="28"/>
        </w:rPr>
        <w:t xml:space="preserve"> г., и отсутствует отчество «Т». Ее супруг </w:t>
      </w:r>
      <w:r w:rsidR="006B3B82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 xml:space="preserve"> скончался </w:t>
      </w:r>
      <w:r w:rsidR="006B3B82">
        <w:rPr>
          <w:rFonts w:ascii="Times New Roman" w:hAnsi="Times New Roman" w:cs="Times New Roman"/>
          <w:iCs/>
          <w:sz w:val="28"/>
          <w:szCs w:val="28"/>
        </w:rPr>
        <w:t>//-//-//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., и в свидетельстве о смерти также правильно указаны анкетные данные. На ее письменное обращение ЗАГС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Карасайского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Алматинской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области отказал во внесении исправлений. В связи с тем, что допущенные ошибки препятствуют ей в оформлении наследственных прав, просит удовлетворить заявление. </w:t>
      </w:r>
    </w:p>
    <w:p w:rsidR="00296010" w:rsidRPr="000E4DDD" w:rsidRDefault="00296010" w:rsidP="00296010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4DDD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0E4DDD">
        <w:rPr>
          <w:rFonts w:ascii="Times New Roman" w:hAnsi="Times New Roman" w:cs="Times New Roman"/>
          <w:iCs/>
          <w:sz w:val="28"/>
          <w:szCs w:val="28"/>
        </w:rPr>
        <w:tab/>
        <w:t xml:space="preserve">В судебном заседании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представитель заявителя </w:t>
      </w:r>
      <w:r w:rsidRPr="000E4DDD">
        <w:rPr>
          <w:rFonts w:ascii="Times New Roman" w:hAnsi="Times New Roman" w:cs="Times New Roman"/>
          <w:iCs/>
          <w:sz w:val="28"/>
          <w:szCs w:val="28"/>
        </w:rPr>
        <w:t>полностью поддержал заявленное требование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0E4DD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0E4DDD">
        <w:rPr>
          <w:rFonts w:ascii="Times New Roman" w:hAnsi="Times New Roman" w:cs="Times New Roman"/>
          <w:iCs/>
          <w:sz w:val="28"/>
          <w:szCs w:val="28"/>
        </w:rPr>
        <w:t>роси</w:t>
      </w:r>
      <w:r>
        <w:rPr>
          <w:rFonts w:ascii="Times New Roman" w:hAnsi="Times New Roman" w:cs="Times New Roman"/>
          <w:iCs/>
          <w:sz w:val="28"/>
          <w:szCs w:val="28"/>
        </w:rPr>
        <w:t>л</w:t>
      </w:r>
      <w:r w:rsidRPr="000E4DDD">
        <w:rPr>
          <w:rFonts w:ascii="Times New Roman" w:hAnsi="Times New Roman" w:cs="Times New Roman"/>
          <w:iCs/>
          <w:sz w:val="28"/>
          <w:szCs w:val="28"/>
        </w:rPr>
        <w:t xml:space="preserve"> суд </w:t>
      </w:r>
      <w:r>
        <w:rPr>
          <w:rFonts w:ascii="Times New Roman" w:hAnsi="Times New Roman" w:cs="Times New Roman"/>
          <w:iCs/>
          <w:sz w:val="28"/>
          <w:szCs w:val="28"/>
        </w:rPr>
        <w:t>удовлетворить заявление.</w:t>
      </w:r>
      <w:r w:rsidRPr="000E4DD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96010" w:rsidRPr="000E4DDD" w:rsidRDefault="00296010" w:rsidP="00296010">
      <w:pPr>
        <w:pStyle w:val="a3"/>
        <w:jc w:val="both"/>
        <w:rPr>
          <w:szCs w:val="28"/>
        </w:rPr>
      </w:pPr>
      <w:r w:rsidRPr="000E4DDD">
        <w:rPr>
          <w:szCs w:val="28"/>
        </w:rPr>
        <w:t xml:space="preserve">    </w:t>
      </w:r>
      <w:r w:rsidRPr="000E4DDD">
        <w:rPr>
          <w:szCs w:val="28"/>
        </w:rPr>
        <w:tab/>
        <w:t xml:space="preserve">Выслушав объяснения </w:t>
      </w:r>
      <w:r>
        <w:rPr>
          <w:szCs w:val="28"/>
        </w:rPr>
        <w:t>представителя заявителя</w:t>
      </w:r>
      <w:r w:rsidRPr="000E4DDD">
        <w:rPr>
          <w:szCs w:val="28"/>
        </w:rPr>
        <w:t>, изучив материалы дела, суд приходит к выводу, что заявленные требования подлежат удовлетворению  по следующим основаниям.</w:t>
      </w:r>
    </w:p>
    <w:p w:rsidR="00296010" w:rsidRPr="00F07144" w:rsidRDefault="00296010" w:rsidP="00296010">
      <w:pPr>
        <w:pStyle w:val="a3"/>
        <w:ind w:firstLine="708"/>
        <w:jc w:val="both"/>
        <w:rPr>
          <w:szCs w:val="28"/>
        </w:rPr>
      </w:pPr>
      <w:r w:rsidRPr="00F07144">
        <w:rPr>
          <w:szCs w:val="28"/>
        </w:rPr>
        <w:t xml:space="preserve">В соответствии с ст. 318 ГПК РК суд рассматривает дела об установлении неправильностей записи в </w:t>
      </w:r>
      <w:hyperlink r:id="rId4" w:history="1">
        <w:r w:rsidRPr="00F07144">
          <w:rPr>
            <w:rStyle w:val="a5"/>
            <w:szCs w:val="28"/>
          </w:rPr>
          <w:t>книгах записей актов гражданского состояния</w:t>
        </w:r>
      </w:hyperlink>
      <w:r w:rsidRPr="00F07144">
        <w:rPr>
          <w:szCs w:val="28"/>
        </w:rPr>
        <w:t xml:space="preserve">, если органы записи актов гражданского состояния при отсутствии спора о праве отказались внести исправления в произведенную запись. </w:t>
      </w:r>
    </w:p>
    <w:p w:rsidR="00296010" w:rsidRDefault="00296010" w:rsidP="00296010">
      <w:pPr>
        <w:spacing w:after="0" w:line="240" w:lineRule="auto"/>
        <w:ind w:firstLine="40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Судом установлено, что в свидетельстве о заключении брака, выданный  </w:t>
      </w:r>
      <w:r>
        <w:rPr>
          <w:rFonts w:ascii="Times New Roman" w:hAnsi="Times New Roman" w:cs="Times New Roman"/>
          <w:iCs/>
          <w:sz w:val="28"/>
          <w:szCs w:val="28"/>
        </w:rPr>
        <w:t xml:space="preserve">ЗАГС Каменского сельского округа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Каскеленского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Алматинской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области указано, что Б, родившийся </w:t>
      </w:r>
      <w:r w:rsidR="006B3B82">
        <w:rPr>
          <w:rFonts w:ascii="Times New Roman" w:hAnsi="Times New Roman" w:cs="Times New Roman"/>
          <w:iCs/>
          <w:sz w:val="28"/>
          <w:szCs w:val="28"/>
        </w:rPr>
        <w:t xml:space="preserve">//-//-// </w:t>
      </w:r>
      <w:proofErr w:type="gramStart"/>
      <w:r w:rsidR="006B3B82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="006B3B82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и </w:t>
      </w:r>
      <w:r w:rsidR="006B3B82">
        <w:rPr>
          <w:rFonts w:ascii="Times New Roman" w:hAnsi="Times New Roman" w:cs="Times New Roman"/>
          <w:iCs/>
          <w:sz w:val="28"/>
          <w:szCs w:val="28"/>
        </w:rPr>
        <w:t>Д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заключили брак </w:t>
      </w:r>
      <w:r w:rsidR="006B3B82">
        <w:rPr>
          <w:rFonts w:ascii="Times New Roman" w:hAnsi="Times New Roman" w:cs="Times New Roman"/>
          <w:iCs/>
          <w:sz w:val="28"/>
          <w:szCs w:val="28"/>
        </w:rPr>
        <w:t xml:space="preserve">//-//-// </w:t>
      </w:r>
      <w:r>
        <w:rPr>
          <w:rFonts w:ascii="Times New Roman" w:hAnsi="Times New Roman" w:cs="Times New Roman"/>
          <w:iCs/>
          <w:sz w:val="28"/>
          <w:szCs w:val="28"/>
        </w:rPr>
        <w:t xml:space="preserve">г. </w:t>
      </w:r>
    </w:p>
    <w:p w:rsidR="00296010" w:rsidRDefault="00296010" w:rsidP="00296010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96010" w:rsidRDefault="00296010" w:rsidP="00296010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копии удостоверения личности и свидетельства о рождении следует, что Б родился </w:t>
      </w:r>
      <w:r w:rsidR="006B3B82">
        <w:rPr>
          <w:rFonts w:ascii="Times New Roman" w:hAnsi="Times New Roman" w:cs="Times New Roman"/>
          <w:sz w:val="28"/>
          <w:szCs w:val="28"/>
        </w:rPr>
        <w:t>//-//-//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., и не имеет отчества.</w:t>
      </w:r>
    </w:p>
    <w:p w:rsidR="00296010" w:rsidRDefault="00296010" w:rsidP="00296010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военном билете указано, что Б родился </w:t>
      </w:r>
      <w:r w:rsidR="006B3B82">
        <w:rPr>
          <w:rFonts w:ascii="Times New Roman" w:hAnsi="Times New Roman" w:cs="Times New Roman"/>
          <w:sz w:val="28"/>
          <w:szCs w:val="28"/>
        </w:rPr>
        <w:t>//-//-//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., при этом в документе отчество не указано.  Не указано отчество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его трудовой книжке, дипломе об окончании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Алма-Атинской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специальной средней школы милиции МВД С</w:t>
      </w:r>
      <w:r w:rsidR="006B3B82">
        <w:rPr>
          <w:rFonts w:ascii="Times New Roman" w:hAnsi="Times New Roman" w:cs="Times New Roman"/>
          <w:sz w:val="28"/>
          <w:szCs w:val="28"/>
        </w:rPr>
        <w:t>СССР, выданного 27.08.1970 г. №//-//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010" w:rsidRDefault="00296010" w:rsidP="00296010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своим письмом от 30.04.2015 г. отказал заявителю во внесении изменений в имеющиеся записи актов гражданского состояния и рекомендовал обратиться в суд по месту жительства.</w:t>
      </w:r>
    </w:p>
    <w:p w:rsidR="00296010" w:rsidRDefault="00296010" w:rsidP="00296010">
      <w:pPr>
        <w:spacing w:after="0" w:line="240" w:lineRule="auto"/>
        <w:ind w:firstLine="40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суд устанавливает,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при внесении  записи в свидетельство о заключении брака между заявителем </w:t>
      </w:r>
      <w:r w:rsidR="006B3B82">
        <w:rPr>
          <w:rFonts w:ascii="Times New Roman" w:hAnsi="Times New Roman" w:cs="Times New Roman"/>
          <w:iCs/>
          <w:sz w:val="28"/>
          <w:szCs w:val="28"/>
        </w:rPr>
        <w:t xml:space="preserve">Б </w:t>
      </w:r>
      <w:r>
        <w:rPr>
          <w:rFonts w:ascii="Times New Roman" w:hAnsi="Times New Roman" w:cs="Times New Roman"/>
          <w:iCs/>
          <w:sz w:val="28"/>
          <w:szCs w:val="28"/>
        </w:rPr>
        <w:t>.ней и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3B82"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действительно были допущены ошибки в анкетных данных  </w:t>
      </w:r>
      <w:r w:rsidR="006B3B82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, а име</w:t>
      </w:r>
      <w:r w:rsidR="006B3B82">
        <w:rPr>
          <w:rFonts w:ascii="Times New Roman" w:hAnsi="Times New Roman" w:cs="Times New Roman"/>
          <w:iCs/>
          <w:sz w:val="28"/>
          <w:szCs w:val="28"/>
        </w:rPr>
        <w:t>нно: было добавлено отчество «Т</w:t>
      </w:r>
      <w:r>
        <w:rPr>
          <w:rFonts w:ascii="Times New Roman" w:hAnsi="Times New Roman" w:cs="Times New Roman"/>
          <w:iCs/>
          <w:sz w:val="28"/>
          <w:szCs w:val="28"/>
        </w:rPr>
        <w:t>» и неправильно указана дата рождения – 01.04.1945 г.</w:t>
      </w:r>
    </w:p>
    <w:p w:rsidR="00296010" w:rsidRPr="00F07144" w:rsidRDefault="00296010" w:rsidP="00296010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F07144">
        <w:rPr>
          <w:rFonts w:ascii="Times New Roman" w:hAnsi="Times New Roman" w:cs="Times New Roman"/>
          <w:sz w:val="28"/>
          <w:szCs w:val="28"/>
        </w:rPr>
        <w:t>Согласно ст. 320 ГПК РК решение суда, которым установлена неправильность записи в книгах записей актов гражданского состояния, служит основанием для исправления или изменения такой записи органами записи актов гражданского состояния.</w:t>
      </w:r>
    </w:p>
    <w:p w:rsidR="00296010" w:rsidRPr="00601739" w:rsidRDefault="00296010" w:rsidP="0029601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60173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601739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Pr="00601739">
        <w:rPr>
          <w:rFonts w:ascii="Times New Roman" w:hAnsi="Times New Roman" w:cs="Times New Roman"/>
          <w:sz w:val="28"/>
          <w:szCs w:val="28"/>
        </w:rPr>
        <w:t xml:space="preserve"> и руководствуясь</w:t>
      </w:r>
      <w:r w:rsidRPr="00601739">
        <w:rPr>
          <w:rFonts w:ascii="Times New Roman" w:hAnsi="Times New Roman" w:cs="Times New Roman"/>
          <w:sz w:val="28"/>
        </w:rPr>
        <w:t xml:space="preserve"> требованиями ст. ст. 217-221, 223, </w:t>
      </w:r>
      <w:r>
        <w:rPr>
          <w:rFonts w:ascii="Times New Roman" w:hAnsi="Times New Roman" w:cs="Times New Roman"/>
          <w:sz w:val="28"/>
        </w:rPr>
        <w:t xml:space="preserve">318 </w:t>
      </w:r>
      <w:r w:rsidRPr="00601739">
        <w:rPr>
          <w:rFonts w:ascii="Times New Roman" w:hAnsi="Times New Roman" w:cs="Times New Roman"/>
          <w:sz w:val="28"/>
        </w:rPr>
        <w:t>ГПК РК, суд</w:t>
      </w:r>
    </w:p>
    <w:p w:rsidR="00296010" w:rsidRPr="00601739" w:rsidRDefault="00296010" w:rsidP="00296010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</w:rPr>
      </w:pPr>
    </w:p>
    <w:p w:rsidR="00296010" w:rsidRPr="00601739" w:rsidRDefault="00296010" w:rsidP="002960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01739">
        <w:rPr>
          <w:rFonts w:ascii="Times New Roman" w:hAnsi="Times New Roman" w:cs="Times New Roman"/>
          <w:sz w:val="28"/>
        </w:rPr>
        <w:t>РЕШИЛ:</w:t>
      </w:r>
    </w:p>
    <w:p w:rsidR="00296010" w:rsidRPr="00601739" w:rsidRDefault="00296010" w:rsidP="002960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96010" w:rsidRPr="00601739" w:rsidRDefault="00296010" w:rsidP="00296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739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proofErr w:type="gramStart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3B82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="006B3B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96010" w:rsidRPr="00601739" w:rsidRDefault="00296010" w:rsidP="002960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01739">
        <w:rPr>
          <w:rFonts w:ascii="Times New Roman" w:eastAsia="Times New Roman" w:hAnsi="Times New Roman" w:cs="Times New Roman"/>
          <w:sz w:val="28"/>
          <w:szCs w:val="28"/>
        </w:rPr>
        <w:t>Установить неправильность записи в свидетельстве о заключении брака №</w:t>
      </w:r>
      <w:r w:rsidR="006B3B82">
        <w:rPr>
          <w:rFonts w:ascii="Times New Roman" w:eastAsia="Times New Roman" w:hAnsi="Times New Roman" w:cs="Times New Roman"/>
          <w:sz w:val="28"/>
          <w:szCs w:val="28"/>
        </w:rPr>
        <w:t xml:space="preserve">//-// 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B3B82">
        <w:rPr>
          <w:rFonts w:ascii="Times New Roman" w:eastAsia="Times New Roman" w:hAnsi="Times New Roman" w:cs="Times New Roman"/>
          <w:sz w:val="28"/>
          <w:szCs w:val="28"/>
        </w:rPr>
        <w:t>//-//-//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года между </w:t>
      </w:r>
      <w:r w:rsidR="006B3B8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B3B8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, 01.01.1943 года рождения и обязать ЗАГС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Карасайского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Алматинской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области внести исправления, а именно: исключить отчество «Т» и изменить дату рождения на </w:t>
      </w:r>
      <w:r w:rsidR="006B3B82">
        <w:rPr>
          <w:rFonts w:ascii="Times New Roman" w:eastAsia="Times New Roman" w:hAnsi="Times New Roman" w:cs="Times New Roman"/>
          <w:sz w:val="28"/>
          <w:szCs w:val="28"/>
        </w:rPr>
        <w:t>//-//-//</w:t>
      </w: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296010" w:rsidRPr="00601739" w:rsidRDefault="00296010" w:rsidP="0029601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и опротестовано в апелляционном порядке в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Алматинский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городской  суд  через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Наурызбайский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proofErr w:type="gramStart"/>
      <w:r w:rsidRPr="0060173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01739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Pr="00601739">
        <w:rPr>
          <w:rFonts w:ascii="Times New Roman" w:eastAsia="Times New Roman" w:hAnsi="Times New Roman" w:cs="Times New Roman"/>
          <w:sz w:val="28"/>
          <w:szCs w:val="28"/>
        </w:rPr>
        <w:t xml:space="preserve">  в течение 15 дней с момента вручения копии решения</w:t>
      </w:r>
      <w:r w:rsidRPr="00601739">
        <w:rPr>
          <w:rFonts w:ascii="Times New Roman" w:eastAsia="Times New Roman" w:hAnsi="Times New Roman" w:cs="Times New Roman"/>
          <w:iCs/>
          <w:sz w:val="28"/>
        </w:rPr>
        <w:t>.</w:t>
      </w:r>
    </w:p>
    <w:p w:rsidR="00296010" w:rsidRPr="006918F2" w:rsidRDefault="00296010" w:rsidP="00296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6010" w:rsidRPr="006918F2" w:rsidRDefault="00296010" w:rsidP="0029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8F2">
        <w:rPr>
          <w:rFonts w:ascii="Times New Roman" w:eastAsia="Times New Roman" w:hAnsi="Times New Roman" w:cs="Times New Roman"/>
          <w:sz w:val="28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918F2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6918F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18F2">
        <w:rPr>
          <w:rFonts w:ascii="Times New Roman" w:hAnsi="Times New Roman" w:cs="Times New Roman"/>
          <w:sz w:val="28"/>
          <w:szCs w:val="28"/>
        </w:rPr>
        <w:t>Калжигитов</w:t>
      </w:r>
      <w:proofErr w:type="spellEnd"/>
    </w:p>
    <w:p w:rsidR="00296010" w:rsidRPr="006918F2" w:rsidRDefault="00296010" w:rsidP="0029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8F2">
        <w:rPr>
          <w:rFonts w:ascii="Times New Roman" w:hAnsi="Times New Roman" w:cs="Times New Roman"/>
          <w:sz w:val="28"/>
          <w:szCs w:val="28"/>
        </w:rPr>
        <w:t>Копия верна.</w:t>
      </w:r>
    </w:p>
    <w:p w:rsidR="00296010" w:rsidRPr="006918F2" w:rsidRDefault="00296010" w:rsidP="002960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18F2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Pr="006918F2">
        <w:rPr>
          <w:rFonts w:ascii="Times New Roman" w:hAnsi="Times New Roman" w:cs="Times New Roman"/>
          <w:sz w:val="28"/>
          <w:szCs w:val="28"/>
        </w:rPr>
        <w:t>Б.Калжигитов</w:t>
      </w:r>
      <w:proofErr w:type="spellEnd"/>
      <w:r w:rsidRPr="0069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010" w:rsidRPr="006918F2" w:rsidRDefault="00296010" w:rsidP="0029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8F2">
        <w:rPr>
          <w:rFonts w:ascii="Times New Roman" w:hAnsi="Times New Roman" w:cs="Times New Roman"/>
          <w:sz w:val="28"/>
          <w:szCs w:val="28"/>
        </w:rPr>
        <w:t>Решение в законную силу не вступило.</w:t>
      </w:r>
    </w:p>
    <w:p w:rsidR="00296010" w:rsidRPr="006918F2" w:rsidRDefault="00296010" w:rsidP="002960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918F2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6918F2">
        <w:rPr>
          <w:rFonts w:ascii="Times New Roman" w:hAnsi="Times New Roman" w:cs="Times New Roman"/>
          <w:sz w:val="28"/>
          <w:szCs w:val="28"/>
        </w:rPr>
        <w:t>Б.Калжигитов</w:t>
      </w:r>
      <w:proofErr w:type="spellEnd"/>
      <w:r w:rsidRPr="0069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010" w:rsidRPr="006918F2" w:rsidRDefault="00296010" w:rsidP="0029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8F2">
        <w:rPr>
          <w:rFonts w:ascii="Times New Roman" w:hAnsi="Times New Roman" w:cs="Times New Roman"/>
          <w:sz w:val="28"/>
          <w:szCs w:val="28"/>
        </w:rPr>
        <w:t>Справка.</w:t>
      </w:r>
    </w:p>
    <w:p w:rsidR="00296010" w:rsidRPr="006918F2" w:rsidRDefault="00296010" w:rsidP="00296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8F2">
        <w:rPr>
          <w:rFonts w:ascii="Times New Roman" w:hAnsi="Times New Roman" w:cs="Times New Roman"/>
          <w:sz w:val="28"/>
          <w:szCs w:val="28"/>
        </w:rPr>
        <w:t>Решение в законную силу вступило</w:t>
      </w:r>
      <w:r w:rsidRPr="006918F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18F2">
        <w:rPr>
          <w:rFonts w:ascii="Times New Roman" w:hAnsi="Times New Roman" w:cs="Times New Roman"/>
          <w:sz w:val="28"/>
          <w:szCs w:val="28"/>
        </w:rPr>
        <w:t>«__»______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918F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918F2">
        <w:rPr>
          <w:rFonts w:ascii="Times New Roman" w:hAnsi="Times New Roman" w:cs="Times New Roman"/>
          <w:sz w:val="28"/>
          <w:szCs w:val="28"/>
        </w:rPr>
        <w:t>2015 г.</w:t>
      </w:r>
    </w:p>
    <w:p w:rsidR="00296010" w:rsidRDefault="00296010" w:rsidP="0029601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18F2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</w:r>
      <w:r w:rsidRPr="006918F2">
        <w:rPr>
          <w:rFonts w:ascii="Times New Roman" w:hAnsi="Times New Roman" w:cs="Times New Roman"/>
          <w:sz w:val="28"/>
          <w:szCs w:val="28"/>
        </w:rPr>
        <w:tab/>
        <w:t xml:space="preserve">    </w:t>
      </w:r>
      <w:proofErr w:type="spellStart"/>
      <w:r w:rsidRPr="006918F2">
        <w:rPr>
          <w:rFonts w:ascii="Times New Roman" w:hAnsi="Times New Roman" w:cs="Times New Roman"/>
          <w:sz w:val="28"/>
          <w:szCs w:val="28"/>
        </w:rPr>
        <w:t>Б.Калжигитов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BD2577" w:rsidRDefault="00BD2577"/>
    <w:sectPr w:rsidR="00BD2577" w:rsidSect="00BD2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010"/>
    <w:rsid w:val="00296010"/>
    <w:rsid w:val="006B3B82"/>
    <w:rsid w:val="00BD2577"/>
    <w:rsid w:val="00E81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6010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296010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character" w:styleId="a5">
    <w:name w:val="Hyperlink"/>
    <w:basedOn w:val="a0"/>
    <w:rsid w:val="0029601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line.zakon.kz/Document/?link_id=1002396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733</Words>
  <Characters>4179</Characters>
  <Application>Microsoft Office Word</Application>
  <DocSecurity>0</DocSecurity>
  <Lines>34</Lines>
  <Paragraphs>9</Paragraphs>
  <ScaleCrop>false</ScaleCrop>
  <Company>Grizli777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727-4797</dc:creator>
  <cp:lastModifiedBy>727-4797</cp:lastModifiedBy>
  <cp:revision>2</cp:revision>
  <dcterms:created xsi:type="dcterms:W3CDTF">2016-02-12T08:46:00Z</dcterms:created>
  <dcterms:modified xsi:type="dcterms:W3CDTF">2016-02-12T08:52:00Z</dcterms:modified>
</cp:coreProperties>
</file>