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0569F" w14:textId="77777777" w:rsidR="001E7642" w:rsidRPr="00D3479D" w:rsidRDefault="001E7642" w:rsidP="001E7642">
      <w:pPr>
        <w:rPr>
          <w:rStyle w:val="aa"/>
          <w:rFonts w:ascii="Times New Roman" w:hAnsi="Times New Roman" w:cs="Times New Roman"/>
        </w:rPr>
      </w:pPr>
      <w:bookmarkStart w:id="0" w:name="_Hlk13486684"/>
      <w:bookmarkStart w:id="1" w:name="_GoBack"/>
      <w:r w:rsidRPr="00D3479D">
        <w:rPr>
          <w:rStyle w:val="aa"/>
          <w:rFonts w:ascii="Times New Roman" w:hAnsi="Times New Roman" w:cs="Times New Roman"/>
        </w:rPr>
        <w:t xml:space="preserve">Внимание! </w:t>
      </w:r>
    </w:p>
    <w:p w14:paraId="33D80048" w14:textId="77777777" w:rsidR="001E7642" w:rsidRPr="00D3479D" w:rsidRDefault="001E7642" w:rsidP="001E7642">
      <w:pPr>
        <w:rPr>
          <w:rStyle w:val="aa"/>
          <w:rFonts w:ascii="Times New Roman" w:hAnsi="Times New Roman" w:cs="Times New Roman"/>
          <w:b w:val="0"/>
        </w:rPr>
      </w:pPr>
      <w:r w:rsidRPr="00D3479D">
        <w:rPr>
          <w:rStyle w:val="aa"/>
          <w:rFonts w:ascii="Times New Roman" w:hAnsi="Times New Roman" w:cs="Times New Roman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0"/>
    <w:p w14:paraId="008FA0ED" w14:textId="77777777" w:rsidR="001E7642" w:rsidRDefault="001E7642" w:rsidP="001E7642">
      <w:pPr>
        <w:rPr>
          <w:rStyle w:val="aa"/>
          <w:rFonts w:ascii="Times New Roman" w:hAnsi="Times New Roman" w:cs="Times New Roman"/>
          <w:b w:val="0"/>
        </w:rPr>
      </w:pPr>
      <w:r>
        <w:rPr>
          <w:rStyle w:val="aa"/>
          <w:rFonts w:ascii="Times New Roman" w:hAnsi="Times New Roman" w:cs="Times New Roman"/>
        </w:rPr>
        <w:t>Для подробной информации свяжитесь по телефону; +7 (700) 978-57-55</w:t>
      </w:r>
    </w:p>
    <w:bookmarkEnd w:id="1"/>
    <w:p w14:paraId="7940D6AA" w14:textId="77777777" w:rsidR="00E01E52" w:rsidRPr="00BF7411" w:rsidRDefault="00E01E52" w:rsidP="00BF7411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77840F4" w14:textId="77777777" w:rsidR="00CA5518" w:rsidRPr="00BF7411" w:rsidRDefault="00CA5518" w:rsidP="00BF741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5953"/>
      </w:tblGrid>
      <w:tr w:rsidR="000A43CF" w:rsidRPr="00BF7411" w14:paraId="0074FCD6" w14:textId="77777777" w:rsidTr="009946DB">
        <w:tc>
          <w:tcPr>
            <w:tcW w:w="2682" w:type="dxa"/>
          </w:tcPr>
          <w:p w14:paraId="6B609A98" w14:textId="77777777" w:rsidR="000A43CF" w:rsidRPr="00BF7411" w:rsidRDefault="000A43CF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74179DC5" w14:textId="77777777" w:rsidR="000A43CF" w:rsidRPr="00BF7411" w:rsidRDefault="009946DB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4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Судебная коллегия по гражданским делам Алматинского городского суда</w:t>
            </w:r>
          </w:p>
          <w:p w14:paraId="490C85C7" w14:textId="77777777" w:rsidR="000A43CF" w:rsidRPr="00BF7411" w:rsidRDefault="000A43CF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CF" w:rsidRPr="00BF7411" w14:paraId="172A628E" w14:textId="77777777" w:rsidTr="009946DB">
        <w:tc>
          <w:tcPr>
            <w:tcW w:w="2682" w:type="dxa"/>
          </w:tcPr>
          <w:p w14:paraId="2314538B" w14:textId="77777777" w:rsidR="000A43CF" w:rsidRPr="00BF7411" w:rsidRDefault="000A43CF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4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Истец:</w:t>
            </w:r>
          </w:p>
        </w:tc>
        <w:tc>
          <w:tcPr>
            <w:tcW w:w="5953" w:type="dxa"/>
          </w:tcPr>
          <w:p w14:paraId="5DD5BF02" w14:textId="290EDAC5" w:rsidR="000A43CF" w:rsidRPr="00BF7411" w:rsidRDefault="001E7642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</w:p>
          <w:p w14:paraId="6C0D87F4" w14:textId="236057FF" w:rsidR="000A43CF" w:rsidRPr="00BF7411" w:rsidRDefault="000A43CF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4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22.01.19</w:t>
            </w:r>
            <w:r w:rsidR="001E76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Pr="00BF74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г.р.</w:t>
            </w:r>
          </w:p>
          <w:p w14:paraId="5E258417" w14:textId="55C329CB" w:rsidR="000A43CF" w:rsidRPr="00BF7411" w:rsidRDefault="000A43CF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4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ИИН </w:t>
            </w:r>
            <w:r w:rsidR="001E76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</w:p>
          <w:p w14:paraId="60494849" w14:textId="40577027" w:rsidR="000A43CF" w:rsidRPr="00BF7411" w:rsidRDefault="000A43CF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4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г. Алматы, </w:t>
            </w:r>
            <w:r w:rsidR="001E76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  <w:r w:rsidRPr="00BF74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180-21</w:t>
            </w:r>
          </w:p>
          <w:p w14:paraId="766701DE" w14:textId="1231A0F8" w:rsidR="000A43CF" w:rsidRPr="00BF7411" w:rsidRDefault="000A43CF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4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</w:t>
            </w:r>
            <w:proofErr w:type="gramStart"/>
            <w:r w:rsidRPr="00BF74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BF74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ел</w:t>
            </w:r>
            <w:proofErr w:type="spellEnd"/>
            <w:r w:rsidRPr="00BF74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.: </w:t>
            </w:r>
            <w:r w:rsidR="001E76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</w:p>
          <w:p w14:paraId="68BF8A52" w14:textId="77777777" w:rsidR="000A43CF" w:rsidRPr="00BF7411" w:rsidRDefault="000A43CF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43CF" w:rsidRPr="00BF7411" w14:paraId="55756096" w14:textId="77777777" w:rsidTr="009946DB">
        <w:tc>
          <w:tcPr>
            <w:tcW w:w="2682" w:type="dxa"/>
          </w:tcPr>
          <w:p w14:paraId="5013913D" w14:textId="77777777" w:rsidR="000A43CF" w:rsidRPr="00BF7411" w:rsidRDefault="000A43CF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4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Представитель от истца по ордеру и доверенности:</w:t>
            </w:r>
          </w:p>
        </w:tc>
        <w:tc>
          <w:tcPr>
            <w:tcW w:w="5953" w:type="dxa"/>
          </w:tcPr>
          <w:p w14:paraId="6B7132E3" w14:textId="77777777" w:rsidR="00BF7411" w:rsidRPr="00BF7411" w:rsidRDefault="00BF7411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Адвокат ЮК №6 АГКА </w:t>
            </w:r>
            <w:proofErr w:type="spellStart"/>
            <w:r w:rsidRPr="00BF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Саржанов</w:t>
            </w:r>
            <w:proofErr w:type="spellEnd"/>
            <w:r w:rsidRPr="00BF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Г.Т.   </w:t>
            </w:r>
          </w:p>
          <w:p w14:paraId="70BA2C1E" w14:textId="77777777" w:rsidR="00BF7411" w:rsidRPr="00BF7411" w:rsidRDefault="00BF7411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г.Алматы</w:t>
            </w:r>
            <w:proofErr w:type="spellEnd"/>
            <w:r w:rsidRPr="00BF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Бухар</w:t>
            </w:r>
            <w:proofErr w:type="spellEnd"/>
            <w:r w:rsidRPr="00BF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жырау</w:t>
            </w:r>
            <w:proofErr w:type="spellEnd"/>
            <w:r w:rsidRPr="00BF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 64, офис 15.</w:t>
            </w:r>
          </w:p>
          <w:p w14:paraId="313B6C44" w14:textId="77777777" w:rsidR="00BF7411" w:rsidRPr="00BF7411" w:rsidRDefault="00BF7411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+ 7</w:t>
            </w:r>
            <w:r w:rsidRPr="00BF74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BF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(708) 578 57 58.</w:t>
            </w:r>
          </w:p>
          <w:p w14:paraId="393F88F1" w14:textId="77777777" w:rsidR="000A43CF" w:rsidRPr="00BF7411" w:rsidRDefault="000A43CF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43CF" w:rsidRPr="00BF7411" w14:paraId="382F3BCC" w14:textId="77777777" w:rsidTr="007C2171">
        <w:trPr>
          <w:trHeight w:val="80"/>
        </w:trPr>
        <w:tc>
          <w:tcPr>
            <w:tcW w:w="2682" w:type="dxa"/>
          </w:tcPr>
          <w:p w14:paraId="13074EEF" w14:textId="77777777" w:rsidR="000A43CF" w:rsidRPr="00BF7411" w:rsidRDefault="000A43CF" w:rsidP="00BF741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1A6BE4A5" w14:textId="77777777" w:rsidR="000A43CF" w:rsidRPr="00BF7411" w:rsidRDefault="000A43CF" w:rsidP="00BF74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715E13F" w14:textId="77777777" w:rsidR="00935BC4" w:rsidRPr="00BF7411" w:rsidRDefault="00E32B22" w:rsidP="009D7A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411">
        <w:rPr>
          <w:rFonts w:ascii="Times New Roman" w:hAnsi="Times New Roman" w:cs="Times New Roman"/>
          <w:b/>
          <w:sz w:val="24"/>
          <w:szCs w:val="24"/>
          <w:lang w:eastAsia="ru-RU"/>
        </w:rPr>
        <w:t>Апелляционная жалоба</w:t>
      </w:r>
    </w:p>
    <w:p w14:paraId="6D6EE315" w14:textId="527444DD" w:rsidR="00CE3920" w:rsidRDefault="00E32B22" w:rsidP="00BF7411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411">
        <w:rPr>
          <w:rFonts w:ascii="Times New Roman" w:hAnsi="Times New Roman" w:cs="Times New Roman"/>
          <w:b/>
          <w:sz w:val="24"/>
          <w:szCs w:val="24"/>
          <w:lang w:eastAsia="ru-RU"/>
        </w:rPr>
        <w:t>на решение</w:t>
      </w:r>
      <w:r w:rsidR="00935BC4" w:rsidRPr="00BF74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F7411" w:rsidRPr="00BF7411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="00134F17" w:rsidRPr="00BF7411">
        <w:rPr>
          <w:rFonts w:ascii="Times New Roman" w:hAnsi="Times New Roman" w:cs="Times New Roman"/>
          <w:b/>
          <w:sz w:val="24"/>
          <w:szCs w:val="24"/>
          <w:lang w:eastAsia="ru-RU"/>
        </w:rPr>
        <w:t>остандыкского</w:t>
      </w:r>
      <w:proofErr w:type="spellEnd"/>
      <w:r w:rsidR="00134F17" w:rsidRPr="00BF74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5BC4" w:rsidRPr="00BF7411">
        <w:rPr>
          <w:rFonts w:ascii="Times New Roman" w:hAnsi="Times New Roman" w:cs="Times New Roman"/>
          <w:b/>
          <w:sz w:val="24"/>
          <w:szCs w:val="24"/>
          <w:lang w:eastAsia="ru-RU"/>
        </w:rPr>
        <w:t>районного суда</w:t>
      </w:r>
      <w:r w:rsidRPr="00BF74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Алматы от 10.08.2018 года</w:t>
      </w:r>
    </w:p>
    <w:p w14:paraId="5182AD2C" w14:textId="77777777" w:rsidR="009D7A24" w:rsidRPr="00BF7411" w:rsidRDefault="009D7A24" w:rsidP="00BF7411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0A9B7B" w14:textId="2F723838" w:rsidR="00E32B22" w:rsidRPr="00BF7411" w:rsidRDefault="00E32B22" w:rsidP="00BF7411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11">
        <w:rPr>
          <w:rFonts w:ascii="Times New Roman" w:hAnsi="Times New Roman" w:cs="Times New Roman"/>
          <w:sz w:val="24"/>
          <w:szCs w:val="24"/>
        </w:rPr>
        <w:t>Решением</w:t>
      </w:r>
      <w:r w:rsidRPr="00BF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7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Бостандыкского</w:t>
      </w:r>
      <w:proofErr w:type="spellEnd"/>
      <w:r w:rsidRPr="00BF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11">
        <w:rPr>
          <w:rFonts w:ascii="Times New Roman" w:hAnsi="Times New Roman" w:cs="Times New Roman"/>
          <w:sz w:val="24"/>
          <w:szCs w:val="24"/>
        </w:rPr>
        <w:t xml:space="preserve">районного суда </w:t>
      </w:r>
      <w:proofErr w:type="spellStart"/>
      <w:r w:rsidRPr="00BF74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F741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F741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BF7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520" w:rsidRPr="00BF7411">
        <w:rPr>
          <w:rFonts w:ascii="Times New Roman" w:hAnsi="Times New Roman" w:cs="Times New Roman"/>
          <w:sz w:val="24"/>
          <w:szCs w:val="24"/>
        </w:rPr>
        <w:t>от 10.08</w:t>
      </w:r>
      <w:r w:rsidRPr="00BF7411">
        <w:rPr>
          <w:rFonts w:ascii="Times New Roman" w:hAnsi="Times New Roman" w:cs="Times New Roman"/>
          <w:sz w:val="24"/>
          <w:szCs w:val="24"/>
        </w:rPr>
        <w:t>.2</w:t>
      </w:r>
      <w:r w:rsidR="00072520" w:rsidRPr="00BF7411">
        <w:rPr>
          <w:rFonts w:ascii="Times New Roman" w:hAnsi="Times New Roman" w:cs="Times New Roman"/>
          <w:sz w:val="24"/>
          <w:szCs w:val="24"/>
        </w:rPr>
        <w:t>018</w:t>
      </w:r>
      <w:r w:rsidR="00E01E52" w:rsidRPr="00BF7411">
        <w:rPr>
          <w:rFonts w:ascii="Times New Roman" w:hAnsi="Times New Roman" w:cs="Times New Roman"/>
          <w:sz w:val="24"/>
          <w:szCs w:val="24"/>
        </w:rPr>
        <w:t xml:space="preserve"> года в удовлетворении искового заявления </w:t>
      </w:r>
      <w:r w:rsidR="001E7642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</w:t>
      </w:r>
      <w:r w:rsidR="00E01E52" w:rsidRPr="00BF7411">
        <w:rPr>
          <w:rFonts w:ascii="Times New Roman" w:hAnsi="Times New Roman" w:cs="Times New Roman"/>
          <w:sz w:val="24"/>
          <w:szCs w:val="24"/>
        </w:rPr>
        <w:t>.</w:t>
      </w:r>
      <w:r w:rsidRPr="00BF7411">
        <w:rPr>
          <w:rFonts w:ascii="Times New Roman" w:hAnsi="Times New Roman" w:cs="Times New Roman"/>
          <w:sz w:val="24"/>
          <w:szCs w:val="24"/>
        </w:rPr>
        <w:t xml:space="preserve"> о взыскании материального ущерба и морального вреда, причинённого в результате незаконного привлечения к уг</w:t>
      </w:r>
      <w:r w:rsidR="00072520" w:rsidRPr="00BF7411">
        <w:rPr>
          <w:rFonts w:ascii="Times New Roman" w:hAnsi="Times New Roman" w:cs="Times New Roman"/>
          <w:sz w:val="24"/>
          <w:szCs w:val="24"/>
        </w:rPr>
        <w:t>оловной ответственности</w:t>
      </w:r>
      <w:r w:rsidR="005D0552" w:rsidRPr="00BF7411">
        <w:rPr>
          <w:rFonts w:ascii="Times New Roman" w:hAnsi="Times New Roman" w:cs="Times New Roman"/>
          <w:sz w:val="24"/>
          <w:szCs w:val="24"/>
        </w:rPr>
        <w:t xml:space="preserve"> </w:t>
      </w:r>
      <w:r w:rsidR="0058333E" w:rsidRPr="00BF7411">
        <w:rPr>
          <w:rFonts w:ascii="Times New Roman" w:hAnsi="Times New Roman" w:cs="Times New Roman"/>
          <w:sz w:val="24"/>
          <w:szCs w:val="24"/>
        </w:rPr>
        <w:t xml:space="preserve">- </w:t>
      </w:r>
      <w:r w:rsidR="005D0552" w:rsidRPr="00BF7411">
        <w:rPr>
          <w:rFonts w:ascii="Times New Roman" w:hAnsi="Times New Roman" w:cs="Times New Roman"/>
          <w:sz w:val="24"/>
          <w:szCs w:val="24"/>
        </w:rPr>
        <w:t>отказано</w:t>
      </w:r>
      <w:r w:rsidRPr="00BF74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FBAB73" w14:textId="77777777" w:rsidR="00E01E52" w:rsidRPr="00BF7411" w:rsidRDefault="00E32B22" w:rsidP="00BF7411">
      <w:pPr>
        <w:pStyle w:val="a5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BF7411">
        <w:rPr>
          <w:rFonts w:ascii="Times New Roman" w:hAnsi="Times New Roman" w:cs="Times New Roman"/>
          <w:sz w:val="24"/>
          <w:szCs w:val="24"/>
        </w:rPr>
        <w:t xml:space="preserve">Решение суда первой инстанции считаю незаконным и необоснованным </w:t>
      </w:r>
      <w:r w:rsidR="00CE3920" w:rsidRPr="00BF7411">
        <w:rPr>
          <w:rFonts w:ascii="Times New Roman" w:hAnsi="Times New Roman" w:cs="Times New Roman"/>
          <w:sz w:val="24"/>
          <w:szCs w:val="24"/>
        </w:rPr>
        <w:t xml:space="preserve">в связи с неправильным применением </w:t>
      </w:r>
      <w:r w:rsidR="00321E2A" w:rsidRPr="00BF7411">
        <w:rPr>
          <w:rFonts w:ascii="Times New Roman" w:hAnsi="Times New Roman" w:cs="Times New Roman"/>
          <w:sz w:val="24"/>
          <w:szCs w:val="24"/>
        </w:rPr>
        <w:t xml:space="preserve">норм </w:t>
      </w:r>
      <w:r w:rsidR="00B93ED9" w:rsidRPr="00BF7411">
        <w:rPr>
          <w:rFonts w:ascii="Times New Roman" w:hAnsi="Times New Roman" w:cs="Times New Roman"/>
          <w:sz w:val="24"/>
          <w:szCs w:val="24"/>
        </w:rPr>
        <w:t>материального права, неправильным</w:t>
      </w:r>
      <w:r w:rsidR="00321E2A" w:rsidRPr="00BF7411">
        <w:rPr>
          <w:rFonts w:ascii="Times New Roman" w:hAnsi="Times New Roman" w:cs="Times New Roman"/>
          <w:sz w:val="24"/>
          <w:szCs w:val="24"/>
        </w:rPr>
        <w:t xml:space="preserve"> определение и выяснение</w:t>
      </w:r>
      <w:r w:rsidR="00B93ED9" w:rsidRPr="00BF7411">
        <w:rPr>
          <w:rFonts w:ascii="Times New Roman" w:hAnsi="Times New Roman" w:cs="Times New Roman"/>
          <w:sz w:val="24"/>
          <w:szCs w:val="24"/>
        </w:rPr>
        <w:t>м</w:t>
      </w:r>
      <w:r w:rsidR="00321E2A" w:rsidRPr="00BF7411">
        <w:rPr>
          <w:rFonts w:ascii="Times New Roman" w:hAnsi="Times New Roman" w:cs="Times New Roman"/>
          <w:sz w:val="24"/>
          <w:szCs w:val="24"/>
        </w:rPr>
        <w:t xml:space="preserve"> круга обстоятельств, имеющих значение для дела</w:t>
      </w:r>
      <w:r w:rsidRPr="00BF7411">
        <w:rPr>
          <w:rFonts w:ascii="Times New Roman" w:hAnsi="Times New Roman" w:cs="Times New Roman"/>
          <w:sz w:val="24"/>
          <w:szCs w:val="24"/>
        </w:rPr>
        <w:t>.</w:t>
      </w:r>
      <w:r w:rsidR="00C9760B" w:rsidRPr="00BF7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D5EF4" w14:textId="301AFBA5" w:rsidR="00C9760B" w:rsidRPr="00BF7411" w:rsidRDefault="00C9760B" w:rsidP="00BF7411">
      <w:pPr>
        <w:pStyle w:val="a5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BF7411">
        <w:rPr>
          <w:rFonts w:ascii="Times New Roman" w:hAnsi="Times New Roman" w:cs="Times New Roman"/>
          <w:sz w:val="24"/>
          <w:szCs w:val="24"/>
        </w:rPr>
        <w:t>Приговором районного суда</w:t>
      </w:r>
      <w:r w:rsidR="00E01E52" w:rsidRPr="00BF7411">
        <w:rPr>
          <w:rFonts w:ascii="Times New Roman" w:hAnsi="Times New Roman" w:cs="Times New Roman"/>
          <w:sz w:val="24"/>
          <w:szCs w:val="24"/>
        </w:rPr>
        <w:t xml:space="preserve"> №2 </w:t>
      </w:r>
      <w:proofErr w:type="spellStart"/>
      <w:r w:rsidR="00E01E52" w:rsidRPr="00BF7411">
        <w:rPr>
          <w:rFonts w:ascii="Times New Roman" w:hAnsi="Times New Roman" w:cs="Times New Roman"/>
          <w:sz w:val="24"/>
          <w:szCs w:val="24"/>
        </w:rPr>
        <w:t>Бостандыкского</w:t>
      </w:r>
      <w:proofErr w:type="spellEnd"/>
      <w:r w:rsidR="00E01E52" w:rsidRPr="00BF741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F7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4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F741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F741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BF7411">
        <w:rPr>
          <w:rFonts w:ascii="Times New Roman" w:hAnsi="Times New Roman" w:cs="Times New Roman"/>
          <w:sz w:val="24"/>
          <w:szCs w:val="24"/>
        </w:rPr>
        <w:t xml:space="preserve"> от 1 февраля 2018 года </w:t>
      </w:r>
      <w:r w:rsidR="001E7642">
        <w:rPr>
          <w:rFonts w:ascii="Times New Roman" w:hAnsi="Times New Roman" w:cs="Times New Roman"/>
          <w:sz w:val="24"/>
          <w:szCs w:val="24"/>
        </w:rPr>
        <w:t>_______________</w:t>
      </w:r>
      <w:r w:rsidR="00E01E52" w:rsidRPr="00BF7411">
        <w:rPr>
          <w:rFonts w:ascii="Times New Roman" w:hAnsi="Times New Roman" w:cs="Times New Roman"/>
          <w:sz w:val="24"/>
          <w:szCs w:val="24"/>
        </w:rPr>
        <w:t>.</w:t>
      </w:r>
      <w:r w:rsidRPr="00BF7411">
        <w:rPr>
          <w:rFonts w:ascii="Times New Roman" w:hAnsi="Times New Roman" w:cs="Times New Roman"/>
          <w:sz w:val="24"/>
          <w:szCs w:val="24"/>
        </w:rPr>
        <w:t xml:space="preserve"> был осужден по ст. 188 ч.1 УК РК к ограничению свободы сроком на 3 года.</w:t>
      </w:r>
    </w:p>
    <w:p w14:paraId="2D607A01" w14:textId="77777777" w:rsidR="00C9760B" w:rsidRPr="00BF7411" w:rsidRDefault="00C9760B" w:rsidP="00BF7411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Постановлением апелляционной судебной коллегии по уголовным делам г. Алматы от 10 </w:t>
      </w:r>
      <w:r w:rsidR="00E01E52" w:rsidRPr="00BF7411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264F24"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 2018 года жалоба оставлен</w:t>
      </w:r>
      <w:r w:rsidR="00264F24" w:rsidRPr="00BF7411">
        <w:rPr>
          <w:rFonts w:ascii="Times New Roman" w:hAnsi="Times New Roman" w:cs="Times New Roman"/>
          <w:sz w:val="24"/>
          <w:szCs w:val="24"/>
        </w:rPr>
        <w:t>а</w:t>
      </w:r>
      <w:r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 без удовлетворения, приговор суда</w:t>
      </w:r>
      <w:r w:rsidR="00264F24"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 без изменения.</w:t>
      </w:r>
    </w:p>
    <w:p w14:paraId="69353727" w14:textId="77777777" w:rsidR="00C9760B" w:rsidRPr="00BF7411" w:rsidRDefault="00C9760B" w:rsidP="00BF7411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7411">
        <w:rPr>
          <w:rFonts w:ascii="Times New Roman" w:hAnsi="Times New Roman" w:cs="Times New Roman"/>
          <w:sz w:val="24"/>
          <w:szCs w:val="24"/>
          <w:lang w:val="kk-KZ"/>
        </w:rPr>
        <w:t>Постановлением кассационной судебной коллегии по уголовным делам Верховного Суда Республики Казахстан от 25</w:t>
      </w:r>
      <w:r w:rsidR="00B8165F"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 июля 2018 года приговор </w:t>
      </w:r>
      <w:r w:rsidRPr="00BF7411">
        <w:rPr>
          <w:rFonts w:ascii="Times New Roman" w:hAnsi="Times New Roman" w:cs="Times New Roman"/>
          <w:sz w:val="24"/>
          <w:szCs w:val="24"/>
          <w:lang w:val="kk-KZ"/>
        </w:rPr>
        <w:t>районного суда</w:t>
      </w:r>
      <w:r w:rsidR="00E01E52"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 №2 Бостандыкского</w:t>
      </w:r>
      <w:r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1E52"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района г. Алматы </w:t>
      </w:r>
      <w:r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="00B8165F" w:rsidRPr="00BF7411">
        <w:rPr>
          <w:rFonts w:ascii="Times New Roman" w:hAnsi="Times New Roman" w:cs="Times New Roman"/>
          <w:sz w:val="24"/>
          <w:szCs w:val="24"/>
          <w:lang w:val="kk-KZ"/>
        </w:rPr>
        <w:t>1 февраля 2018</w:t>
      </w:r>
      <w:r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 года и постановление апелляционной коллегии по уголовным делам г. Алматы </w:t>
      </w:r>
      <w:r w:rsidR="00B8165F"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от 10 </w:t>
      </w:r>
      <w:r w:rsidR="00E01E52" w:rsidRPr="00BF7411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B8165F"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 2018 года </w:t>
      </w:r>
      <w:r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отменен. Уголовное дело прекращено за отсутствием состава преступления. </w:t>
      </w:r>
    </w:p>
    <w:p w14:paraId="3991C0C0" w14:textId="77777777" w:rsidR="00C9760B" w:rsidRPr="00BF7411" w:rsidRDefault="00C9760B" w:rsidP="00BF741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741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Согласно п.1 ст.923 Гражданского кодекса вред, причиненный гражданину в результате незаконного осуждения и привлечения к уголовной ответственности, возмещается государством в полном объеме.  </w:t>
      </w:r>
    </w:p>
    <w:p w14:paraId="279C655C" w14:textId="77777777" w:rsidR="00C9760B" w:rsidRPr="00BF7411" w:rsidRDefault="00C9760B" w:rsidP="00BF741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74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п.1 ст.922 гражданского кодекса вред, возмещается за счет государственной казны.  </w:t>
      </w:r>
    </w:p>
    <w:p w14:paraId="35E94B92" w14:textId="77777777" w:rsidR="00C9760B" w:rsidRPr="00BF7411" w:rsidRDefault="00C9760B" w:rsidP="00BF741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7411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нормативным постановлением Верховного суда Республики Казахстан от 31.03.2017 г.№2, </w:t>
      </w:r>
      <w:hyperlink r:id="rId6" w:history="1">
        <w:r w:rsidRPr="00BF74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kk-KZ"/>
          </w:rPr>
          <w:t>пунктом 1 статьи 922</w:t>
        </w:r>
      </w:hyperlink>
      <w:r w:rsidRPr="00BF741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F74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пунктами 1 и 2 статьи 923</w:t>
        </w:r>
      </w:hyperlink>
      <w:r w:rsidRPr="00BF741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F74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3 статьи 951</w:t>
        </w:r>
      </w:hyperlink>
      <w:r w:rsidRPr="00BF7411">
        <w:rPr>
          <w:rFonts w:ascii="Times New Roman" w:hAnsi="Times New Roman" w:cs="Times New Roman"/>
          <w:sz w:val="24"/>
          <w:szCs w:val="24"/>
        </w:rPr>
        <w:t xml:space="preserve"> </w:t>
      </w:r>
      <w:r w:rsidRPr="00BF7411">
        <w:rPr>
          <w:rFonts w:ascii="Times New Roman" w:hAnsi="Times New Roman" w:cs="Times New Roman"/>
          <w:sz w:val="24"/>
          <w:szCs w:val="24"/>
          <w:lang w:val="kk-KZ"/>
        </w:rPr>
        <w:t>ГК независимо от вины причинителя вреда за счет государственной казны (средств республиканского или местного бюджета) компенсируется моральный вред, причиненный гражданину в результате:</w:t>
      </w:r>
    </w:p>
    <w:p w14:paraId="5204EF03" w14:textId="77777777" w:rsidR="00264F24" w:rsidRPr="00BF7411" w:rsidRDefault="00C9760B" w:rsidP="00BF741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издания государственными органами актов, не соответствующих законодательным актам; </w:t>
      </w:r>
      <w:r w:rsidRPr="00BF7411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незаконного осуждения;</w:t>
      </w:r>
      <w:r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252312A" w14:textId="77777777" w:rsidR="00264F24" w:rsidRPr="00BF7411" w:rsidRDefault="00C9760B" w:rsidP="00BF741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незаконного привлечения к уголовной ответственности; </w:t>
      </w:r>
    </w:p>
    <w:p w14:paraId="4634E163" w14:textId="77777777" w:rsidR="00264F24" w:rsidRPr="00BF7411" w:rsidRDefault="00C9760B" w:rsidP="00BF741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7411">
        <w:rPr>
          <w:rFonts w:ascii="Times New Roman" w:hAnsi="Times New Roman" w:cs="Times New Roman"/>
          <w:sz w:val="24"/>
          <w:szCs w:val="24"/>
          <w:lang w:val="kk-KZ"/>
        </w:rPr>
        <w:t xml:space="preserve">незаконного применения в качестве меры пресечения заключения под стражу, домашнего ареста, подписки о невыезде; незаконного наложения административного взыскания в виде ареста; </w:t>
      </w:r>
    </w:p>
    <w:p w14:paraId="75B77797" w14:textId="77777777" w:rsidR="00321E2A" w:rsidRPr="00BF7411" w:rsidRDefault="00C9760B" w:rsidP="00BF741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7411">
        <w:rPr>
          <w:rFonts w:ascii="Times New Roman" w:hAnsi="Times New Roman" w:cs="Times New Roman"/>
          <w:sz w:val="24"/>
          <w:szCs w:val="24"/>
          <w:lang w:val="kk-KZ"/>
        </w:rPr>
        <w:t>незаконного помещения в психиатрическое или другое лечебное учреждение; в иных случаях, предусмотренных законодательными актами.</w:t>
      </w:r>
    </w:p>
    <w:p w14:paraId="1A73D9E3" w14:textId="77777777" w:rsidR="00321E2A" w:rsidRPr="00BF7411" w:rsidRDefault="00321E2A" w:rsidP="00BF7411">
      <w:pPr>
        <w:pStyle w:val="a5"/>
        <w:ind w:left="0"/>
        <w:jc w:val="both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BF74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F7411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В соответствии с п. 22 Нормативного постановления Верховного Суда Республики Казахстан от 20 марта 2003 года №2 «</w:t>
      </w:r>
      <w:hyperlink r:id="rId9" w:history="1">
        <w:r w:rsidRPr="00BF7411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О применении судами некоторых норм гражданского процессуального законодательства</w:t>
        </w:r>
      </w:hyperlink>
      <w:r w:rsidRPr="00BF7411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» «в соответствии со статьями </w:t>
      </w:r>
      <w:hyperlink r:id="rId10" w:anchor="z412" w:tgtFrame="_blank" w:history="1">
        <w:r w:rsidRPr="00BF7411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412</w:t>
        </w:r>
      </w:hyperlink>
      <w:r w:rsidRPr="00BF7411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, </w:t>
      </w:r>
      <w:hyperlink r:id="rId11" w:anchor="z413" w:tgtFrame="_blank" w:history="1">
        <w:r w:rsidRPr="00BF7411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413</w:t>
        </w:r>
      </w:hyperlink>
      <w:r w:rsidRPr="00BF7411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 ГПК суд апелляционной инстанции по имеющимся в деле и дополнительно представленным материалам проверяет законность и обоснованность решения суда первой инстанции в полном объеме.</w:t>
      </w:r>
    </w:p>
    <w:p w14:paraId="697AA105" w14:textId="77777777" w:rsidR="00321E2A" w:rsidRPr="00BF7411" w:rsidRDefault="00321E2A" w:rsidP="00BF7411">
      <w:pPr>
        <w:pStyle w:val="a5"/>
        <w:ind w:left="0"/>
        <w:jc w:val="both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BF7411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      </w:t>
      </w:r>
      <w:r w:rsidR="00E01E52" w:rsidRPr="00BF7411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BF7411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Под полным объемом проверки решения суда следует понимать то, что проверяется правильность установления судом первой инстанции фактических обстоятельств дела, применения или толкования норм материального и процессуального права».</w:t>
      </w:r>
    </w:p>
    <w:p w14:paraId="20802891" w14:textId="77777777" w:rsidR="00C9760B" w:rsidRPr="00BF7411" w:rsidRDefault="00C9760B" w:rsidP="00BF741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7411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14:paraId="6FA0FDCB" w14:textId="77777777" w:rsidR="00321E2A" w:rsidRPr="00BF7411" w:rsidRDefault="00321E2A" w:rsidP="00BF7411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11">
        <w:rPr>
          <w:rFonts w:ascii="Times New Roman" w:hAnsi="Times New Roman" w:cs="Times New Roman"/>
          <w:sz w:val="24"/>
          <w:szCs w:val="24"/>
        </w:rPr>
        <w:t xml:space="preserve">На основании изложенного и в соответствии со </w:t>
      </w:r>
      <w:proofErr w:type="spellStart"/>
      <w:r w:rsidRPr="00BF7411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BF7411">
        <w:rPr>
          <w:rFonts w:ascii="Times New Roman" w:hAnsi="Times New Roman" w:cs="Times New Roman"/>
          <w:sz w:val="24"/>
          <w:szCs w:val="24"/>
        </w:rPr>
        <w:t>. 401-404, 424,427 ГПК РК,</w:t>
      </w:r>
    </w:p>
    <w:p w14:paraId="0E353AA7" w14:textId="77777777" w:rsidR="00321E2A" w:rsidRPr="00BF7411" w:rsidRDefault="00321E2A" w:rsidP="00BF74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411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2B17CD58" w14:textId="121C3E9A" w:rsidR="00321E2A" w:rsidRPr="00BF7411" w:rsidRDefault="00321E2A" w:rsidP="00BF741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411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="00BF300F">
        <w:rPr>
          <w:rFonts w:ascii="Times New Roman" w:hAnsi="Times New Roman" w:cs="Times New Roman"/>
          <w:sz w:val="24"/>
          <w:szCs w:val="24"/>
        </w:rPr>
        <w:t>Б</w:t>
      </w:r>
      <w:r w:rsidR="00E01E52" w:rsidRPr="00BF7411">
        <w:rPr>
          <w:rFonts w:ascii="Times New Roman" w:hAnsi="Times New Roman" w:cs="Times New Roman"/>
          <w:sz w:val="24"/>
          <w:szCs w:val="24"/>
        </w:rPr>
        <w:t>остандыкского</w:t>
      </w:r>
      <w:proofErr w:type="spellEnd"/>
      <w:r w:rsidR="00E01E52" w:rsidRPr="00BF7411">
        <w:rPr>
          <w:rFonts w:ascii="Times New Roman" w:hAnsi="Times New Roman" w:cs="Times New Roman"/>
          <w:sz w:val="24"/>
          <w:szCs w:val="24"/>
        </w:rPr>
        <w:t xml:space="preserve"> </w:t>
      </w:r>
      <w:r w:rsidRPr="00BF7411">
        <w:rPr>
          <w:rFonts w:ascii="Times New Roman" w:hAnsi="Times New Roman" w:cs="Times New Roman"/>
          <w:sz w:val="24"/>
          <w:szCs w:val="24"/>
        </w:rPr>
        <w:t xml:space="preserve">районного суда </w:t>
      </w:r>
      <w:proofErr w:type="spellStart"/>
      <w:r w:rsidRPr="00BF741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BF7411">
        <w:rPr>
          <w:rFonts w:ascii="Times New Roman" w:hAnsi="Times New Roman" w:cs="Times New Roman"/>
          <w:sz w:val="24"/>
          <w:szCs w:val="24"/>
        </w:rPr>
        <w:t xml:space="preserve"> от </w:t>
      </w:r>
      <w:r w:rsidR="00E01E52" w:rsidRPr="00BF7411">
        <w:rPr>
          <w:rFonts w:ascii="Times New Roman" w:hAnsi="Times New Roman" w:cs="Times New Roman"/>
          <w:sz w:val="24"/>
          <w:szCs w:val="24"/>
        </w:rPr>
        <w:t>10.08.2018</w:t>
      </w:r>
      <w:r w:rsidRPr="00BF7411">
        <w:rPr>
          <w:rFonts w:ascii="Times New Roman" w:hAnsi="Times New Roman" w:cs="Times New Roman"/>
          <w:sz w:val="24"/>
          <w:szCs w:val="24"/>
        </w:rPr>
        <w:t xml:space="preserve"> года отменить и вынести новое решение </w:t>
      </w:r>
      <w:r w:rsidR="00072520" w:rsidRPr="00BF7411">
        <w:rPr>
          <w:rFonts w:ascii="Times New Roman" w:hAnsi="Times New Roman" w:cs="Times New Roman"/>
          <w:sz w:val="24"/>
          <w:szCs w:val="24"/>
        </w:rPr>
        <w:t>в удовлетворении искового заявления о взыскании материального ущерба и морального вреда, причинённого в результате незаконного привлечения к уголовной ответственности.</w:t>
      </w:r>
      <w:r w:rsidRPr="00BF7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D770B" w14:textId="692B4D97" w:rsidR="003E3A89" w:rsidRPr="00BF7411" w:rsidRDefault="00BF7411" w:rsidP="00BF7411">
      <w:pPr>
        <w:pStyle w:val="a5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411">
        <w:rPr>
          <w:rFonts w:ascii="Times New Roman" w:hAnsi="Times New Roman" w:cs="Times New Roman"/>
          <w:bCs/>
          <w:sz w:val="24"/>
          <w:szCs w:val="24"/>
        </w:rPr>
        <w:t>Приложение:</w:t>
      </w:r>
    </w:p>
    <w:p w14:paraId="07CE667C" w14:textId="77777777" w:rsidR="00BF7411" w:rsidRPr="00BF7411" w:rsidRDefault="00BF7411" w:rsidP="00BF74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411">
        <w:rPr>
          <w:rFonts w:ascii="Times New Roman" w:hAnsi="Times New Roman" w:cs="Times New Roman"/>
          <w:bCs/>
          <w:sz w:val="24"/>
          <w:szCs w:val="24"/>
        </w:rPr>
        <w:t>Решение суда;</w:t>
      </w:r>
    </w:p>
    <w:p w14:paraId="095D4867" w14:textId="0653F076" w:rsidR="00BF7411" w:rsidRPr="00BF7411" w:rsidRDefault="00BF7411" w:rsidP="00BF74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F7411">
        <w:rPr>
          <w:rFonts w:ascii="Times New Roman" w:hAnsi="Times New Roman" w:cs="Times New Roman"/>
          <w:bCs/>
          <w:sz w:val="24"/>
          <w:szCs w:val="24"/>
        </w:rPr>
        <w:t>Удост</w:t>
      </w:r>
      <w:proofErr w:type="spellEnd"/>
      <w:r w:rsidRPr="00BF74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65E48">
        <w:rPr>
          <w:rFonts w:ascii="Times New Roman" w:hAnsi="Times New Roman" w:cs="Times New Roman"/>
          <w:bCs/>
          <w:sz w:val="24"/>
          <w:szCs w:val="24"/>
        </w:rPr>
        <w:t>л</w:t>
      </w:r>
      <w:r w:rsidRPr="00BF7411">
        <w:rPr>
          <w:rFonts w:ascii="Times New Roman" w:hAnsi="Times New Roman" w:cs="Times New Roman"/>
          <w:bCs/>
          <w:sz w:val="24"/>
          <w:szCs w:val="24"/>
        </w:rPr>
        <w:t>ичности;</w:t>
      </w:r>
    </w:p>
    <w:p w14:paraId="5C9CC48F" w14:textId="47AB154F" w:rsidR="00BF7411" w:rsidRPr="00BF7411" w:rsidRDefault="00BF7411" w:rsidP="00BF74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411">
        <w:rPr>
          <w:rFonts w:ascii="Times New Roman" w:hAnsi="Times New Roman" w:cs="Times New Roman"/>
          <w:bCs/>
          <w:sz w:val="24"/>
          <w:szCs w:val="24"/>
        </w:rPr>
        <w:t>Доверенность.</w:t>
      </w:r>
    </w:p>
    <w:p w14:paraId="2A3CC52D" w14:textId="77777777" w:rsidR="005C1218" w:rsidRPr="00BF7411" w:rsidRDefault="005C1218" w:rsidP="00BF7411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C9D663" w14:textId="34CA5D91" w:rsidR="00BF7411" w:rsidRPr="00BF7411" w:rsidRDefault="00BF7411" w:rsidP="00BF741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74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Представитель по уведомлению и доверенности</w:t>
      </w:r>
    </w:p>
    <w:p w14:paraId="053256E1" w14:textId="77777777" w:rsidR="00BF7411" w:rsidRPr="00BF7411" w:rsidRDefault="00BF7411" w:rsidP="00BF74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7411">
        <w:rPr>
          <w:rFonts w:ascii="Times New Roman" w:hAnsi="Times New Roman" w:cs="Times New Roman"/>
          <w:b/>
          <w:sz w:val="24"/>
          <w:szCs w:val="24"/>
        </w:rPr>
        <w:t xml:space="preserve">Адвокат ЮК №6 АГКА </w:t>
      </w:r>
      <w:r w:rsidRPr="00BF7411">
        <w:rPr>
          <w:rFonts w:ascii="Times New Roman" w:hAnsi="Times New Roman" w:cs="Times New Roman"/>
          <w:b/>
          <w:sz w:val="24"/>
          <w:szCs w:val="24"/>
        </w:rPr>
        <w:tab/>
      </w:r>
      <w:r w:rsidRPr="00BF7411">
        <w:rPr>
          <w:rFonts w:ascii="Times New Roman" w:hAnsi="Times New Roman" w:cs="Times New Roman"/>
          <w:b/>
          <w:sz w:val="24"/>
          <w:szCs w:val="24"/>
        </w:rPr>
        <w:tab/>
      </w:r>
    </w:p>
    <w:p w14:paraId="773BB114" w14:textId="77777777" w:rsidR="00BF7411" w:rsidRPr="00BF7411" w:rsidRDefault="00BF7411" w:rsidP="00BF7411">
      <w:pPr>
        <w:pStyle w:val="a3"/>
        <w:ind w:left="2124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7411">
        <w:rPr>
          <w:rFonts w:ascii="Times New Roman" w:hAnsi="Times New Roman" w:cs="Times New Roman"/>
          <w:b/>
          <w:sz w:val="24"/>
          <w:szCs w:val="24"/>
        </w:rPr>
        <w:t xml:space="preserve">______________/ </w:t>
      </w:r>
      <w:proofErr w:type="spellStart"/>
      <w:r w:rsidRPr="00BF7411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BF7411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0D8472A8" w14:textId="1F3565CE" w:rsidR="00BF7411" w:rsidRPr="00BF2B60" w:rsidRDefault="00BF7411" w:rsidP="00BF7411">
      <w:pPr>
        <w:spacing w:after="120"/>
        <w:jc w:val="both"/>
        <w:rPr>
          <w:bCs/>
          <w:sz w:val="16"/>
          <w:szCs w:val="16"/>
        </w:rPr>
      </w:pPr>
      <w:r>
        <w:rPr>
          <w:b/>
        </w:rPr>
        <w:t xml:space="preserve">                                                           </w:t>
      </w:r>
      <w:r w:rsidRPr="00BF2B60">
        <w:rPr>
          <w:bCs/>
          <w:sz w:val="16"/>
          <w:szCs w:val="16"/>
        </w:rPr>
        <w:t xml:space="preserve">«____» _____________ </w:t>
      </w:r>
      <w:r w:rsidR="001E7642">
        <w:rPr>
          <w:bCs/>
          <w:sz w:val="16"/>
          <w:szCs w:val="16"/>
        </w:rPr>
        <w:t>20__</w:t>
      </w:r>
      <w:r w:rsidRPr="00BF2B60">
        <w:rPr>
          <w:bCs/>
          <w:sz w:val="16"/>
          <w:szCs w:val="16"/>
        </w:rPr>
        <w:t xml:space="preserve"> г</w:t>
      </w:r>
      <w:r>
        <w:rPr>
          <w:bCs/>
          <w:sz w:val="16"/>
          <w:szCs w:val="16"/>
        </w:rPr>
        <w:t>од</w:t>
      </w:r>
    </w:p>
    <w:p w14:paraId="738BEA33" w14:textId="7F7E3525" w:rsidR="00C9760B" w:rsidRPr="005C1218" w:rsidRDefault="00C9760B" w:rsidP="00BF7411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</w:p>
    <w:sectPr w:rsidR="00C9760B" w:rsidRPr="005C1218" w:rsidSect="00BF7411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D8438E"/>
    <w:lvl w:ilvl="0">
      <w:numFmt w:val="bullet"/>
      <w:lvlText w:val="*"/>
      <w:lvlJc w:val="left"/>
    </w:lvl>
  </w:abstractNum>
  <w:abstractNum w:abstractNumId="1">
    <w:nsid w:val="4E86279B"/>
    <w:multiLevelType w:val="hybridMultilevel"/>
    <w:tmpl w:val="823C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8F"/>
    <w:rsid w:val="00023654"/>
    <w:rsid w:val="00072520"/>
    <w:rsid w:val="000A43CF"/>
    <w:rsid w:val="000F0A0E"/>
    <w:rsid w:val="000F43DD"/>
    <w:rsid w:val="000F577B"/>
    <w:rsid w:val="00134F17"/>
    <w:rsid w:val="001422A2"/>
    <w:rsid w:val="00144423"/>
    <w:rsid w:val="00156C0C"/>
    <w:rsid w:val="001D3D83"/>
    <w:rsid w:val="001E7642"/>
    <w:rsid w:val="00201559"/>
    <w:rsid w:val="00264F24"/>
    <w:rsid w:val="002D2E0E"/>
    <w:rsid w:val="00321E2A"/>
    <w:rsid w:val="003E3A89"/>
    <w:rsid w:val="00456BF6"/>
    <w:rsid w:val="00524DA9"/>
    <w:rsid w:val="0058333E"/>
    <w:rsid w:val="005C1218"/>
    <w:rsid w:val="005D0552"/>
    <w:rsid w:val="006C21C2"/>
    <w:rsid w:val="00743DF7"/>
    <w:rsid w:val="0077648F"/>
    <w:rsid w:val="00780DCB"/>
    <w:rsid w:val="007C2171"/>
    <w:rsid w:val="007F50DF"/>
    <w:rsid w:val="00802EDD"/>
    <w:rsid w:val="008C4BBD"/>
    <w:rsid w:val="00904954"/>
    <w:rsid w:val="00935BC4"/>
    <w:rsid w:val="009433AB"/>
    <w:rsid w:val="009946DB"/>
    <w:rsid w:val="009D7A24"/>
    <w:rsid w:val="00A97D60"/>
    <w:rsid w:val="00AB2B81"/>
    <w:rsid w:val="00B275E0"/>
    <w:rsid w:val="00B8165F"/>
    <w:rsid w:val="00B93ED9"/>
    <w:rsid w:val="00BF300F"/>
    <w:rsid w:val="00BF7411"/>
    <w:rsid w:val="00C65E48"/>
    <w:rsid w:val="00C9760B"/>
    <w:rsid w:val="00CA5518"/>
    <w:rsid w:val="00CE3920"/>
    <w:rsid w:val="00D743D8"/>
    <w:rsid w:val="00D95F0F"/>
    <w:rsid w:val="00E01E52"/>
    <w:rsid w:val="00E32B22"/>
    <w:rsid w:val="00E40989"/>
    <w:rsid w:val="00E5613C"/>
    <w:rsid w:val="00E8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0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C2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D2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648F"/>
    <w:pPr>
      <w:spacing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"/>
    <w:link w:val="a4"/>
    <w:uiPriority w:val="1"/>
    <w:qFormat/>
    <w:rsid w:val="006C21C2"/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"/>
    <w:link w:val="a3"/>
    <w:uiPriority w:val="1"/>
    <w:locked/>
    <w:rsid w:val="006C21C2"/>
  </w:style>
  <w:style w:type="character" w:customStyle="1" w:styleId="30">
    <w:name w:val="Заголовок 3 Знак"/>
    <w:basedOn w:val="a0"/>
    <w:link w:val="3"/>
    <w:uiPriority w:val="9"/>
    <w:rsid w:val="00776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6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4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64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D2E0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A43C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21E2A"/>
    <w:rPr>
      <w:color w:val="0000FF"/>
      <w:u w:val="single"/>
    </w:rPr>
  </w:style>
  <w:style w:type="paragraph" w:customStyle="1" w:styleId="author">
    <w:name w:val="author"/>
    <w:basedOn w:val="a"/>
    <w:rsid w:val="00321E2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Book Title"/>
    <w:basedOn w:val="a0"/>
    <w:uiPriority w:val="33"/>
    <w:qFormat/>
    <w:rsid w:val="00321E2A"/>
    <w:rPr>
      <w:b/>
      <w:bCs/>
      <w:i/>
      <w:iCs/>
      <w:spacing w:val="5"/>
    </w:rPr>
  </w:style>
  <w:style w:type="character" w:styleId="aa">
    <w:name w:val="Strong"/>
    <w:basedOn w:val="a0"/>
    <w:uiPriority w:val="22"/>
    <w:qFormat/>
    <w:rsid w:val="001E76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C2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D2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648F"/>
    <w:pPr>
      <w:spacing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"/>
    <w:link w:val="a4"/>
    <w:uiPriority w:val="1"/>
    <w:qFormat/>
    <w:rsid w:val="006C21C2"/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"/>
    <w:link w:val="a3"/>
    <w:uiPriority w:val="1"/>
    <w:locked/>
    <w:rsid w:val="006C21C2"/>
  </w:style>
  <w:style w:type="character" w:customStyle="1" w:styleId="30">
    <w:name w:val="Заголовок 3 Знак"/>
    <w:basedOn w:val="a0"/>
    <w:link w:val="3"/>
    <w:uiPriority w:val="9"/>
    <w:rsid w:val="00776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6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4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64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D2E0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A43C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21E2A"/>
    <w:rPr>
      <w:color w:val="0000FF"/>
      <w:u w:val="single"/>
    </w:rPr>
  </w:style>
  <w:style w:type="paragraph" w:customStyle="1" w:styleId="author">
    <w:name w:val="author"/>
    <w:basedOn w:val="a"/>
    <w:rsid w:val="00321E2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Book Title"/>
    <w:basedOn w:val="a0"/>
    <w:uiPriority w:val="33"/>
    <w:qFormat/>
    <w:rsid w:val="00321E2A"/>
    <w:rPr>
      <w:b/>
      <w:bCs/>
      <w:i/>
      <w:iCs/>
      <w:spacing w:val="5"/>
    </w:rPr>
  </w:style>
  <w:style w:type="character" w:styleId="aa">
    <w:name w:val="Strong"/>
    <w:basedOn w:val="a0"/>
    <w:uiPriority w:val="22"/>
    <w:qFormat/>
    <w:rsid w:val="001E7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link_id=10000040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nline.zakon.kz/Document/?link_id=10002757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link_id=1004698351" TargetMode="External"/><Relationship Id="rId11" Type="http://schemas.openxmlformats.org/officeDocument/2006/relationships/hyperlink" Target="https://tengrinews.kz/zakon/docs?ngr=K15000003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ngrinews.kz/zakon/docs?ngr=K1500000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ngrinews.kz/zakon/site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12</cp:revision>
  <cp:lastPrinted>2019-07-10T16:40:00Z</cp:lastPrinted>
  <dcterms:created xsi:type="dcterms:W3CDTF">2018-08-20T04:32:00Z</dcterms:created>
  <dcterms:modified xsi:type="dcterms:W3CDTF">2020-01-10T12:37:00Z</dcterms:modified>
</cp:coreProperties>
</file>