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0C23" w14:textId="77777777" w:rsidR="00D81267" w:rsidRPr="00D81267" w:rsidRDefault="00D81267" w:rsidP="00D81267">
      <w:pPr>
        <w:pStyle w:val="ae"/>
        <w:ind w:left="3540"/>
        <w:rPr>
          <w:rFonts w:ascii="Times New Roman" w:hAnsi="Times New Roman"/>
          <w:b/>
          <w:bCs/>
          <w:sz w:val="28"/>
          <w:szCs w:val="28"/>
        </w:rPr>
      </w:pPr>
      <w:r w:rsidRPr="00D81267">
        <w:rPr>
          <w:rFonts w:ascii="Times New Roman" w:hAnsi="Times New Roman"/>
          <w:b/>
          <w:bCs/>
          <w:sz w:val="28"/>
          <w:szCs w:val="28"/>
        </w:rPr>
        <w:t>Специализированный межрайонный</w:t>
      </w:r>
    </w:p>
    <w:p w14:paraId="3DC4408E" w14:textId="77777777" w:rsidR="00D81267" w:rsidRPr="00D81267" w:rsidRDefault="00D81267" w:rsidP="00D81267">
      <w:pPr>
        <w:pStyle w:val="ae"/>
        <w:ind w:left="3540"/>
        <w:rPr>
          <w:rFonts w:ascii="Times New Roman" w:hAnsi="Times New Roman"/>
          <w:b/>
          <w:bCs/>
          <w:sz w:val="28"/>
          <w:szCs w:val="28"/>
        </w:rPr>
      </w:pPr>
      <w:r w:rsidRPr="00D81267">
        <w:rPr>
          <w:rFonts w:ascii="Times New Roman" w:hAnsi="Times New Roman"/>
          <w:b/>
          <w:bCs/>
          <w:sz w:val="28"/>
          <w:szCs w:val="28"/>
        </w:rPr>
        <w:t xml:space="preserve">экономический суд по ВКО </w:t>
      </w:r>
    </w:p>
    <w:p w14:paraId="2CED5703" w14:textId="77777777" w:rsidR="00D81267" w:rsidRPr="00D81267" w:rsidRDefault="00D81267" w:rsidP="00D81267">
      <w:pPr>
        <w:pStyle w:val="ae"/>
        <w:ind w:left="3540"/>
        <w:rPr>
          <w:rFonts w:ascii="Times New Roman" w:hAnsi="Times New Roman"/>
          <w:b/>
          <w:bCs/>
          <w:sz w:val="28"/>
          <w:szCs w:val="28"/>
        </w:rPr>
      </w:pPr>
      <w:r w:rsidRPr="00D81267">
        <w:rPr>
          <w:rFonts w:ascii="Times New Roman" w:hAnsi="Times New Roman"/>
          <w:iCs/>
          <w:sz w:val="28"/>
          <w:szCs w:val="28"/>
        </w:rPr>
        <w:t>судье Алехиной Н.П.</w:t>
      </w:r>
    </w:p>
    <w:p w14:paraId="282FD63F" w14:textId="77777777" w:rsidR="00D81267" w:rsidRPr="00D81267" w:rsidRDefault="00D81267" w:rsidP="00D81267">
      <w:pPr>
        <w:pStyle w:val="ae"/>
        <w:ind w:left="3540"/>
        <w:rPr>
          <w:rFonts w:ascii="Times New Roman" w:hAnsi="Times New Roman"/>
          <w:bCs/>
          <w:sz w:val="28"/>
          <w:szCs w:val="28"/>
        </w:rPr>
      </w:pPr>
      <w:r w:rsidRPr="00D81267">
        <w:rPr>
          <w:rFonts w:ascii="Times New Roman" w:hAnsi="Times New Roman"/>
          <w:bCs/>
          <w:sz w:val="28"/>
          <w:szCs w:val="28"/>
        </w:rPr>
        <w:t>ВКО. г. Усть-Каменогорск, ул. им. Шакарима, 60.</w:t>
      </w:r>
    </w:p>
    <w:p w14:paraId="4E3B05A7" w14:textId="77777777" w:rsidR="00D81267" w:rsidRPr="00D81267" w:rsidRDefault="00D81267" w:rsidP="00D81267">
      <w:pPr>
        <w:pStyle w:val="ae"/>
        <w:ind w:left="3540"/>
        <w:rPr>
          <w:rFonts w:ascii="Times New Roman" w:hAnsi="Times New Roman"/>
          <w:bCs/>
          <w:sz w:val="28"/>
          <w:szCs w:val="28"/>
        </w:rPr>
      </w:pPr>
      <w:r w:rsidRPr="00D81267">
        <w:rPr>
          <w:rFonts w:ascii="Times New Roman" w:hAnsi="Times New Roman"/>
          <w:bCs/>
          <w:sz w:val="28"/>
          <w:szCs w:val="28"/>
        </w:rPr>
        <w:t>+7-705-569-46-83, 8 /7232/ 75-21-71.</w:t>
      </w:r>
    </w:p>
    <w:p w14:paraId="4954BE8B" w14:textId="77777777" w:rsidR="00D81267" w:rsidRPr="00D81267" w:rsidRDefault="00D81267" w:rsidP="00D81267">
      <w:pPr>
        <w:pStyle w:val="ae"/>
        <w:ind w:left="3540"/>
        <w:rPr>
          <w:rFonts w:ascii="Times New Roman" w:hAnsi="Times New Roman"/>
          <w:bCs/>
          <w:sz w:val="28"/>
          <w:szCs w:val="28"/>
        </w:rPr>
      </w:pPr>
      <w:hyperlink r:id="rId5">
        <w:r w:rsidRPr="00D81267">
          <w:rPr>
            <w:rStyle w:val="ac"/>
            <w:rFonts w:ascii="Times New Roman" w:hAnsi="Times New Roman"/>
            <w:bCs/>
            <w:sz w:val="28"/>
            <w:szCs w:val="28"/>
          </w:rPr>
          <w:t>160202@</w:t>
        </w:r>
        <w:r w:rsidRPr="00D81267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sud</w:t>
        </w:r>
        <w:r w:rsidRPr="00D81267">
          <w:rPr>
            <w:rStyle w:val="ac"/>
            <w:rFonts w:ascii="Times New Roman" w:hAnsi="Times New Roman"/>
            <w:bCs/>
            <w:sz w:val="28"/>
            <w:szCs w:val="28"/>
          </w:rPr>
          <w:t>.</w:t>
        </w:r>
        <w:r w:rsidRPr="00D81267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kz</w:t>
        </w:r>
      </w:hyperlink>
      <w:r w:rsidRPr="00D81267">
        <w:rPr>
          <w:rFonts w:ascii="Times New Roman" w:hAnsi="Times New Roman"/>
          <w:bCs/>
          <w:sz w:val="28"/>
          <w:szCs w:val="28"/>
        </w:rPr>
        <w:t xml:space="preserve"> </w:t>
      </w:r>
    </w:p>
    <w:p w14:paraId="531EC365" w14:textId="5B067E89" w:rsidR="00D81267" w:rsidRPr="00D81267" w:rsidRDefault="00D81267" w:rsidP="00D81267">
      <w:pPr>
        <w:pStyle w:val="ae"/>
        <w:ind w:left="3540"/>
        <w:rPr>
          <w:rFonts w:ascii="Times New Roman" w:hAnsi="Times New Roman"/>
          <w:b/>
          <w:bCs/>
          <w:sz w:val="28"/>
          <w:szCs w:val="28"/>
        </w:rPr>
      </w:pPr>
      <w:r w:rsidRPr="00D81267">
        <w:rPr>
          <w:rStyle w:val="normaltextrun"/>
          <w:rFonts w:ascii="Times New Roman" w:eastAsiaTheme="majorEastAsia" w:hAnsi="Times New Roman"/>
          <w:b/>
          <w:bCs/>
          <w:sz w:val="28"/>
          <w:szCs w:val="28"/>
          <w:lang w:val="kk-KZ"/>
        </w:rPr>
        <w:t>от Истца</w:t>
      </w:r>
      <w:r w:rsidRPr="00D81267">
        <w:rPr>
          <w:rStyle w:val="normaltextrun"/>
          <w:rFonts w:ascii="Times New Roman" w:eastAsiaTheme="majorEastAsia" w:hAnsi="Times New Roman"/>
          <w:b/>
          <w:bCs/>
          <w:sz w:val="28"/>
          <w:szCs w:val="28"/>
        </w:rPr>
        <w:t>: ТОО «C</w:t>
      </w:r>
      <w:r w:rsidR="00FA0F2E">
        <w:rPr>
          <w:rStyle w:val="normaltextrun"/>
          <w:rFonts w:ascii="Times New Roman" w:eastAsiaTheme="majorEastAsia" w:hAnsi="Times New Roman"/>
          <w:b/>
          <w:bCs/>
          <w:sz w:val="28"/>
          <w:szCs w:val="28"/>
          <w:lang w:val="kk-KZ"/>
        </w:rPr>
        <w:t>.</w:t>
      </w:r>
      <w:r w:rsidRPr="00D81267">
        <w:rPr>
          <w:rStyle w:val="normaltextrun"/>
          <w:rFonts w:ascii="Times New Roman" w:eastAsiaTheme="majorEastAsia" w:hAnsi="Times New Roman"/>
          <w:b/>
          <w:bCs/>
          <w:sz w:val="28"/>
          <w:szCs w:val="28"/>
        </w:rPr>
        <w:t xml:space="preserve"> kz» </w:t>
      </w:r>
      <w:r w:rsidRPr="00D81267">
        <w:rPr>
          <w:rStyle w:val="eop"/>
          <w:rFonts w:ascii="Times New Roman" w:eastAsiaTheme="majorEastAsia" w:hAnsi="Times New Roman"/>
          <w:b/>
          <w:bCs/>
          <w:sz w:val="28"/>
          <w:szCs w:val="28"/>
        </w:rPr>
        <w:t> </w:t>
      </w:r>
    </w:p>
    <w:p w14:paraId="5E3ADEEB" w14:textId="57E68CAE" w:rsidR="00D81267" w:rsidRPr="00D81267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>в лице Директора Д</w:t>
      </w:r>
      <w:r w:rsidR="00FA0F2E">
        <w:rPr>
          <w:rStyle w:val="normaltextrun"/>
          <w:rFonts w:ascii="Times New Roman" w:eastAsiaTheme="majorEastAsia" w:hAnsi="Times New Roman"/>
          <w:sz w:val="28"/>
          <w:szCs w:val="28"/>
          <w:lang w:val="kk-KZ"/>
        </w:rPr>
        <w:t>.</w:t>
      </w:r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 xml:space="preserve"> О.Ф.</w:t>
      </w:r>
      <w:r w:rsidRPr="00D81267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1386C66C" w14:textId="567545B9" w:rsidR="00D81267" w:rsidRPr="00D81267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 xml:space="preserve">БИН </w:t>
      </w:r>
      <w:r w:rsidR="00FA0F2E">
        <w:rPr>
          <w:rStyle w:val="normaltextrun"/>
          <w:rFonts w:ascii="Times New Roman" w:eastAsiaTheme="majorEastAsia" w:hAnsi="Times New Roman"/>
          <w:sz w:val="28"/>
          <w:szCs w:val="28"/>
          <w:lang w:val="kk-KZ"/>
        </w:rPr>
        <w:t>..</w:t>
      </w:r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> </w:t>
      </w:r>
      <w:r w:rsidRPr="00D81267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3476EA09" w14:textId="74B82A17" w:rsidR="00D81267" w:rsidRPr="00D81267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>г. Алматы, ул. Т</w:t>
      </w:r>
      <w:r w:rsidR="00FA0F2E">
        <w:rPr>
          <w:rStyle w:val="normaltextrun"/>
          <w:rFonts w:ascii="Times New Roman" w:eastAsiaTheme="majorEastAsia" w:hAnsi="Times New Roman"/>
          <w:sz w:val="28"/>
          <w:szCs w:val="28"/>
          <w:lang w:val="kk-KZ"/>
        </w:rPr>
        <w:t>.</w:t>
      </w:r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 xml:space="preserve"> би, 280, </w:t>
      </w:r>
      <w:r w:rsidR="00FA0F2E">
        <w:rPr>
          <w:rStyle w:val="normaltextrun"/>
          <w:rFonts w:ascii="Times New Roman" w:eastAsiaTheme="majorEastAsia" w:hAnsi="Times New Roman"/>
          <w:sz w:val="28"/>
          <w:szCs w:val="28"/>
          <w:lang w:val="kk-KZ"/>
        </w:rPr>
        <w:t>..</w:t>
      </w:r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 xml:space="preserve"> этаж.</w:t>
      </w:r>
      <w:r w:rsidRPr="00D81267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50FD3C14" w14:textId="6BAFB85E" w:rsidR="00D81267" w:rsidRPr="00D81267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 xml:space="preserve">8 (727) </w:t>
      </w:r>
      <w:r w:rsidR="00FA0F2E">
        <w:rPr>
          <w:rStyle w:val="normaltextrun"/>
          <w:rFonts w:ascii="Times New Roman" w:eastAsiaTheme="majorEastAsia" w:hAnsi="Times New Roman"/>
          <w:sz w:val="28"/>
          <w:szCs w:val="28"/>
          <w:lang w:val="kk-KZ"/>
        </w:rPr>
        <w:t>..</w:t>
      </w:r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>.</w:t>
      </w:r>
      <w:r w:rsidRPr="00D81267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1DF698D2" w14:textId="77777777" w:rsidR="00D81267" w:rsidRPr="00D81267" w:rsidRDefault="00D81267" w:rsidP="00D81267">
      <w:pPr>
        <w:pStyle w:val="ae"/>
        <w:ind w:left="3540"/>
        <w:rPr>
          <w:rStyle w:val="eop"/>
          <w:rFonts w:ascii="Times New Roman" w:eastAsiaTheme="majorEastAsia" w:hAnsi="Times New Roman"/>
          <w:b/>
          <w:bCs/>
          <w:sz w:val="28"/>
          <w:szCs w:val="28"/>
        </w:rPr>
      </w:pPr>
      <w:r w:rsidRPr="00D81267">
        <w:rPr>
          <w:rStyle w:val="normaltextrun"/>
          <w:rFonts w:ascii="Times New Roman" w:eastAsiaTheme="majorEastAsia" w:hAnsi="Times New Roman"/>
          <w:b/>
          <w:bCs/>
          <w:sz w:val="28"/>
          <w:szCs w:val="28"/>
        </w:rPr>
        <w:t>Представитель по доверенности:</w:t>
      </w:r>
      <w:r w:rsidRPr="00D81267">
        <w:rPr>
          <w:rStyle w:val="eop"/>
          <w:rFonts w:ascii="Times New Roman" w:eastAsiaTheme="majorEastAsia" w:hAnsi="Times New Roman"/>
          <w:b/>
          <w:bCs/>
          <w:sz w:val="28"/>
          <w:szCs w:val="28"/>
        </w:rPr>
        <w:t> </w:t>
      </w:r>
    </w:p>
    <w:p w14:paraId="185163B1" w14:textId="77777777" w:rsidR="00D81267" w:rsidRPr="00D81267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D81267">
        <w:rPr>
          <w:rStyle w:val="eop"/>
          <w:rFonts w:ascii="Times New Roman" w:eastAsiaTheme="majorEastAsia" w:hAnsi="Times New Roman"/>
          <w:sz w:val="28"/>
          <w:szCs w:val="28"/>
        </w:rPr>
        <w:t>Адвокат Саржанов Галымжан Турлыбекович</w:t>
      </w:r>
    </w:p>
    <w:p w14:paraId="056A4802" w14:textId="77777777" w:rsidR="00D81267" w:rsidRPr="00D81267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>Адвокатская контора «Закон и Право»</w:t>
      </w:r>
      <w:r w:rsidRPr="00D81267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59592BDF" w14:textId="77777777" w:rsidR="00D81267" w:rsidRPr="00D81267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>БИН 201240021767 </w:t>
      </w:r>
      <w:r w:rsidRPr="00D81267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4CF4FE3A" w14:textId="77777777" w:rsidR="00D81267" w:rsidRPr="00D81267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>г. Алматы, пр. Абылай Хана, д. 79, офис 304.</w:t>
      </w:r>
      <w:r w:rsidRPr="00D81267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6DC9C658" w14:textId="77777777" w:rsidR="00D81267" w:rsidRPr="00D81267" w:rsidRDefault="00D81267" w:rsidP="00D81267">
      <w:pPr>
        <w:pStyle w:val="ae"/>
        <w:ind w:left="3540"/>
        <w:rPr>
          <w:rFonts w:ascii="Times New Roman" w:hAnsi="Times New Roman"/>
          <w:sz w:val="28"/>
          <w:szCs w:val="28"/>
        </w:rPr>
      </w:pPr>
      <w:hyperlink r:id="rId6" w:tgtFrame="_blank">
        <w:r w:rsidRPr="00D81267">
          <w:rPr>
            <w:rStyle w:val="normaltextrun"/>
            <w:rFonts w:ascii="Times New Roman" w:eastAsiaTheme="majorEastAsia" w:hAnsi="Times New Roman"/>
            <w:sz w:val="28"/>
            <w:szCs w:val="28"/>
            <w:u w:val="single"/>
          </w:rPr>
          <w:t>info@zakonpravo.kz</w:t>
        </w:r>
      </w:hyperlink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 xml:space="preserve"> / </w:t>
      </w:r>
      <w:hyperlink r:id="rId7" w:tgtFrame="_blank">
        <w:r w:rsidRPr="00D81267">
          <w:rPr>
            <w:rStyle w:val="normaltextrun"/>
            <w:rFonts w:ascii="Times New Roman" w:eastAsiaTheme="majorEastAsia" w:hAnsi="Times New Roman"/>
            <w:sz w:val="28"/>
            <w:szCs w:val="28"/>
            <w:u w:val="single"/>
          </w:rPr>
          <w:t>www.zakonpravo.kz</w:t>
        </w:r>
      </w:hyperlink>
      <w:r w:rsidRPr="00D81267">
        <w:rPr>
          <w:rStyle w:val="eop"/>
          <w:rFonts w:ascii="Times New Roman" w:eastAsiaTheme="majorEastAsia" w:hAnsi="Times New Roman"/>
          <w:sz w:val="28"/>
          <w:szCs w:val="28"/>
        </w:rPr>
        <w:t> </w:t>
      </w:r>
    </w:p>
    <w:p w14:paraId="70CAFE8C" w14:textId="77777777" w:rsidR="00D81267" w:rsidRPr="00D81267" w:rsidRDefault="00D81267" w:rsidP="00D81267">
      <w:pPr>
        <w:pStyle w:val="ae"/>
        <w:ind w:left="3540"/>
        <w:rPr>
          <w:rStyle w:val="eop"/>
          <w:rFonts w:ascii="Times New Roman" w:eastAsiaTheme="majorEastAsia" w:hAnsi="Times New Roman"/>
          <w:sz w:val="28"/>
          <w:szCs w:val="28"/>
        </w:rPr>
      </w:pPr>
      <w:r w:rsidRPr="00D81267">
        <w:rPr>
          <w:rStyle w:val="normaltextrun"/>
          <w:rFonts w:ascii="Times New Roman" w:eastAsiaTheme="majorEastAsia" w:hAnsi="Times New Roman"/>
          <w:sz w:val="28"/>
          <w:szCs w:val="28"/>
        </w:rPr>
        <w:t>+7 708 578 57 58; + 7 727 971 78 58.</w:t>
      </w:r>
      <w:r w:rsidRPr="00D81267">
        <w:rPr>
          <w:rStyle w:val="eop"/>
          <w:rFonts w:ascii="Times New Roman" w:eastAsiaTheme="majorEastAsia" w:hAnsi="Times New Roman"/>
          <w:sz w:val="28"/>
          <w:szCs w:val="28"/>
        </w:rPr>
        <w:t xml:space="preserve">  </w:t>
      </w:r>
    </w:p>
    <w:p w14:paraId="3694464F" w14:textId="6C3811D1" w:rsidR="00D81267" w:rsidRPr="00D81267" w:rsidRDefault="00D81267" w:rsidP="00D81267">
      <w:pPr>
        <w:pStyle w:val="ae"/>
        <w:ind w:left="3540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D81267">
        <w:rPr>
          <w:rStyle w:val="eop"/>
          <w:rFonts w:ascii="Times New Roman" w:eastAsiaTheme="majorEastAsia" w:hAnsi="Times New Roman"/>
          <w:b/>
          <w:bCs/>
          <w:sz w:val="28"/>
          <w:szCs w:val="28"/>
        </w:rPr>
        <w:t xml:space="preserve">Ответчик: </w:t>
      </w:r>
      <w:r w:rsidRPr="00D81267">
        <w:rPr>
          <w:rFonts w:ascii="Times New Roman" w:hAnsi="Times New Roman"/>
          <w:b/>
          <w:bCs/>
          <w:iCs/>
          <w:sz w:val="28"/>
          <w:szCs w:val="28"/>
        </w:rPr>
        <w:t xml:space="preserve">ТОО </w:t>
      </w:r>
      <w:r w:rsidRPr="00D81267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«I</w:t>
      </w:r>
      <w:r w:rsidR="00FA0F2E"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kk-KZ"/>
        </w:rPr>
        <w:t>.</w:t>
      </w:r>
      <w:r w:rsidRPr="00D81267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P</w:t>
      </w:r>
      <w:r w:rsidR="00FA0F2E"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kk-KZ"/>
        </w:rPr>
        <w:t>.</w:t>
      </w:r>
      <w:r w:rsidRPr="00D81267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» </w:t>
      </w:r>
    </w:p>
    <w:p w14:paraId="715A0B81" w14:textId="25D4787C" w:rsidR="00D81267" w:rsidRPr="00FA0F2E" w:rsidRDefault="00D81267" w:rsidP="00D81267">
      <w:pPr>
        <w:pStyle w:val="ae"/>
        <w:ind w:left="3540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D81267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БИН </w:t>
      </w:r>
      <w:r w:rsidR="00FA0F2E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..</w:t>
      </w:r>
    </w:p>
    <w:p w14:paraId="267846A8" w14:textId="74650034" w:rsidR="00D81267" w:rsidRPr="00D81267" w:rsidRDefault="00D81267" w:rsidP="00D81267">
      <w:pPr>
        <w:pStyle w:val="ae"/>
        <w:ind w:left="3540"/>
        <w:rPr>
          <w:rFonts w:ascii="Times New Roman" w:hAnsi="Times New Roman"/>
          <w:bCs/>
          <w:iCs/>
          <w:sz w:val="28"/>
          <w:szCs w:val="28"/>
        </w:rPr>
      </w:pPr>
      <w:r w:rsidRPr="00D81267">
        <w:rPr>
          <w:rFonts w:ascii="Times New Roman" w:hAnsi="Times New Roman"/>
          <w:bCs/>
          <w:iCs/>
          <w:sz w:val="28"/>
          <w:szCs w:val="28"/>
        </w:rPr>
        <w:t>ВКО г. Усть-К</w:t>
      </w:r>
      <w:r w:rsidR="00FA0F2E">
        <w:rPr>
          <w:rFonts w:ascii="Times New Roman" w:hAnsi="Times New Roman"/>
          <w:bCs/>
          <w:iCs/>
          <w:sz w:val="28"/>
          <w:szCs w:val="28"/>
          <w:lang w:val="kk-KZ"/>
        </w:rPr>
        <w:t>..</w:t>
      </w:r>
      <w:r w:rsidRPr="00D81267">
        <w:rPr>
          <w:rFonts w:ascii="Times New Roman" w:hAnsi="Times New Roman"/>
          <w:bCs/>
          <w:iCs/>
          <w:sz w:val="28"/>
          <w:szCs w:val="28"/>
        </w:rPr>
        <w:t>к, ул. Ш</w:t>
      </w:r>
      <w:r w:rsidR="00FA0F2E">
        <w:rPr>
          <w:rFonts w:ascii="Times New Roman" w:hAnsi="Times New Roman"/>
          <w:bCs/>
          <w:iCs/>
          <w:sz w:val="28"/>
          <w:szCs w:val="28"/>
          <w:lang w:val="kk-KZ"/>
        </w:rPr>
        <w:t>.</w:t>
      </w:r>
      <w:r w:rsidRPr="00D81267">
        <w:rPr>
          <w:rFonts w:ascii="Times New Roman" w:hAnsi="Times New Roman"/>
          <w:bCs/>
          <w:iCs/>
          <w:sz w:val="28"/>
          <w:szCs w:val="28"/>
        </w:rPr>
        <w:t>, 59.</w:t>
      </w:r>
    </w:p>
    <w:p w14:paraId="6F3B58FF" w14:textId="6459438D" w:rsidR="00D81267" w:rsidRPr="00FA0F2E" w:rsidRDefault="00D81267" w:rsidP="00D81267">
      <w:pPr>
        <w:pStyle w:val="ae"/>
        <w:ind w:left="3540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D81267">
        <w:rPr>
          <w:rFonts w:ascii="Times New Roman" w:hAnsi="Times New Roman"/>
          <w:bCs/>
          <w:iCs/>
          <w:sz w:val="28"/>
          <w:szCs w:val="28"/>
        </w:rPr>
        <w:t>Тел. +7-</w:t>
      </w:r>
      <w:r w:rsidR="00FA0F2E">
        <w:rPr>
          <w:rFonts w:ascii="Times New Roman" w:hAnsi="Times New Roman"/>
          <w:bCs/>
          <w:iCs/>
          <w:sz w:val="28"/>
          <w:szCs w:val="28"/>
          <w:lang w:val="kk-KZ"/>
        </w:rPr>
        <w:t>...</w:t>
      </w:r>
    </w:p>
    <w:p w14:paraId="52D210CB" w14:textId="77777777" w:rsidR="00D81267" w:rsidRPr="00D81267" w:rsidRDefault="00D81267" w:rsidP="00D81267">
      <w:pPr>
        <w:pStyle w:val="ae"/>
        <w:rPr>
          <w:rFonts w:ascii="Times New Roman" w:hAnsi="Times New Roman"/>
          <w:b/>
          <w:bCs/>
          <w:sz w:val="28"/>
          <w:szCs w:val="28"/>
        </w:rPr>
      </w:pPr>
    </w:p>
    <w:p w14:paraId="5FDB13C9" w14:textId="77777777" w:rsidR="00D81267" w:rsidRPr="00D81267" w:rsidRDefault="00D81267" w:rsidP="00D81267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D81267">
        <w:rPr>
          <w:rFonts w:ascii="Times New Roman" w:hAnsi="Times New Roman"/>
          <w:b/>
          <w:bCs/>
          <w:sz w:val="28"/>
          <w:szCs w:val="28"/>
        </w:rPr>
        <w:t>Заявление</w:t>
      </w:r>
    </w:p>
    <w:p w14:paraId="7292F044" w14:textId="77777777" w:rsidR="00D81267" w:rsidRPr="00D81267" w:rsidRDefault="00D81267" w:rsidP="00D8126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D81267">
        <w:rPr>
          <w:rFonts w:ascii="Times New Roman" w:hAnsi="Times New Roman"/>
          <w:sz w:val="28"/>
          <w:szCs w:val="28"/>
        </w:rPr>
        <w:t>об отмене обеспечения иска</w:t>
      </w:r>
    </w:p>
    <w:p w14:paraId="0A185046" w14:textId="77777777" w:rsidR="00D81267" w:rsidRPr="00D81267" w:rsidRDefault="00D81267" w:rsidP="00D81267">
      <w:pPr>
        <w:pStyle w:val="ae"/>
        <w:rPr>
          <w:rFonts w:ascii="Times New Roman" w:hAnsi="Times New Roman"/>
          <w:b/>
          <w:bCs/>
          <w:sz w:val="28"/>
          <w:szCs w:val="28"/>
        </w:rPr>
      </w:pPr>
    </w:p>
    <w:p w14:paraId="61CC52BD" w14:textId="11218EB1" w:rsidR="00D81267" w:rsidRPr="00D81267" w:rsidRDefault="00D81267" w:rsidP="00D81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1267">
        <w:rPr>
          <w:rFonts w:ascii="Times New Roman" w:hAnsi="Times New Roman" w:cs="Times New Roman"/>
          <w:sz w:val="28"/>
          <w:szCs w:val="28"/>
        </w:rPr>
        <w:t>В вашем производстве ранее рассматривалось гражданское дело №</w:t>
      </w:r>
      <w:r w:rsidRPr="00D812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6309-24-00-2/3702, </w:t>
      </w:r>
      <w:r w:rsidRPr="00D81267">
        <w:rPr>
          <w:rFonts w:ascii="Times New Roman" w:hAnsi="Times New Roman" w:cs="Times New Roman"/>
          <w:sz w:val="28"/>
          <w:szCs w:val="28"/>
        </w:rPr>
        <w:t xml:space="preserve">по иску </w:t>
      </w:r>
      <w:r w:rsidRPr="00D81267">
        <w:rPr>
          <w:rFonts w:ascii="Times New Roman" w:hAnsi="Times New Roman" w:cs="Times New Roman"/>
          <w:bCs/>
          <w:sz w:val="28"/>
          <w:szCs w:val="28"/>
        </w:rPr>
        <w:t>ТОО «</w:t>
      </w:r>
      <w:r w:rsidRPr="00D81267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FA0F2E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D812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1267">
        <w:rPr>
          <w:rFonts w:ascii="Times New Roman" w:hAnsi="Times New Roman" w:cs="Times New Roman"/>
          <w:bCs/>
          <w:sz w:val="28"/>
          <w:szCs w:val="28"/>
          <w:lang w:val="en-US"/>
        </w:rPr>
        <w:t>kz</w:t>
      </w:r>
      <w:r w:rsidRPr="00D8126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D81267">
        <w:rPr>
          <w:rFonts w:ascii="Times New Roman" w:hAnsi="Times New Roman" w:cs="Times New Roman"/>
          <w:sz w:val="28"/>
          <w:szCs w:val="28"/>
        </w:rPr>
        <w:t xml:space="preserve">(далее – истец) к </w:t>
      </w:r>
      <w:r w:rsidRPr="00D81267">
        <w:rPr>
          <w:rFonts w:ascii="Times New Roman" w:hAnsi="Times New Roman" w:cs="Times New Roman"/>
          <w:bCs/>
          <w:sz w:val="28"/>
          <w:szCs w:val="28"/>
        </w:rPr>
        <w:t>ТОО «</w:t>
      </w:r>
      <w:r w:rsidRPr="00D812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0F2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81267">
        <w:rPr>
          <w:rFonts w:ascii="Times New Roman" w:hAnsi="Times New Roman" w:cs="Times New Roman"/>
          <w:sz w:val="28"/>
          <w:szCs w:val="28"/>
        </w:rPr>
        <w:t xml:space="preserve"> </w:t>
      </w:r>
      <w:r w:rsidRPr="00D8126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A0F2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81267">
        <w:rPr>
          <w:rFonts w:ascii="Times New Roman" w:hAnsi="Times New Roman" w:cs="Times New Roman"/>
          <w:bCs/>
          <w:sz w:val="28"/>
          <w:szCs w:val="28"/>
        </w:rPr>
        <w:t>»</w:t>
      </w:r>
      <w:r w:rsidRPr="00D81267">
        <w:rPr>
          <w:rFonts w:ascii="Times New Roman" w:hAnsi="Times New Roman" w:cs="Times New Roman"/>
          <w:sz w:val="28"/>
          <w:szCs w:val="28"/>
        </w:rPr>
        <w:t xml:space="preserve"> (далее – ответчик) о возмещении причиненного материального ущерба.</w:t>
      </w:r>
      <w:r w:rsidRPr="00D812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1267">
        <w:rPr>
          <w:rFonts w:ascii="Times New Roman" w:hAnsi="Times New Roman" w:cs="Times New Roman"/>
          <w:sz w:val="28"/>
          <w:szCs w:val="28"/>
        </w:rPr>
        <w:t xml:space="preserve">   </w:t>
      </w:r>
      <w:r w:rsidRPr="00D812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8EF72C" w14:textId="764C7599" w:rsidR="00D81267" w:rsidRPr="00D81267" w:rsidRDefault="00D81267" w:rsidP="00D81267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26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17 февраля 2025 </w:t>
      </w:r>
      <w:r w:rsidRPr="00D81267">
        <w:rPr>
          <w:rFonts w:ascii="Times New Roman" w:hAnsi="Times New Roman"/>
          <w:color w:val="000000" w:themeColor="text1"/>
          <w:sz w:val="28"/>
          <w:szCs w:val="28"/>
          <w:lang w:val="kk-KZ"/>
        </w:rPr>
        <w:t>года</w:t>
      </w:r>
      <w:r w:rsidRPr="00D81267">
        <w:rPr>
          <w:rFonts w:ascii="Times New Roman" w:hAnsi="Times New Roman"/>
          <w:color w:val="000000" w:themeColor="text1"/>
          <w:sz w:val="28"/>
          <w:szCs w:val="28"/>
        </w:rPr>
        <w:t xml:space="preserve"> Вами было рассмотрено</w:t>
      </w:r>
      <w:r w:rsidRPr="00D8126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D81267">
        <w:rPr>
          <w:rFonts w:ascii="Times New Roman" w:hAnsi="Times New Roman"/>
          <w:color w:val="000000" w:themeColor="text1"/>
          <w:sz w:val="28"/>
          <w:szCs w:val="28"/>
        </w:rPr>
        <w:t>заявление истца о применении обеспечительных мер по гражданскому делу, где Суд решил – заявление истца об обеспечении иска удовлетворить частично. Наложить арест на движимое и недвижимое имущество, в том числе на деньги</w:t>
      </w:r>
      <w:r w:rsidRPr="00D8126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D81267">
        <w:rPr>
          <w:rFonts w:ascii="Times New Roman" w:hAnsi="Times New Roman"/>
          <w:bCs/>
          <w:sz w:val="28"/>
          <w:szCs w:val="28"/>
        </w:rPr>
        <w:t>ТОО «</w:t>
      </w:r>
      <w:r w:rsidRPr="00D81267">
        <w:rPr>
          <w:rFonts w:ascii="Times New Roman" w:hAnsi="Times New Roman"/>
          <w:sz w:val="28"/>
          <w:szCs w:val="28"/>
          <w:lang w:val="en-US"/>
        </w:rPr>
        <w:t>I</w:t>
      </w:r>
      <w:r w:rsidR="00FA0F2E">
        <w:rPr>
          <w:rFonts w:ascii="Times New Roman" w:hAnsi="Times New Roman"/>
          <w:sz w:val="28"/>
          <w:szCs w:val="28"/>
          <w:lang w:val="kk-KZ"/>
        </w:rPr>
        <w:t>.</w:t>
      </w:r>
      <w:r w:rsidRPr="00D812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1267">
        <w:rPr>
          <w:rFonts w:ascii="Times New Roman" w:hAnsi="Times New Roman"/>
          <w:sz w:val="28"/>
          <w:szCs w:val="28"/>
          <w:lang w:val="en-US"/>
        </w:rPr>
        <w:t>P</w:t>
      </w:r>
      <w:r w:rsidR="00FA0F2E">
        <w:rPr>
          <w:rFonts w:ascii="Times New Roman" w:hAnsi="Times New Roman"/>
          <w:sz w:val="28"/>
          <w:szCs w:val="28"/>
          <w:lang w:val="kk-KZ"/>
        </w:rPr>
        <w:t>.</w:t>
      </w:r>
      <w:r w:rsidRPr="00D81267">
        <w:rPr>
          <w:rFonts w:ascii="Times New Roman" w:hAnsi="Times New Roman"/>
          <w:bCs/>
          <w:sz w:val="28"/>
          <w:szCs w:val="28"/>
        </w:rPr>
        <w:t>»</w:t>
      </w:r>
      <w:proofErr w:type="gramEnd"/>
      <w:r w:rsidRPr="00D81267">
        <w:rPr>
          <w:rFonts w:ascii="Times New Roman" w:hAnsi="Times New Roman"/>
          <w:color w:val="000000" w:themeColor="text1"/>
          <w:sz w:val="28"/>
          <w:szCs w:val="28"/>
        </w:rPr>
        <w:t>, находящиеся на банковских счетах банков второго уровня в пределах суммы исковых требовании.</w:t>
      </w:r>
    </w:p>
    <w:p w14:paraId="65AD3D02" w14:textId="77777777" w:rsidR="00D81267" w:rsidRPr="00D81267" w:rsidRDefault="00D81267" w:rsidP="00D81267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267">
        <w:rPr>
          <w:rFonts w:ascii="Times New Roman" w:hAnsi="Times New Roman"/>
          <w:color w:val="000000" w:themeColor="text1"/>
          <w:sz w:val="28"/>
          <w:szCs w:val="28"/>
        </w:rPr>
        <w:t>В последующем на основании исполнительного документа судебным исполнителем были приняты меры по исполнительному производству и все банковские счета заблокировались.</w:t>
      </w:r>
    </w:p>
    <w:p w14:paraId="420A5077" w14:textId="77777777" w:rsidR="00D81267" w:rsidRPr="00D81267" w:rsidRDefault="00D81267" w:rsidP="00D81267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81267">
        <w:rPr>
          <w:rFonts w:ascii="Times New Roman" w:hAnsi="Times New Roman"/>
          <w:color w:val="000000" w:themeColor="text1"/>
          <w:sz w:val="28"/>
          <w:szCs w:val="28"/>
        </w:rPr>
        <w:t>Уважаемый Суд, на сегодняшний день стороны пришли взаимному соглашению и заключили Медиативное соглашение</w:t>
      </w:r>
    </w:p>
    <w:p w14:paraId="20BDBDCC" w14:textId="77777777" w:rsidR="00D81267" w:rsidRPr="00D81267" w:rsidRDefault="00D81267" w:rsidP="00D81267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D81267">
        <w:rPr>
          <w:rFonts w:ascii="Times New Roman" w:hAnsi="Times New Roman"/>
          <w:sz w:val="28"/>
          <w:szCs w:val="28"/>
        </w:rPr>
        <w:t>Согласно ст. 160 ГПК РК, где обеспечение иска может быть отменено тем же судом по заявлению лица, участвующего в деле, сторон арбитражного разбирательства или по собственной инициативе. Вопрос об отмене меры обеспечения иска разрешается судьей не позднее пяти рабочих дней с извещением лиц, участвующих в деле, о времени и месте рассмотрения заявления, однако их неявка не препятствует рассмотрению данного вопроса по существу.</w:t>
      </w:r>
    </w:p>
    <w:p w14:paraId="2A270969" w14:textId="77777777" w:rsidR="00D81267" w:rsidRPr="00D81267" w:rsidRDefault="00D81267" w:rsidP="00D81267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267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основания вышеизложенного и руководствуясь </w:t>
      </w:r>
      <w:r w:rsidRPr="00D81267">
        <w:rPr>
          <w:rStyle w:val="ad"/>
          <w:rFonts w:ascii="Times New Roman" w:eastAsiaTheme="majorEastAsia" w:hAnsi="Times New Roman"/>
          <w:sz w:val="28"/>
          <w:szCs w:val="28"/>
        </w:rPr>
        <w:t>ст. 160 ГПК РК,</w:t>
      </w:r>
    </w:p>
    <w:p w14:paraId="36A0D3DE" w14:textId="02413C1A" w:rsidR="00D81267" w:rsidRPr="00D81267" w:rsidRDefault="00D81267" w:rsidP="00D81267">
      <w:pPr>
        <w:pStyle w:val="j18"/>
        <w:spacing w:line="240" w:lineRule="auto"/>
        <w:ind w:left="720"/>
        <w:jc w:val="center"/>
        <w:rPr>
          <w:color w:val="000000" w:themeColor="text1"/>
          <w:sz w:val="28"/>
          <w:szCs w:val="28"/>
        </w:rPr>
      </w:pPr>
      <w:r w:rsidRPr="00D81267">
        <w:rPr>
          <w:b/>
          <w:bCs/>
          <w:color w:val="000000" w:themeColor="text1"/>
          <w:sz w:val="28"/>
          <w:szCs w:val="28"/>
        </w:rPr>
        <w:t>Прошу суд</w:t>
      </w:r>
      <w:r>
        <w:rPr>
          <w:b/>
          <w:bCs/>
          <w:color w:val="000000" w:themeColor="text1"/>
          <w:sz w:val="28"/>
          <w:szCs w:val="28"/>
        </w:rPr>
        <w:t>,</w:t>
      </w:r>
    </w:p>
    <w:p w14:paraId="52ECB381" w14:textId="77777777" w:rsidR="00D81267" w:rsidRPr="00D81267" w:rsidRDefault="00D81267" w:rsidP="00D81267">
      <w:pPr>
        <w:pStyle w:val="j18"/>
        <w:numPr>
          <w:ilvl w:val="0"/>
          <w:numId w:val="1"/>
        </w:numPr>
        <w:spacing w:line="24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00D81267">
        <w:rPr>
          <w:color w:val="000000" w:themeColor="text1"/>
          <w:sz w:val="28"/>
          <w:szCs w:val="28"/>
        </w:rPr>
        <w:lastRenderedPageBreak/>
        <w:t xml:space="preserve">Отменить Определение об обеспечении иска от 17 февраля 2025 года дело </w:t>
      </w:r>
      <w:proofErr w:type="gramStart"/>
      <w:r w:rsidRPr="00D81267">
        <w:rPr>
          <w:color w:val="000000" w:themeColor="text1"/>
          <w:sz w:val="28"/>
          <w:szCs w:val="28"/>
        </w:rPr>
        <w:t>№6309-24-00-2</w:t>
      </w:r>
      <w:proofErr w:type="gramEnd"/>
      <w:r w:rsidRPr="00D81267">
        <w:rPr>
          <w:color w:val="000000" w:themeColor="text1"/>
          <w:sz w:val="28"/>
          <w:szCs w:val="28"/>
        </w:rPr>
        <w:t>/3702;</w:t>
      </w:r>
    </w:p>
    <w:p w14:paraId="5DAF3D1E" w14:textId="4F3AEB01" w:rsidR="00D81267" w:rsidRPr="00D81267" w:rsidRDefault="00D81267" w:rsidP="00D81267">
      <w:pPr>
        <w:pStyle w:val="j18"/>
        <w:numPr>
          <w:ilvl w:val="0"/>
          <w:numId w:val="1"/>
        </w:numPr>
        <w:spacing w:line="24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00D81267">
        <w:rPr>
          <w:color w:val="000000" w:themeColor="text1"/>
          <w:sz w:val="28"/>
          <w:szCs w:val="28"/>
        </w:rPr>
        <w:t>Вынести Определение о снятии</w:t>
      </w:r>
      <w:r w:rsidRPr="00D81267">
        <w:rPr>
          <w:sz w:val="28"/>
          <w:szCs w:val="28"/>
        </w:rPr>
        <w:t xml:space="preserve"> обременения с движимого и недвижимого имущества, в том числе на деньги находящихся в банковских счетах </w:t>
      </w:r>
      <w:r w:rsidRPr="00D81267">
        <w:rPr>
          <w:color w:val="000000" w:themeColor="text1"/>
          <w:sz w:val="28"/>
          <w:szCs w:val="28"/>
        </w:rPr>
        <w:t>принадлежащее</w:t>
      </w:r>
      <w:r w:rsidRPr="00D81267">
        <w:rPr>
          <w:sz w:val="28"/>
          <w:szCs w:val="28"/>
        </w:rPr>
        <w:t xml:space="preserve"> </w:t>
      </w:r>
      <w:r w:rsidRPr="00D81267">
        <w:rPr>
          <w:bCs/>
          <w:sz w:val="28"/>
          <w:szCs w:val="28"/>
        </w:rPr>
        <w:t>ТОО «</w:t>
      </w:r>
      <w:r w:rsidRPr="00D81267">
        <w:rPr>
          <w:sz w:val="28"/>
          <w:szCs w:val="28"/>
          <w:lang w:val="en-US"/>
        </w:rPr>
        <w:t>I</w:t>
      </w:r>
      <w:r w:rsidR="00FA0F2E">
        <w:rPr>
          <w:sz w:val="28"/>
          <w:szCs w:val="28"/>
          <w:lang w:val="kk-KZ"/>
        </w:rPr>
        <w:t>.</w:t>
      </w:r>
      <w:r w:rsidRPr="00D81267">
        <w:rPr>
          <w:sz w:val="28"/>
          <w:szCs w:val="28"/>
        </w:rPr>
        <w:t xml:space="preserve"> </w:t>
      </w:r>
      <w:r w:rsidRPr="00D81267">
        <w:rPr>
          <w:sz w:val="28"/>
          <w:szCs w:val="28"/>
          <w:lang w:val="en-US"/>
        </w:rPr>
        <w:t>P</w:t>
      </w:r>
      <w:r w:rsidR="00FA0F2E">
        <w:rPr>
          <w:sz w:val="28"/>
          <w:szCs w:val="28"/>
          <w:lang w:val="kk-KZ"/>
        </w:rPr>
        <w:t>.</w:t>
      </w:r>
      <w:r w:rsidRPr="00D81267">
        <w:rPr>
          <w:bCs/>
          <w:sz w:val="28"/>
          <w:szCs w:val="28"/>
        </w:rPr>
        <w:t>»</w:t>
      </w:r>
      <w:r w:rsidRPr="00D81267">
        <w:rPr>
          <w:sz w:val="28"/>
          <w:szCs w:val="28"/>
        </w:rPr>
        <w:t xml:space="preserve">. </w:t>
      </w:r>
    </w:p>
    <w:p w14:paraId="26C89F43" w14:textId="77777777" w:rsidR="00D81267" w:rsidRPr="00D81267" w:rsidRDefault="00D81267" w:rsidP="00D8126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928E60" w14:textId="77777777" w:rsidR="00D81267" w:rsidRPr="00D81267" w:rsidRDefault="00D81267" w:rsidP="00D81267">
      <w:pPr>
        <w:pStyle w:val="ae"/>
        <w:rPr>
          <w:rFonts w:ascii="Times New Roman" w:hAnsi="Times New Roman"/>
          <w:color w:val="000000" w:themeColor="text1"/>
          <w:sz w:val="28"/>
          <w:szCs w:val="28"/>
        </w:rPr>
      </w:pPr>
      <w:r w:rsidRPr="00D81267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С уважением</w:t>
      </w:r>
      <w:r w:rsidRPr="00D81267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066CEC32" w14:textId="77777777" w:rsidR="00D81267" w:rsidRPr="00D81267" w:rsidRDefault="00D81267" w:rsidP="00D81267">
      <w:pPr>
        <w:pStyle w:val="ae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81267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Представитель по доверенности Адвокат</w:t>
      </w:r>
      <w:r w:rsidRPr="00D81267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:                                   Саржанов Г.Т.</w:t>
      </w:r>
    </w:p>
    <w:p w14:paraId="369341FE" w14:textId="77777777" w:rsidR="007F4240" w:rsidRPr="00D81267" w:rsidRDefault="007F4240" w:rsidP="00D8126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F4240" w:rsidRPr="00D81267" w:rsidSect="00D81267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F98"/>
    <w:multiLevelType w:val="hybridMultilevel"/>
    <w:tmpl w:val="4D507036"/>
    <w:lvl w:ilvl="0" w:tplc="52FA9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8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A0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C5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25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AF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C9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43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A9"/>
    <w:rsid w:val="00245E7E"/>
    <w:rsid w:val="003A528D"/>
    <w:rsid w:val="007C7A2A"/>
    <w:rsid w:val="007F4240"/>
    <w:rsid w:val="00A322A9"/>
    <w:rsid w:val="00B51B0F"/>
    <w:rsid w:val="00D81267"/>
    <w:rsid w:val="00E12A47"/>
    <w:rsid w:val="00F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AA1B"/>
  <w15:chartTrackingRefBased/>
  <w15:docId w15:val="{A943E61D-51FB-4CF7-9BA9-8C75D698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3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32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2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2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2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2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2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2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22A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1267"/>
    <w:rPr>
      <w:color w:val="0000FF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D81267"/>
    <w:rPr>
      <w:rFonts w:ascii="Calibri" w:eastAsia="Times New Roman" w:hAnsi="Calibri" w:cs="Times New Roman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D812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j18">
    <w:name w:val="j18"/>
    <w:basedOn w:val="a"/>
    <w:rsid w:val="00D81267"/>
    <w:pPr>
      <w:spacing w:beforeAutospacing="1" w:after="200" w:afterAutospacing="1" w:line="276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normaltextrun">
    <w:name w:val="normaltextrun"/>
    <w:basedOn w:val="a0"/>
    <w:qFormat/>
    <w:rsid w:val="00D81267"/>
  </w:style>
  <w:style w:type="character" w:customStyle="1" w:styleId="eop">
    <w:name w:val="eop"/>
    <w:basedOn w:val="a0"/>
    <w:qFormat/>
    <w:rsid w:val="00D8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160202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2025-02-13T07:21:00Z</dcterms:created>
  <dcterms:modified xsi:type="dcterms:W3CDTF">2026-02-01T13:36:00Z</dcterms:modified>
</cp:coreProperties>
</file>