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2ED2" w14:textId="5BE34900" w:rsidR="00A6318C" w:rsidRDefault="005A056D">
      <w:pPr>
        <w:pStyle w:val="ad"/>
        <w:ind w:left="3686"/>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Товарищество с ограниченной ответственности «</w:t>
      </w:r>
      <w:r w:rsidR="00B82071" w:rsidRPr="00B82071">
        <w:rPr>
          <w:rFonts w:ascii="Times New Roman" w:eastAsia="Times New Roman" w:hAnsi="Times New Roman" w:cs="Times New Roman"/>
          <w:b/>
          <w:bCs/>
          <w:color w:val="000000" w:themeColor="text1"/>
          <w:sz w:val="28"/>
          <w:szCs w:val="28"/>
        </w:rPr>
        <w:t>БП</w:t>
      </w:r>
      <w:r>
        <w:rPr>
          <w:rFonts w:ascii="Times New Roman" w:eastAsia="Times New Roman" w:hAnsi="Times New Roman" w:cs="Times New Roman"/>
          <w:b/>
          <w:bCs/>
          <w:color w:val="000000" w:themeColor="text1"/>
          <w:sz w:val="28"/>
          <w:szCs w:val="28"/>
        </w:rPr>
        <w:t>»</w:t>
      </w:r>
    </w:p>
    <w:p w14:paraId="09882ED5" w14:textId="49E07C79" w:rsidR="00A6318C" w:rsidRDefault="005A056D">
      <w:pPr>
        <w:pStyle w:val="ad"/>
        <w:ind w:left="3686"/>
        <w:rPr>
          <w:rFonts w:ascii="Times New Roman" w:hAnsi="Times New Roman" w:cs="Times New Roman"/>
          <w:sz w:val="28"/>
          <w:szCs w:val="28"/>
        </w:rPr>
      </w:pPr>
      <w:r>
        <w:rPr>
          <w:rFonts w:ascii="Times New Roman" w:eastAsia="Times New Roman" w:hAnsi="Times New Roman" w:cs="Times New Roman"/>
          <w:sz w:val="28"/>
          <w:szCs w:val="28"/>
        </w:rPr>
        <w:t xml:space="preserve">город Алматы, </w:t>
      </w:r>
      <w:proofErr w:type="spellStart"/>
      <w:r>
        <w:rPr>
          <w:rFonts w:ascii="Times New Roman" w:eastAsia="Times New Roman" w:hAnsi="Times New Roman" w:cs="Times New Roman"/>
          <w:sz w:val="28"/>
          <w:szCs w:val="28"/>
        </w:rPr>
        <w:t>Алатуский</w:t>
      </w:r>
      <w:proofErr w:type="spellEnd"/>
      <w:r>
        <w:rPr>
          <w:rFonts w:ascii="Times New Roman" w:eastAsia="Times New Roman" w:hAnsi="Times New Roman" w:cs="Times New Roman"/>
          <w:sz w:val="28"/>
          <w:szCs w:val="28"/>
        </w:rPr>
        <w:t xml:space="preserve"> район, 050033, </w:t>
      </w:r>
      <w:proofErr w:type="spellStart"/>
      <w:r>
        <w:rPr>
          <w:rFonts w:ascii="Times New Roman" w:eastAsia="Times New Roman" w:hAnsi="Times New Roman" w:cs="Times New Roman"/>
          <w:sz w:val="28"/>
          <w:szCs w:val="28"/>
        </w:rPr>
        <w:t>мкр</w:t>
      </w:r>
      <w:proofErr w:type="spellEnd"/>
      <w:r>
        <w:rPr>
          <w:rFonts w:ascii="Times New Roman" w:eastAsia="Times New Roman" w:hAnsi="Times New Roman" w:cs="Times New Roman"/>
          <w:sz w:val="28"/>
          <w:szCs w:val="28"/>
        </w:rPr>
        <w:t xml:space="preserve">. Акбулак, </w:t>
      </w:r>
      <w:proofErr w:type="spellStart"/>
      <w:r>
        <w:rPr>
          <w:rFonts w:ascii="Times New Roman" w:eastAsia="Times New Roman" w:hAnsi="Times New Roman" w:cs="Times New Roman"/>
          <w:sz w:val="28"/>
          <w:szCs w:val="28"/>
        </w:rPr>
        <w:t>Чд</w:t>
      </w:r>
      <w:proofErr w:type="spellEnd"/>
      <w:r>
        <w:rPr>
          <w:rFonts w:ascii="Times New Roman" w:eastAsia="Times New Roman" w:hAnsi="Times New Roman" w:cs="Times New Roman"/>
          <w:sz w:val="28"/>
          <w:szCs w:val="28"/>
        </w:rPr>
        <w:t xml:space="preserve">. 40. </w:t>
      </w:r>
    </w:p>
    <w:p w14:paraId="09882ED6" w14:textId="4166F258" w:rsidR="00A6318C" w:rsidRDefault="005A056D">
      <w:pPr>
        <w:pStyle w:val="ad"/>
        <w:ind w:left="3686"/>
        <w:rPr>
          <w:rFonts w:ascii="Times New Roman" w:hAnsi="Times New Roman" w:cs="Times New Roman"/>
          <w:b/>
          <w:bCs/>
          <w:sz w:val="28"/>
          <w:szCs w:val="28"/>
        </w:rPr>
      </w:pPr>
      <w:r>
        <w:rPr>
          <w:rFonts w:ascii="Times New Roman" w:hAnsi="Times New Roman" w:cs="Times New Roman"/>
          <w:b/>
          <w:bCs/>
          <w:sz w:val="28"/>
          <w:szCs w:val="28"/>
        </w:rPr>
        <w:t xml:space="preserve">от: </w:t>
      </w:r>
      <w:r>
        <w:rPr>
          <w:rFonts w:ascii="Times New Roman" w:eastAsia="Times New Roman" w:hAnsi="Times New Roman" w:cs="Times New Roman"/>
          <w:b/>
          <w:bCs/>
          <w:color w:val="000000" w:themeColor="text1"/>
          <w:sz w:val="28"/>
          <w:szCs w:val="28"/>
        </w:rPr>
        <w:t xml:space="preserve">Товарищество с ограниченной ответственности </w:t>
      </w:r>
      <w:r>
        <w:rPr>
          <w:rFonts w:ascii="Times New Roman" w:hAnsi="Times New Roman" w:cs="Times New Roman"/>
          <w:b/>
          <w:bCs/>
          <w:sz w:val="28"/>
          <w:szCs w:val="28"/>
        </w:rPr>
        <w:t>«</w:t>
      </w:r>
      <w:r w:rsidR="00B82071">
        <w:rPr>
          <w:rFonts w:ascii="Times New Roman" w:hAnsi="Times New Roman" w:cs="Times New Roman"/>
          <w:b/>
          <w:bCs/>
          <w:sz w:val="28"/>
          <w:szCs w:val="28"/>
        </w:rPr>
        <w:t>С</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kz</w:t>
      </w:r>
      <w:proofErr w:type="spellEnd"/>
      <w:r>
        <w:rPr>
          <w:rFonts w:ascii="Times New Roman" w:hAnsi="Times New Roman" w:cs="Times New Roman"/>
          <w:b/>
          <w:bCs/>
          <w:sz w:val="28"/>
          <w:szCs w:val="28"/>
        </w:rPr>
        <w:t>»</w:t>
      </w:r>
    </w:p>
    <w:p w14:paraId="09882ED7" w14:textId="11405E5F" w:rsidR="00A6318C" w:rsidRPr="00B82071" w:rsidRDefault="005A056D">
      <w:pPr>
        <w:pStyle w:val="ad"/>
        <w:ind w:left="3686"/>
        <w:rPr>
          <w:rFonts w:ascii="Times New Roman" w:hAnsi="Times New Roman" w:cs="Times New Roman"/>
          <w:sz w:val="28"/>
          <w:szCs w:val="28"/>
          <w:lang w:val="kk-KZ"/>
        </w:rPr>
      </w:pPr>
      <w:r>
        <w:rPr>
          <w:rFonts w:ascii="Times New Roman" w:hAnsi="Times New Roman" w:cs="Times New Roman"/>
          <w:sz w:val="28"/>
          <w:szCs w:val="28"/>
        </w:rPr>
        <w:t xml:space="preserve">БИН </w:t>
      </w:r>
      <w:r w:rsidR="00B82071">
        <w:rPr>
          <w:rFonts w:ascii="Times New Roman" w:hAnsi="Times New Roman" w:cs="Times New Roman"/>
          <w:sz w:val="28"/>
          <w:szCs w:val="28"/>
          <w:lang w:val="kk-KZ"/>
        </w:rPr>
        <w:t xml:space="preserve"> </w:t>
      </w:r>
    </w:p>
    <w:p w14:paraId="09882ED8" w14:textId="25C743B2" w:rsidR="00A6318C" w:rsidRDefault="005A056D">
      <w:pPr>
        <w:pStyle w:val="ad"/>
        <w:ind w:left="3686"/>
        <w:rPr>
          <w:rFonts w:ascii="Times New Roman" w:hAnsi="Times New Roman" w:cs="Times New Roman"/>
          <w:sz w:val="28"/>
          <w:szCs w:val="28"/>
        </w:rPr>
      </w:pPr>
      <w:r>
        <w:rPr>
          <w:rFonts w:ascii="Times New Roman" w:hAnsi="Times New Roman" w:cs="Times New Roman"/>
          <w:sz w:val="28"/>
          <w:szCs w:val="28"/>
        </w:rPr>
        <w:t xml:space="preserve">Республика Казахстан, г. </w:t>
      </w:r>
      <w:proofErr w:type="gramStart"/>
      <w:r>
        <w:rPr>
          <w:rFonts w:ascii="Times New Roman" w:hAnsi="Times New Roman" w:cs="Times New Roman"/>
          <w:sz w:val="28"/>
          <w:szCs w:val="28"/>
        </w:rPr>
        <w:t xml:space="preserve">Алматы,  ул. </w:t>
      </w:r>
      <w:r w:rsidR="00B82071">
        <w:rPr>
          <w:rFonts w:ascii="Times New Roman" w:hAnsi="Times New Roman" w:cs="Times New Roman"/>
          <w:sz w:val="28"/>
          <w:szCs w:val="28"/>
          <w:lang w:val="kk-KZ"/>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280 ,13 этаж</w:t>
      </w:r>
    </w:p>
    <w:p w14:paraId="09882ED9" w14:textId="18B4F643" w:rsidR="00A6318C" w:rsidRPr="00B82071" w:rsidRDefault="005A056D">
      <w:pPr>
        <w:pStyle w:val="ad"/>
        <w:ind w:left="3686"/>
        <w:rPr>
          <w:rFonts w:ascii="Times New Roman" w:hAnsi="Times New Roman" w:cs="Times New Roman"/>
          <w:sz w:val="28"/>
          <w:szCs w:val="28"/>
          <w:lang w:val="kk-KZ"/>
        </w:rPr>
      </w:pPr>
      <w:r>
        <w:rPr>
          <w:rFonts w:ascii="Times New Roman" w:hAnsi="Times New Roman" w:cs="Times New Roman"/>
          <w:sz w:val="28"/>
          <w:szCs w:val="28"/>
        </w:rPr>
        <w:t xml:space="preserve">8 (727) </w:t>
      </w:r>
      <w:r w:rsidR="00B82071">
        <w:rPr>
          <w:rFonts w:ascii="Times New Roman" w:hAnsi="Times New Roman" w:cs="Times New Roman"/>
          <w:sz w:val="28"/>
          <w:szCs w:val="28"/>
          <w:lang w:val="kk-KZ"/>
        </w:rPr>
        <w:t xml:space="preserve"> </w:t>
      </w:r>
    </w:p>
    <w:p w14:paraId="09882EDA" w14:textId="77777777" w:rsidR="00A6318C" w:rsidRDefault="005A056D">
      <w:pPr>
        <w:pStyle w:val="ad"/>
        <w:ind w:left="368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kk-KZ"/>
        </w:rPr>
        <w:t>Представитель по доверенности:</w:t>
      </w:r>
    </w:p>
    <w:p w14:paraId="09882EDB" w14:textId="77777777" w:rsidR="00A6318C" w:rsidRDefault="005A056D">
      <w:pPr>
        <w:pStyle w:val="ad"/>
        <w:ind w:left="368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Адвокатская контора Закон и Право   </w:t>
      </w:r>
    </w:p>
    <w:p w14:paraId="09882EDC" w14:textId="77777777" w:rsidR="00A6318C" w:rsidRDefault="005A056D">
      <w:pPr>
        <w:pStyle w:val="ad"/>
        <w:ind w:left="368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БИН 201240021767 </w:t>
      </w:r>
    </w:p>
    <w:p w14:paraId="09882EDD" w14:textId="77777777" w:rsidR="00A6318C" w:rsidRDefault="005A056D">
      <w:pPr>
        <w:pStyle w:val="ad"/>
        <w:ind w:left="3686"/>
        <w:rPr>
          <w:rFonts w:ascii="Times New Roman" w:hAnsi="Times New Roman" w:cs="Times New Roman"/>
          <w:sz w:val="28"/>
          <w:szCs w:val="28"/>
        </w:rPr>
      </w:pPr>
      <w:r>
        <w:rPr>
          <w:rFonts w:ascii="Times New Roman" w:hAnsi="Times New Roman" w:cs="Times New Roman"/>
          <w:sz w:val="28"/>
          <w:szCs w:val="28"/>
        </w:rPr>
        <w:t>г. Алматы, пр. Абылай Хана, д. 79, офис 304.</w:t>
      </w:r>
    </w:p>
    <w:p w14:paraId="09882EDE" w14:textId="77777777" w:rsidR="00A6318C" w:rsidRDefault="005A056D">
      <w:pPr>
        <w:pStyle w:val="ad"/>
        <w:ind w:left="3686"/>
        <w:rPr>
          <w:rFonts w:ascii="Times New Roman" w:hAnsi="Times New Roman" w:cs="Times New Roman"/>
          <w:sz w:val="28"/>
          <w:szCs w:val="28"/>
        </w:rPr>
      </w:pPr>
      <w:hyperlink r:id="rId4">
        <w:r>
          <w:rPr>
            <w:rStyle w:val="ab"/>
            <w:rFonts w:ascii="Times New Roman" w:eastAsia="Times New Roman" w:hAnsi="Times New Roman" w:cs="Times New Roman"/>
            <w:sz w:val="28"/>
            <w:szCs w:val="28"/>
            <w:lang w:val="en-US"/>
          </w:rPr>
          <w:t>info</w:t>
        </w:r>
        <w:r>
          <w:rPr>
            <w:rStyle w:val="ab"/>
            <w:rFonts w:ascii="Times New Roman" w:eastAsia="Times New Roman" w:hAnsi="Times New Roman" w:cs="Times New Roman"/>
            <w:sz w:val="28"/>
            <w:szCs w:val="28"/>
          </w:rPr>
          <w:t>@</w:t>
        </w:r>
        <w:r>
          <w:rPr>
            <w:rStyle w:val="ab"/>
            <w:rFonts w:ascii="Times New Roman" w:eastAsia="Times New Roman" w:hAnsi="Times New Roman" w:cs="Times New Roman"/>
            <w:sz w:val="28"/>
            <w:szCs w:val="28"/>
            <w:lang w:val="en-US"/>
          </w:rPr>
          <w:t>zakonpravo</w:t>
        </w:r>
        <w:r>
          <w:rPr>
            <w:rStyle w:val="ab"/>
            <w:rFonts w:ascii="Times New Roman" w:eastAsia="Times New Roman" w:hAnsi="Times New Roman" w:cs="Times New Roman"/>
            <w:sz w:val="28"/>
            <w:szCs w:val="28"/>
          </w:rPr>
          <w:t>.</w:t>
        </w:r>
        <w:r>
          <w:rPr>
            <w:rStyle w:val="ab"/>
            <w:rFonts w:ascii="Times New Roman" w:eastAsia="Times New Roman" w:hAnsi="Times New Roman" w:cs="Times New Roman"/>
            <w:sz w:val="28"/>
            <w:szCs w:val="28"/>
            <w:lang w:val="en-US"/>
          </w:rPr>
          <w:t>kz</w:t>
        </w:r>
      </w:hyperlink>
      <w:r>
        <w:rPr>
          <w:rFonts w:ascii="Times New Roman" w:hAnsi="Times New Roman" w:cs="Times New Roman"/>
          <w:sz w:val="28"/>
          <w:szCs w:val="28"/>
        </w:rPr>
        <w:t xml:space="preserve"> / </w:t>
      </w:r>
      <w:hyperlink r:id="rId5">
        <w:r>
          <w:rPr>
            <w:rStyle w:val="ab"/>
            <w:rFonts w:ascii="Times New Roman" w:eastAsia="Times New Roman" w:hAnsi="Times New Roman" w:cs="Times New Roman"/>
            <w:sz w:val="28"/>
            <w:szCs w:val="28"/>
            <w:lang w:val="en-US"/>
          </w:rPr>
          <w:t>www</w:t>
        </w:r>
        <w:r>
          <w:rPr>
            <w:rStyle w:val="ab"/>
            <w:rFonts w:ascii="Times New Roman" w:eastAsia="Times New Roman" w:hAnsi="Times New Roman" w:cs="Times New Roman"/>
            <w:sz w:val="28"/>
            <w:szCs w:val="28"/>
          </w:rPr>
          <w:t>.</w:t>
        </w:r>
        <w:r>
          <w:rPr>
            <w:rStyle w:val="ab"/>
            <w:rFonts w:ascii="Times New Roman" w:eastAsia="Times New Roman" w:hAnsi="Times New Roman" w:cs="Times New Roman"/>
            <w:sz w:val="28"/>
            <w:szCs w:val="28"/>
            <w:lang w:val="en-US"/>
          </w:rPr>
          <w:t>zakonpravo</w:t>
        </w:r>
        <w:r>
          <w:rPr>
            <w:rStyle w:val="ab"/>
            <w:rFonts w:ascii="Times New Roman" w:eastAsia="Times New Roman" w:hAnsi="Times New Roman" w:cs="Times New Roman"/>
            <w:sz w:val="28"/>
            <w:szCs w:val="28"/>
          </w:rPr>
          <w:t>.</w:t>
        </w:r>
        <w:r>
          <w:rPr>
            <w:rStyle w:val="ab"/>
            <w:rFonts w:ascii="Times New Roman" w:eastAsia="Times New Roman" w:hAnsi="Times New Roman" w:cs="Times New Roman"/>
            <w:sz w:val="28"/>
            <w:szCs w:val="28"/>
            <w:lang w:val="en-US"/>
          </w:rPr>
          <w:t>kz</w:t>
        </w:r>
      </w:hyperlink>
    </w:p>
    <w:p w14:paraId="09882EDF" w14:textId="77777777" w:rsidR="00A6318C" w:rsidRDefault="005A056D">
      <w:pPr>
        <w:pStyle w:val="ad"/>
        <w:ind w:left="3686"/>
        <w:rPr>
          <w:rFonts w:ascii="Times New Roman" w:hAnsi="Times New Roman" w:cs="Times New Roman"/>
          <w:sz w:val="28"/>
          <w:szCs w:val="28"/>
        </w:rPr>
      </w:pPr>
      <w:r>
        <w:rPr>
          <w:rFonts w:ascii="Times New Roman" w:hAnsi="Times New Roman" w:cs="Times New Roman"/>
          <w:sz w:val="28"/>
          <w:szCs w:val="28"/>
        </w:rPr>
        <w:t>+ 7</w:t>
      </w:r>
      <w:r>
        <w:rPr>
          <w:rFonts w:ascii="Times New Roman" w:hAnsi="Times New Roman" w:cs="Times New Roman"/>
          <w:sz w:val="28"/>
          <w:szCs w:val="28"/>
          <w:lang w:val="en-US"/>
        </w:rPr>
        <w:t> </w:t>
      </w:r>
      <w:r>
        <w:rPr>
          <w:rFonts w:ascii="Times New Roman" w:hAnsi="Times New Roman" w:cs="Times New Roman"/>
          <w:sz w:val="28"/>
          <w:szCs w:val="28"/>
        </w:rPr>
        <w:t>727 578 57 58; +7 708 578 57 58.</w:t>
      </w:r>
    </w:p>
    <w:p w14:paraId="09882EE0" w14:textId="77777777" w:rsidR="00A6318C" w:rsidRDefault="005A056D">
      <w:pPr>
        <w:rPr>
          <w:sz w:val="18"/>
          <w:szCs w:val="18"/>
          <w:lang w:val="kk-KZ"/>
        </w:rPr>
      </w:pPr>
      <w:r>
        <w:rPr>
          <w:sz w:val="18"/>
          <w:szCs w:val="18"/>
          <w:lang w:val="kk-KZ"/>
        </w:rPr>
        <w:t>Исх. №1811/24 от 18.11.2024 гогда</w:t>
      </w:r>
    </w:p>
    <w:p w14:paraId="09882EE1" w14:textId="77777777" w:rsidR="00A6318C" w:rsidRDefault="005A056D">
      <w:pPr>
        <w:pStyle w:val="ad"/>
        <w:jc w:val="center"/>
        <w:rPr>
          <w:rFonts w:ascii="Times New Roman" w:hAnsi="Times New Roman" w:cs="Times New Roman"/>
          <w:b/>
          <w:bCs/>
          <w:sz w:val="28"/>
          <w:szCs w:val="28"/>
        </w:rPr>
      </w:pPr>
      <w:r>
        <w:rPr>
          <w:rFonts w:ascii="Times New Roman" w:hAnsi="Times New Roman" w:cs="Times New Roman"/>
          <w:b/>
          <w:bCs/>
          <w:sz w:val="28"/>
          <w:szCs w:val="28"/>
        </w:rPr>
        <w:t>Ответ</w:t>
      </w:r>
    </w:p>
    <w:p w14:paraId="09882EE2" w14:textId="77777777" w:rsidR="00A6318C" w:rsidRDefault="005A056D">
      <w:pPr>
        <w:pStyle w:val="ad"/>
        <w:jc w:val="center"/>
        <w:rPr>
          <w:rFonts w:ascii="Times New Roman" w:hAnsi="Times New Roman" w:cs="Times New Roman"/>
          <w:sz w:val="28"/>
          <w:szCs w:val="28"/>
          <w:lang w:val="kk-KZ"/>
        </w:rPr>
      </w:pPr>
      <w:r>
        <w:rPr>
          <w:rFonts w:ascii="Times New Roman" w:hAnsi="Times New Roman" w:cs="Times New Roman"/>
          <w:sz w:val="28"/>
          <w:szCs w:val="28"/>
        </w:rPr>
        <w:t>на претензию о требовании</w:t>
      </w:r>
      <w:r>
        <w:rPr>
          <w:rFonts w:ascii="Times New Roman" w:hAnsi="Times New Roman" w:cs="Times New Roman"/>
          <w:sz w:val="28"/>
          <w:szCs w:val="28"/>
          <w:lang w:val="kk-KZ"/>
        </w:rPr>
        <w:t xml:space="preserve"> возмещения убытка, пени и </w:t>
      </w:r>
      <w:r>
        <w:rPr>
          <w:rFonts w:ascii="Times New Roman" w:hAnsi="Times New Roman" w:cs="Times New Roman"/>
          <w:sz w:val="28"/>
          <w:szCs w:val="28"/>
        </w:rPr>
        <w:t>неустойки</w:t>
      </w:r>
    </w:p>
    <w:p w14:paraId="09882EE3" w14:textId="77777777" w:rsidR="00A6318C" w:rsidRDefault="00A6318C">
      <w:pPr>
        <w:pStyle w:val="ad"/>
        <w:rPr>
          <w:rFonts w:ascii="Times New Roman" w:hAnsi="Times New Roman" w:cs="Times New Roman"/>
          <w:sz w:val="28"/>
          <w:szCs w:val="28"/>
        </w:rPr>
      </w:pPr>
    </w:p>
    <w:p w14:paraId="09882EE4" w14:textId="5F7D0C93" w:rsidR="00A6318C" w:rsidRDefault="005A056D">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Уважаемый Берик </w:t>
      </w:r>
      <w:proofErr w:type="gramStart"/>
      <w:r>
        <w:rPr>
          <w:rFonts w:ascii="Times New Roman" w:hAnsi="Times New Roman" w:cs="Times New Roman"/>
          <w:sz w:val="28"/>
          <w:szCs w:val="28"/>
        </w:rPr>
        <w:t>Б</w:t>
      </w:r>
      <w:r w:rsidR="00B82071">
        <w:rPr>
          <w:rFonts w:ascii="Times New Roman" w:hAnsi="Times New Roman" w:cs="Times New Roman"/>
          <w:sz w:val="28"/>
          <w:szCs w:val="28"/>
          <w:lang w:val="kk-KZ"/>
        </w:rPr>
        <w:t xml:space="preserve"> </w:t>
      </w:r>
      <w:r>
        <w:rPr>
          <w:rFonts w:ascii="Times New Roman" w:hAnsi="Times New Roman" w:cs="Times New Roman"/>
          <w:sz w:val="28"/>
          <w:szCs w:val="28"/>
        </w:rPr>
        <w:t xml:space="preserve"> нами</w:t>
      </w:r>
      <w:proofErr w:type="gramEnd"/>
      <w:r>
        <w:rPr>
          <w:rFonts w:ascii="Times New Roman" w:hAnsi="Times New Roman" w:cs="Times New Roman"/>
          <w:sz w:val="28"/>
          <w:szCs w:val="28"/>
        </w:rPr>
        <w:t xml:space="preserve"> </w:t>
      </w:r>
      <w:r>
        <w:rPr>
          <w:rFonts w:ascii="Times New Roman" w:hAnsi="Times New Roman" w:cs="Times New Roman"/>
          <w:sz w:val="28"/>
          <w:szCs w:val="28"/>
          <w:lang w:val="kk-KZ"/>
        </w:rPr>
        <w:t>уже неоднакратно</w:t>
      </w:r>
      <w:r>
        <w:rPr>
          <w:rFonts w:ascii="Times New Roman" w:hAnsi="Times New Roman" w:cs="Times New Roman"/>
          <w:sz w:val="28"/>
          <w:szCs w:val="28"/>
        </w:rPr>
        <w:t xml:space="preserve"> был</w:t>
      </w:r>
      <w:r>
        <w:rPr>
          <w:rFonts w:ascii="Times New Roman" w:hAnsi="Times New Roman" w:cs="Times New Roman"/>
          <w:sz w:val="28"/>
          <w:szCs w:val="28"/>
          <w:lang w:val="kk-KZ"/>
        </w:rPr>
        <w:t>и</w:t>
      </w:r>
      <w:r>
        <w:rPr>
          <w:rFonts w:ascii="Times New Roman" w:hAnsi="Times New Roman" w:cs="Times New Roman"/>
          <w:sz w:val="28"/>
          <w:szCs w:val="28"/>
        </w:rPr>
        <w:t xml:space="preserve"> получен</w:t>
      </w:r>
      <w:r>
        <w:rPr>
          <w:rFonts w:ascii="Times New Roman" w:hAnsi="Times New Roman" w:cs="Times New Roman"/>
          <w:sz w:val="28"/>
          <w:szCs w:val="28"/>
          <w:lang w:val="kk-KZ"/>
        </w:rPr>
        <w:t>ы</w:t>
      </w:r>
      <w:r>
        <w:rPr>
          <w:rFonts w:ascii="Times New Roman" w:hAnsi="Times New Roman" w:cs="Times New Roman"/>
          <w:sz w:val="28"/>
          <w:szCs w:val="28"/>
        </w:rPr>
        <w:t xml:space="preserve"> от Вас </w:t>
      </w:r>
      <w:proofErr w:type="spellStart"/>
      <w:r>
        <w:rPr>
          <w:rFonts w:ascii="Times New Roman" w:hAnsi="Times New Roman" w:cs="Times New Roman"/>
          <w:sz w:val="28"/>
          <w:szCs w:val="28"/>
        </w:rPr>
        <w:t>претензи</w:t>
      </w:r>
      <w:proofErr w:type="spellEnd"/>
      <w:r>
        <w:rPr>
          <w:rFonts w:ascii="Times New Roman" w:hAnsi="Times New Roman" w:cs="Times New Roman"/>
          <w:sz w:val="28"/>
          <w:szCs w:val="28"/>
          <w:lang w:val="kk-KZ"/>
        </w:rPr>
        <w:t>й</w:t>
      </w:r>
      <w:r>
        <w:rPr>
          <w:rFonts w:ascii="Times New Roman" w:hAnsi="Times New Roman" w:cs="Times New Roman"/>
          <w:sz w:val="28"/>
          <w:szCs w:val="28"/>
        </w:rPr>
        <w:t xml:space="preserve"> исх. №8 от 07 июня 2024 года о требовании немедленно принять меры </w:t>
      </w:r>
      <w:proofErr w:type="gramStart"/>
      <w:r>
        <w:rPr>
          <w:rFonts w:ascii="Times New Roman" w:hAnsi="Times New Roman" w:cs="Times New Roman"/>
          <w:sz w:val="28"/>
          <w:szCs w:val="28"/>
        </w:rPr>
        <w:t>для устранению</w:t>
      </w:r>
      <w:proofErr w:type="gramEnd"/>
      <w:r>
        <w:rPr>
          <w:rFonts w:ascii="Times New Roman" w:hAnsi="Times New Roman" w:cs="Times New Roman"/>
          <w:sz w:val="28"/>
          <w:szCs w:val="28"/>
        </w:rPr>
        <w:t xml:space="preserve"> замечании неисправности датчика сигнализации в рамках системы противопожарной безопасности, так как конечный пользователь офисных помещении на объекте вынужден приостановить работы. </w:t>
      </w:r>
    </w:p>
    <w:p w14:paraId="09882EE5" w14:textId="77777777" w:rsidR="00A6318C" w:rsidRDefault="005A056D">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Также претензия за исх №б/н от 06 наября 2024 года где вы также с угрозой уже требуете возмещение </w:t>
      </w:r>
      <w:r>
        <w:rPr>
          <w:rFonts w:ascii="Times New Roman" w:hAnsi="Times New Roman" w:cs="Times New Roman"/>
          <w:sz w:val="28"/>
          <w:szCs w:val="28"/>
        </w:rPr>
        <w:t>неустойку</w:t>
      </w:r>
      <w:r>
        <w:rPr>
          <w:rFonts w:ascii="Times New Roman" w:hAnsi="Times New Roman" w:cs="Times New Roman"/>
          <w:sz w:val="28"/>
          <w:szCs w:val="28"/>
          <w:lang w:val="kk-KZ"/>
        </w:rPr>
        <w:t xml:space="preserve"> и пеню по выше указанному договору в размере за штрафную санкцию 8 831 004 тенге также за неустойку 3 748 716 тенге, убытки 1 874 197 тенге.</w:t>
      </w:r>
    </w:p>
    <w:p w14:paraId="09882EE6" w14:textId="77777777" w:rsidR="00A6318C" w:rsidRDefault="005A056D">
      <w:pPr>
        <w:spacing w:beforeAutospacing="1" w:afterAutospacing="1"/>
        <w:ind w:firstLine="360"/>
        <w:jc w:val="both"/>
        <w:rPr>
          <w:rStyle w:val="s1"/>
          <w:rFonts w:ascii="Times New Roman" w:hAnsi="Times New Roman" w:cs="Times New Roman"/>
          <w:sz w:val="28"/>
          <w:szCs w:val="28"/>
        </w:rPr>
      </w:pPr>
      <w:r>
        <w:rPr>
          <w:rFonts w:ascii="Times New Roman" w:hAnsi="Times New Roman" w:cs="Times New Roman"/>
          <w:sz w:val="28"/>
          <w:szCs w:val="28"/>
          <w:lang w:val="kk-KZ"/>
        </w:rPr>
        <w:t>Считаем ваши д</w:t>
      </w:r>
      <w:r>
        <w:rPr>
          <w:rFonts w:ascii="Times New Roman" w:hAnsi="Times New Roman" w:cs="Times New Roman"/>
          <w:sz w:val="28"/>
          <w:szCs w:val="28"/>
        </w:rPr>
        <w:t xml:space="preserve">оводы </w:t>
      </w:r>
      <w:r>
        <w:rPr>
          <w:rFonts w:ascii="Times New Roman" w:hAnsi="Times New Roman" w:cs="Times New Roman"/>
          <w:sz w:val="28"/>
          <w:szCs w:val="28"/>
          <w:lang w:val="kk-KZ"/>
        </w:rPr>
        <w:t>по выше указанным претензиям</w:t>
      </w:r>
      <w:r>
        <w:rPr>
          <w:rFonts w:ascii="Times New Roman" w:hAnsi="Times New Roman" w:cs="Times New Roman"/>
          <w:sz w:val="28"/>
          <w:szCs w:val="28"/>
        </w:rPr>
        <w:t xml:space="preserve"> считаем не состоятельны и не обоснованы с точки зрения относимости и допустимости в качестве доказательства в соответствии ст. 68 ГПК РК</w:t>
      </w:r>
      <w:r>
        <w:rPr>
          <w:rStyle w:val="s1"/>
          <w:rFonts w:ascii="Times New Roman" w:hAnsi="Times New Roman" w:cs="Times New Roman"/>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w:t>
      </w:r>
      <w:r>
        <w:rPr>
          <w:rStyle w:val="s1"/>
          <w:rFonts w:ascii="Times New Roman" w:hAnsi="Times New Roman" w:cs="Times New Roman"/>
          <w:sz w:val="28"/>
          <w:szCs w:val="28"/>
          <w:lang w:val="kk-KZ"/>
        </w:rPr>
        <w:t>случае</w:t>
      </w:r>
      <w:r>
        <w:rPr>
          <w:rStyle w:val="s1"/>
          <w:rFonts w:ascii="Times New Roman" w:hAnsi="Times New Roman" w:cs="Times New Roman"/>
          <w:sz w:val="28"/>
          <w:szCs w:val="28"/>
        </w:rPr>
        <w:t xml:space="preserve"> мы наблюдаем необоснованность требовании в отношении </w:t>
      </w:r>
      <w:r>
        <w:rPr>
          <w:rStyle w:val="s1"/>
          <w:rFonts w:ascii="Times New Roman" w:hAnsi="Times New Roman" w:cs="Times New Roman"/>
          <w:sz w:val="28"/>
          <w:szCs w:val="28"/>
          <w:lang w:val="kk-KZ"/>
        </w:rPr>
        <w:t>подрядчика</w:t>
      </w:r>
      <w:r>
        <w:rPr>
          <w:rStyle w:val="s1"/>
          <w:rFonts w:ascii="Times New Roman" w:hAnsi="Times New Roman" w:cs="Times New Roman"/>
          <w:sz w:val="28"/>
          <w:szCs w:val="28"/>
        </w:rPr>
        <w:t>.</w:t>
      </w:r>
    </w:p>
    <w:p w14:paraId="09882EE7"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В действительности между нами был заключен Договор подряда №</w:t>
      </w:r>
      <w:r>
        <w:rPr>
          <w:rFonts w:ascii="Times New Roman" w:hAnsi="Times New Roman" w:cs="Times New Roman"/>
          <w:sz w:val="28"/>
          <w:szCs w:val="28"/>
          <w:lang w:val="en-US"/>
        </w:rPr>
        <w:t>BB</w:t>
      </w:r>
      <w:r>
        <w:rPr>
          <w:rFonts w:ascii="Times New Roman" w:hAnsi="Times New Roman" w:cs="Times New Roman"/>
          <w:sz w:val="28"/>
          <w:szCs w:val="28"/>
        </w:rPr>
        <w:t>-</w:t>
      </w:r>
      <w:r>
        <w:rPr>
          <w:rFonts w:ascii="Times New Roman" w:hAnsi="Times New Roman" w:cs="Times New Roman"/>
          <w:sz w:val="28"/>
          <w:szCs w:val="28"/>
          <w:lang w:val="en-US"/>
        </w:rPr>
        <w:t>CKZ</w:t>
      </w:r>
      <w:r>
        <w:rPr>
          <w:rFonts w:ascii="Times New Roman" w:hAnsi="Times New Roman" w:cs="Times New Roman"/>
          <w:sz w:val="28"/>
          <w:szCs w:val="28"/>
        </w:rPr>
        <w:t xml:space="preserve">-04022023-01 от 04.12.2023 года (Далее договор) предметом которого является поставка инженерного оборудования и работы по монтажу внутренних инженерных систем, в том числе систем видеонаблюдения, систем звукового оповещения, систем контроля управления доступом, </w:t>
      </w:r>
      <w:r>
        <w:rPr>
          <w:rFonts w:ascii="Times New Roman" w:hAnsi="Times New Roman" w:cs="Times New Roman"/>
          <w:sz w:val="28"/>
          <w:szCs w:val="28"/>
          <w:lang w:val="en-US"/>
        </w:rPr>
        <w:t>NV</w:t>
      </w:r>
      <w:r>
        <w:rPr>
          <w:rFonts w:ascii="Times New Roman" w:hAnsi="Times New Roman" w:cs="Times New Roman"/>
          <w:sz w:val="28"/>
          <w:szCs w:val="28"/>
        </w:rPr>
        <w:t xml:space="preserve"> и прочее, на объекте общей площадью 1.100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по адресу: г. Алматы, Медеуский район, проспект </w:t>
      </w:r>
      <w:proofErr w:type="spellStart"/>
      <w:r>
        <w:rPr>
          <w:rFonts w:ascii="Times New Roman" w:hAnsi="Times New Roman" w:cs="Times New Roman"/>
          <w:sz w:val="28"/>
          <w:szCs w:val="28"/>
        </w:rPr>
        <w:t>Досты</w:t>
      </w:r>
      <w:proofErr w:type="spellEnd"/>
      <w:r>
        <w:rPr>
          <w:rFonts w:ascii="Times New Roman" w:hAnsi="Times New Roman" w:cs="Times New Roman"/>
          <w:sz w:val="28"/>
          <w:szCs w:val="28"/>
          <w:lang w:val="kk-KZ"/>
        </w:rPr>
        <w:t>қ</w:t>
      </w:r>
      <w:r>
        <w:rPr>
          <w:rFonts w:ascii="Times New Roman" w:hAnsi="Times New Roman" w:cs="Times New Roman"/>
          <w:sz w:val="28"/>
          <w:szCs w:val="28"/>
        </w:rPr>
        <w:t xml:space="preserve">, 210, блок А-3.  </w:t>
      </w:r>
    </w:p>
    <w:p w14:paraId="09882EE8"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условиями п. 2.2.4, 2.2.5, 2.2.6 Договора Подрядчик по согласованию с вами поставил на объект самые передовые и качественные оборудования и смонтировал, провел пусконаладочные работы по запуску </w:t>
      </w:r>
      <w:proofErr w:type="gramStart"/>
      <w:r>
        <w:rPr>
          <w:rFonts w:ascii="Times New Roman" w:hAnsi="Times New Roman" w:cs="Times New Roman"/>
          <w:sz w:val="28"/>
          <w:szCs w:val="28"/>
        </w:rPr>
        <w:t>оборудования</w:t>
      </w:r>
      <w:proofErr w:type="gramEnd"/>
      <w:r>
        <w:rPr>
          <w:rFonts w:ascii="Times New Roman" w:hAnsi="Times New Roman" w:cs="Times New Roman"/>
          <w:sz w:val="28"/>
          <w:szCs w:val="28"/>
        </w:rPr>
        <w:t xml:space="preserve"> которые были установлены по условиям договором сроки по строительной готовности объекта. </w:t>
      </w:r>
    </w:p>
    <w:p w14:paraId="09882EE9"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 условиям п. 2.2.9. Подрядчик все оборудования смонтированные сдал Заказчику тому свидетельствуют Акты освидетельствования смонтированных оборудовании которые были приняты Заказчиком и скреплены печатью.</w:t>
      </w:r>
    </w:p>
    <w:p w14:paraId="09882EEA"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Ране вашими представителями был озвучена нам что в офисном помещении выше указанного объекта сработала сигнализация системы противопожарной безопасности, после получения информации нашими специалистами немедленно был осуществлён выезд на объект. </w:t>
      </w:r>
    </w:p>
    <w:p w14:paraId="09882EEB"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При дательном исследований смонтированного оборудования нашими специалистами не было обнаружено каких-либо нарушении в самом оборудовании и или в системе. Тому свидетельствует видео запись нашего специалиста которое было направлено и вам. </w:t>
      </w:r>
    </w:p>
    <w:p w14:paraId="09882EEC"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Там же при проверке было рекомендовано поставить видео наблюдение в помещение, где сработала сигнализация так, как полагаем сотрудники компании курили в помещении из-за чего сработали датчики пожарной сигнализации. </w:t>
      </w:r>
    </w:p>
    <w:p w14:paraId="09882EED"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п. 2.1.8 договора оговорено о том, что Заказчик может приостановить работы предоставив письменное </w:t>
      </w:r>
      <w:r>
        <w:rPr>
          <w:rFonts w:ascii="Times New Roman" w:hAnsi="Times New Roman" w:cs="Times New Roman"/>
          <w:sz w:val="28"/>
          <w:szCs w:val="28"/>
          <w:u w:val="single"/>
        </w:rPr>
        <w:t>мотивированное Заключение</w:t>
      </w:r>
      <w:r>
        <w:rPr>
          <w:rFonts w:ascii="Times New Roman" w:hAnsi="Times New Roman" w:cs="Times New Roman"/>
          <w:sz w:val="28"/>
          <w:szCs w:val="28"/>
        </w:rPr>
        <w:t xml:space="preserve">. </w:t>
      </w:r>
    </w:p>
    <w:p w14:paraId="09882EEE"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Однако в опровержении наших доводов нами от вас не было получено мотивированное заключение от специалистов в сфере установления систем сигнализаций противопожарной безопасности. Мы еще раз уверяем Вас о том, что установленная система исправна. В случае привлечения вами сторонних специалистов мы готовы доказать свою правоту и позицию.</w:t>
      </w:r>
    </w:p>
    <w:p w14:paraId="09882EEF"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Пункт 2.2.16 Договора предусматривает о том, что Подрядчик имеет право на своевременную оплату выполненных в соответствии с условиями настоящего Договора работ.</w:t>
      </w:r>
    </w:p>
    <w:p w14:paraId="09882EF0" w14:textId="77777777" w:rsidR="00A6318C" w:rsidRDefault="005A056D">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Однако нами с момента подачи вам электронных актов выполненных работ для подписания и оплаты прошло более </w:t>
      </w:r>
      <w:r>
        <w:rPr>
          <w:rFonts w:ascii="Times New Roman" w:hAnsi="Times New Roman" w:cs="Times New Roman"/>
          <w:sz w:val="28"/>
          <w:szCs w:val="28"/>
          <w:lang w:val="kk-KZ"/>
        </w:rPr>
        <w:t>3-х месяцев</w:t>
      </w:r>
      <w:r>
        <w:rPr>
          <w:rFonts w:ascii="Times New Roman" w:hAnsi="Times New Roman" w:cs="Times New Roman"/>
          <w:sz w:val="28"/>
          <w:szCs w:val="28"/>
        </w:rPr>
        <w:t xml:space="preserve"> и не получили мотивированного ответа от вас.  </w:t>
      </w:r>
    </w:p>
    <w:p w14:paraId="09882EF1" w14:textId="77777777" w:rsidR="00A6318C" w:rsidRDefault="005A056D">
      <w:pPr>
        <w:pStyle w:val="ad"/>
        <w:ind w:firstLine="708"/>
        <w:jc w:val="both"/>
        <w:rPr>
          <w:rFonts w:ascii="Times New Roman" w:hAnsi="Times New Roman" w:cs="Times New Roman"/>
          <w:spacing w:val="2"/>
          <w:sz w:val="28"/>
          <w:szCs w:val="28"/>
        </w:rPr>
      </w:pPr>
      <w:r>
        <w:rPr>
          <w:rFonts w:ascii="Times New Roman" w:hAnsi="Times New Roman" w:cs="Times New Roman"/>
          <w:sz w:val="28"/>
          <w:szCs w:val="28"/>
          <w:lang w:val="kk-KZ"/>
        </w:rPr>
        <w:t xml:space="preserve">Также по начислению вами  штрафную санкцию 8 831 004 тенге также за не устойку 3 748 716 тенге, убытки 1 874 197 тенге, котегорически не согласны так как она не соответвует </w:t>
      </w:r>
      <w:r>
        <w:rPr>
          <w:rFonts w:ascii="Times New Roman" w:hAnsi="Times New Roman" w:cs="Times New Roman"/>
          <w:sz w:val="28"/>
          <w:szCs w:val="28"/>
        </w:rPr>
        <w:t>принципу</w:t>
      </w:r>
      <w:r>
        <w:rPr>
          <w:rFonts w:ascii="Times New Roman" w:hAnsi="Times New Roman" w:cs="Times New Roman"/>
          <w:sz w:val="28"/>
          <w:szCs w:val="28"/>
          <w:lang w:val="kk-KZ"/>
        </w:rPr>
        <w:t xml:space="preserve"> гражданского законодательльтсва так как в </w:t>
      </w:r>
      <w:r>
        <w:rPr>
          <w:rFonts w:ascii="Times New Roman" w:hAnsi="Times New Roman" w:cs="Times New Roman"/>
          <w:sz w:val="28"/>
          <w:szCs w:val="28"/>
        </w:rPr>
        <w:t>соответствии ст. 8 ГК РК,</w:t>
      </w:r>
      <w:r>
        <w:rPr>
          <w:rFonts w:ascii="Times New Roman" w:hAnsi="Times New Roman" w:cs="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r>
        <w:rPr>
          <w:rFonts w:ascii="Times New Roman" w:hAnsi="Times New Roman" w:cs="Times New Roman"/>
          <w:spacing w:val="2"/>
          <w:sz w:val="28"/>
          <w:szCs w:val="28"/>
          <w:lang w:val="kk-KZ"/>
        </w:rPr>
        <w:t xml:space="preserve"> </w:t>
      </w:r>
      <w:r>
        <w:rPr>
          <w:rFonts w:ascii="Times New Roman" w:hAnsi="Times New Roman" w:cs="Times New Roman"/>
          <w:spacing w:val="2"/>
          <w:sz w:val="28"/>
          <w:szCs w:val="28"/>
        </w:rPr>
        <w:t xml:space="preserve">  </w:t>
      </w:r>
      <w:r>
        <w:rPr>
          <w:rFonts w:ascii="Times New Roman" w:hAnsi="Times New Roman" w:cs="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09882EF2" w14:textId="77777777" w:rsidR="00A6318C" w:rsidRDefault="005A056D">
      <w:pPr>
        <w:pStyle w:val="ad"/>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Эта обязанность не может быть исключена или ограничена договором. </w:t>
      </w:r>
      <w:r>
        <w:rPr>
          <w:rFonts w:ascii="Times New Roman" w:hAnsi="Times New Roman" w:cs="Times New Roman"/>
          <w:spacing w:val="2"/>
          <w:sz w:val="28"/>
          <w:szCs w:val="28"/>
          <w:u w:val="single"/>
        </w:rPr>
        <w:t>Добросовестность, разумность и справедливость</w:t>
      </w:r>
      <w:r>
        <w:rPr>
          <w:rFonts w:ascii="Times New Roman" w:hAnsi="Times New Roman" w:cs="Times New Roman"/>
          <w:spacing w:val="2"/>
          <w:sz w:val="28"/>
          <w:szCs w:val="28"/>
        </w:rPr>
        <w:t xml:space="preserve"> действий участников гражданских правоотношений предполагаются.</w:t>
      </w:r>
    </w:p>
    <w:p w14:paraId="09882EF3" w14:textId="77777777" w:rsidR="00A6318C" w:rsidRDefault="005A056D">
      <w:pPr>
        <w:ind w:firstLine="708"/>
        <w:jc w:val="both"/>
        <w:rPr>
          <w:rFonts w:ascii="Times New Roman" w:hAnsi="Times New Roman" w:cs="Times New Roman"/>
          <w:sz w:val="28"/>
          <w:szCs w:val="28"/>
          <w:shd w:val="clear" w:color="auto" w:fill="FFFFFF"/>
          <w:lang w:val="kk-KZ"/>
        </w:rPr>
      </w:pPr>
      <w:proofErr w:type="gramStart"/>
      <w:r>
        <w:rPr>
          <w:rFonts w:ascii="Times New Roman" w:hAnsi="Times New Roman" w:cs="Times New Roman"/>
          <w:bCs/>
          <w:sz w:val="28"/>
          <w:szCs w:val="28"/>
          <w:shd w:val="clear" w:color="auto" w:fill="FFFFFF"/>
        </w:rPr>
        <w:t>В соответствий</w:t>
      </w:r>
      <w:proofErr w:type="gramEnd"/>
      <w:r>
        <w:rPr>
          <w:rFonts w:ascii="Times New Roman" w:hAnsi="Times New Roman" w:cs="Times New Roman"/>
          <w:bCs/>
          <w:sz w:val="28"/>
          <w:szCs w:val="28"/>
          <w:shd w:val="clear" w:color="auto" w:fill="FFFFFF"/>
        </w:rPr>
        <w:t xml:space="preserve"> ст. 68, 72 ГПК РК </w:t>
      </w:r>
      <w:r>
        <w:rPr>
          <w:rFonts w:ascii="Times New Roman" w:hAnsi="Times New Roman" w:cs="Times New Roman"/>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09882EF4" w14:textId="77777777" w:rsidR="00A6318C" w:rsidRDefault="005A056D">
      <w:pPr>
        <w:pStyle w:val="ad"/>
        <w:jc w:val="both"/>
        <w:rPr>
          <w:rFonts w:ascii="Times New Roman" w:hAnsi="Times New Roman" w:cs="Times New Roman"/>
          <w:spacing w:val="2"/>
          <w:sz w:val="28"/>
          <w:szCs w:val="28"/>
        </w:rPr>
      </w:pPr>
      <w:r>
        <w:rPr>
          <w:rFonts w:ascii="Times New Roman" w:hAnsi="Times New Roman" w:cs="Times New Roman"/>
          <w:sz w:val="28"/>
          <w:szCs w:val="28"/>
          <w:shd w:val="clear" w:color="auto" w:fill="FFFFFF"/>
          <w:lang w:val="kk-KZ"/>
        </w:rPr>
        <w:t xml:space="preserve">Что мы не наблюдаем в ваших претензиях в отношении добросовестного подрядчика. В данном случае наблюдает явное злоупотребление своим доминируещим положением в качестве Генподрячика думая что вам все дозволено тогда как ст. 8 ГК РК </w:t>
      </w:r>
      <w:r>
        <w:rPr>
          <w:rFonts w:ascii="Times New Roman" w:hAnsi="Times New Roman" w:cs="Times New Roman"/>
          <w:spacing w:val="2"/>
          <w:sz w:val="28"/>
          <w:szCs w:val="28"/>
        </w:rPr>
        <w:t xml:space="preserve">      Не допускаются действия граждан и юридических лиц, </w:t>
      </w:r>
      <w:r>
        <w:rPr>
          <w:rFonts w:ascii="Times New Roman" w:hAnsi="Times New Roman" w:cs="Times New Roman"/>
          <w:spacing w:val="2"/>
          <w:sz w:val="28"/>
          <w:szCs w:val="28"/>
        </w:rPr>
        <w:lastRenderedPageBreak/>
        <w:t xml:space="preserve">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09882EF5"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Pr>
          <w:rFonts w:ascii="Times New Roman" w:hAnsi="Times New Roman" w:cs="Times New Roman"/>
          <w:sz w:val="28"/>
          <w:szCs w:val="28"/>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Pr>
          <w:rFonts w:ascii="Times New Roman" w:hAnsi="Times New Roman" w:cs="Times New Roman"/>
          <w:b/>
          <w:sz w:val="28"/>
          <w:szCs w:val="28"/>
          <w:u w:val="single"/>
          <w:shd w:val="clear" w:color="auto" w:fill="FFFFFF"/>
        </w:rPr>
        <w:t>десяти</w:t>
      </w:r>
      <w:r>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Pr>
          <w:rFonts w:ascii="Times New Roman" w:hAnsi="Times New Roman" w:cs="Times New Roman"/>
          <w:sz w:val="28"/>
          <w:szCs w:val="28"/>
        </w:rPr>
        <w:t>"</w:t>
      </w:r>
    </w:p>
    <w:p w14:paraId="09882EF6" w14:textId="77777777" w:rsidR="00A6318C" w:rsidRDefault="005A056D">
      <w:pPr>
        <w:pStyle w:val="ad"/>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Согласно ст. 297 ГК РК если подлежащая уплате </w:t>
      </w:r>
      <w:r>
        <w:rPr>
          <w:rStyle w:val="23"/>
          <w:rFonts w:ascii="Times New Roman" w:eastAsiaTheme="minorHAnsi"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09882EF7" w14:textId="77777777" w:rsidR="00A6318C" w:rsidRDefault="005A056D">
      <w:pPr>
        <w:pStyle w:val="ad"/>
        <w:ind w:firstLine="708"/>
        <w:jc w:val="both"/>
        <w:rPr>
          <w:rFonts w:ascii="Times New Roman" w:hAnsi="Times New Roman" w:cs="Times New Roman"/>
          <w:sz w:val="28"/>
          <w:szCs w:val="28"/>
        </w:rPr>
      </w:pPr>
      <w:r>
        <w:rPr>
          <w:rFonts w:ascii="Times New Roman" w:eastAsia="Times New Roman" w:hAnsi="Times New Roman" w:cs="Times New Roman"/>
          <w:sz w:val="28"/>
          <w:szCs w:val="28"/>
        </w:rPr>
        <w:t>Согласно требованиям п.1 ст.6 ГК РК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w:t>
      </w:r>
    </w:p>
    <w:p w14:paraId="09882EF8" w14:textId="77777777"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Кроме того, понимая нормы ст.13 Конституции Республики Казахстан о том, что каждый имеет право на защиту своих нарушенных или оспариваемых прав, свобод или охраняемых законом интересов, и то, что 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09882EF9" w14:textId="3AC56EBE" w:rsidR="00A6318C" w:rsidRDefault="005A056D">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Будучи компанией добропорядочным и ответственным, </w:t>
      </w:r>
      <w:r>
        <w:rPr>
          <w:rStyle w:val="normaltextrun"/>
          <w:rFonts w:ascii="Times New Roman" w:hAnsi="Times New Roman" w:cs="Times New Roman"/>
          <w:sz w:val="28"/>
          <w:szCs w:val="28"/>
        </w:rPr>
        <w:t>ТОО “</w:t>
      </w:r>
      <w:r w:rsidR="00B82071">
        <w:rPr>
          <w:rFonts w:ascii="Times New Roman" w:hAnsi="Times New Roman" w:cs="Times New Roman"/>
          <w:sz w:val="28"/>
          <w:szCs w:val="28"/>
        </w:rPr>
        <w:t>С</w:t>
      </w:r>
      <w:r>
        <w:rPr>
          <w:rFonts w:ascii="Times New Roman" w:hAnsi="Times New Roman" w:cs="Times New Roman"/>
          <w:sz w:val="28"/>
          <w:szCs w:val="28"/>
        </w:rPr>
        <w:t xml:space="preserve"> </w:t>
      </w:r>
      <w:proofErr w:type="spellStart"/>
      <w:r>
        <w:rPr>
          <w:rFonts w:ascii="Times New Roman" w:hAnsi="Times New Roman" w:cs="Times New Roman"/>
          <w:sz w:val="28"/>
          <w:szCs w:val="28"/>
        </w:rPr>
        <w:t>kz</w:t>
      </w:r>
      <w:proofErr w:type="spellEnd"/>
      <w:r>
        <w:rPr>
          <w:rStyle w:val="normaltextrun"/>
          <w:rFonts w:ascii="Times New Roman" w:hAnsi="Times New Roman" w:cs="Times New Roman"/>
          <w:sz w:val="28"/>
          <w:szCs w:val="28"/>
        </w:rPr>
        <w:t>”</w:t>
      </w:r>
      <w:r>
        <w:rPr>
          <w:rFonts w:ascii="Times New Roman" w:hAnsi="Times New Roman" w:cs="Times New Roman"/>
          <w:sz w:val="28"/>
          <w:szCs w:val="28"/>
        </w:rPr>
        <w:t xml:space="preserve">, никогда не отказывалась от исполнения своих обязательств перед вами и предлагаю вам предпринять конструктивного диалога для урегулирования сложившейся ситуации подписать акты выполненных работ и оплатить образовавшуюся задолженность.  </w:t>
      </w:r>
    </w:p>
    <w:p w14:paraId="09882EFC" w14:textId="1B97AFBB" w:rsidR="00A6318C" w:rsidRDefault="005A056D">
      <w:pPr>
        <w:pStyle w:val="ad"/>
        <w:jc w:val="both"/>
        <w:rPr>
          <w:rFonts w:ascii="Times New Roman" w:hAnsi="Times New Roman" w:cs="Times New Roman"/>
          <w:b/>
          <w:bCs/>
          <w:sz w:val="28"/>
          <w:szCs w:val="28"/>
        </w:rPr>
      </w:pPr>
      <w:r>
        <w:rPr>
          <w:rFonts w:ascii="Times New Roman" w:hAnsi="Times New Roman" w:cs="Times New Roman"/>
          <w:b/>
          <w:bCs/>
          <w:sz w:val="28"/>
          <w:szCs w:val="28"/>
        </w:rPr>
        <w:t xml:space="preserve">С </w:t>
      </w:r>
      <w:proofErr w:type="gramStart"/>
      <w:r>
        <w:rPr>
          <w:rFonts w:ascii="Times New Roman" w:hAnsi="Times New Roman" w:cs="Times New Roman"/>
          <w:b/>
          <w:bCs/>
          <w:sz w:val="28"/>
          <w:szCs w:val="28"/>
        </w:rPr>
        <w:t xml:space="preserve">уважением,   </w:t>
      </w:r>
      <w:proofErr w:type="gram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Д</w:t>
      </w:r>
      <w:r w:rsidR="00451CCF">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 О.Ф.</w:t>
      </w:r>
      <w:proofErr w:type="gramEnd"/>
    </w:p>
    <w:p w14:paraId="09882EFD" w14:textId="77777777" w:rsidR="00A6318C" w:rsidRDefault="00A6318C">
      <w:pPr>
        <w:pStyle w:val="ad"/>
        <w:ind w:firstLine="708"/>
        <w:jc w:val="both"/>
        <w:rPr>
          <w:rFonts w:ascii="Times New Roman" w:hAnsi="Times New Roman" w:cs="Times New Roman"/>
          <w:b/>
          <w:bCs/>
          <w:sz w:val="28"/>
          <w:szCs w:val="28"/>
        </w:rPr>
      </w:pPr>
    </w:p>
    <w:p w14:paraId="09882EFE" w14:textId="77777777" w:rsidR="00A6318C" w:rsidRDefault="005A056D">
      <w:pPr>
        <w:pStyle w:val="ad"/>
        <w:jc w:val="both"/>
        <w:rPr>
          <w:rFonts w:ascii="Times New Roman" w:hAnsi="Times New Roman" w:cs="Times New Roman"/>
          <w:b/>
          <w:bCs/>
          <w:sz w:val="28"/>
          <w:szCs w:val="28"/>
        </w:rPr>
      </w:pPr>
      <w:r>
        <w:rPr>
          <w:rFonts w:ascii="Times New Roman" w:hAnsi="Times New Roman" w:cs="Times New Roman"/>
          <w:b/>
          <w:bCs/>
          <w:sz w:val="28"/>
          <w:szCs w:val="28"/>
        </w:rPr>
        <w:t>Представитель по доверенности</w:t>
      </w:r>
    </w:p>
    <w:p w14:paraId="09882EFF" w14:textId="77777777" w:rsidR="00A6318C" w:rsidRDefault="005A056D">
      <w:pPr>
        <w:pStyle w:val="ad"/>
        <w:jc w:val="both"/>
        <w:rPr>
          <w:rFonts w:ascii="Times New Roman" w:hAnsi="Times New Roman" w:cs="Times New Roman"/>
          <w:sz w:val="28"/>
          <w:szCs w:val="28"/>
        </w:rPr>
      </w:pPr>
      <w:r>
        <w:rPr>
          <w:rFonts w:ascii="Times New Roman" w:hAnsi="Times New Roman" w:cs="Times New Roman"/>
          <w:b/>
          <w:bCs/>
          <w:sz w:val="28"/>
          <w:szCs w:val="28"/>
        </w:rPr>
        <w:t xml:space="preserve">Адвокат: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Саржанов Г.Т.</w:t>
      </w:r>
    </w:p>
    <w:sectPr w:rsidR="00A6318C" w:rsidSect="005A056D">
      <w:pgSz w:w="11906" w:h="16838"/>
      <w:pgMar w:top="567" w:right="566" w:bottom="568"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06"/>
    <w:rsid w:val="001C7712"/>
    <w:rsid w:val="00451CCF"/>
    <w:rsid w:val="005A056D"/>
    <w:rsid w:val="00786106"/>
    <w:rsid w:val="008D6E92"/>
    <w:rsid w:val="00A6318C"/>
    <w:rsid w:val="00B82071"/>
    <w:rsid w:val="00DE0C0B"/>
    <w:rsid w:val="00E05B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2ED2"/>
  <w15:docId w15:val="{A56EEE94-8A63-4ABF-A24F-BEB75EF1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A4"/>
    <w:pPr>
      <w:spacing w:after="200"/>
    </w:pPr>
    <w:rPr>
      <w:rFonts w:ascii="Arial" w:eastAsiaTheme="minorEastAsia" w:hAnsi="Arial"/>
      <w:kern w:val="0"/>
      <w:lang w:eastAsia="zh-CN"/>
    </w:rPr>
  </w:style>
  <w:style w:type="paragraph" w:styleId="1">
    <w:name w:val="heading 1"/>
    <w:basedOn w:val="a"/>
    <w:next w:val="a"/>
    <w:link w:val="10"/>
    <w:uiPriority w:val="9"/>
    <w:qFormat/>
    <w:rsid w:val="00C337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0"/>
    <w:uiPriority w:val="9"/>
    <w:semiHidden/>
    <w:unhideWhenUsed/>
    <w:qFormat/>
    <w:rsid w:val="00C337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0"/>
    <w:uiPriority w:val="9"/>
    <w:semiHidden/>
    <w:unhideWhenUsed/>
    <w:qFormat/>
    <w:rsid w:val="00C337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0"/>
    <w:uiPriority w:val="9"/>
    <w:semiHidden/>
    <w:unhideWhenUsed/>
    <w:qFormat/>
    <w:rsid w:val="00C3370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0"/>
    <w:uiPriority w:val="9"/>
    <w:semiHidden/>
    <w:unhideWhenUsed/>
    <w:qFormat/>
    <w:rsid w:val="00C33705"/>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0"/>
    <w:uiPriority w:val="9"/>
    <w:semiHidden/>
    <w:unhideWhenUsed/>
    <w:qFormat/>
    <w:rsid w:val="00C33705"/>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0"/>
    <w:uiPriority w:val="9"/>
    <w:semiHidden/>
    <w:unhideWhenUsed/>
    <w:qFormat/>
    <w:rsid w:val="00C33705"/>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0"/>
    <w:uiPriority w:val="9"/>
    <w:semiHidden/>
    <w:unhideWhenUsed/>
    <w:qFormat/>
    <w:rsid w:val="00C33705"/>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0"/>
    <w:uiPriority w:val="9"/>
    <w:semiHidden/>
    <w:unhideWhenUsed/>
    <w:qFormat/>
    <w:rsid w:val="00C33705"/>
    <w:pPr>
      <w:keepNext/>
      <w:keepLines/>
      <w:spacing w:after="0"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337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C337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C337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C33705"/>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C33705"/>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C33705"/>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C33705"/>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C33705"/>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C33705"/>
    <w:rPr>
      <w:rFonts w:eastAsiaTheme="majorEastAsia" w:cstheme="majorBidi"/>
      <w:color w:val="272727" w:themeColor="text1" w:themeTint="D8"/>
    </w:rPr>
  </w:style>
  <w:style w:type="character" w:customStyle="1" w:styleId="a3">
    <w:name w:val="Заголовок Знак"/>
    <w:basedOn w:val="a0"/>
    <w:link w:val="a4"/>
    <w:uiPriority w:val="10"/>
    <w:qFormat/>
    <w:rsid w:val="00C33705"/>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C33705"/>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C33705"/>
    <w:rPr>
      <w:i/>
      <w:iCs/>
      <w:color w:val="404040" w:themeColor="text1" w:themeTint="BF"/>
    </w:rPr>
  </w:style>
  <w:style w:type="character" w:styleId="a7">
    <w:name w:val="Intense Emphasis"/>
    <w:basedOn w:val="a0"/>
    <w:uiPriority w:val="21"/>
    <w:qFormat/>
    <w:rsid w:val="00C33705"/>
    <w:rPr>
      <w:i/>
      <w:iCs/>
      <w:color w:val="0F4761" w:themeColor="accent1" w:themeShade="BF"/>
    </w:rPr>
  </w:style>
  <w:style w:type="character" w:customStyle="1" w:styleId="a8">
    <w:name w:val="Выделенная цитата Знак"/>
    <w:basedOn w:val="a0"/>
    <w:link w:val="a9"/>
    <w:uiPriority w:val="30"/>
    <w:qFormat/>
    <w:rsid w:val="00C33705"/>
    <w:rPr>
      <w:i/>
      <w:iCs/>
      <w:color w:val="0F4761" w:themeColor="accent1" w:themeShade="BF"/>
    </w:rPr>
  </w:style>
  <w:style w:type="character" w:styleId="aa">
    <w:name w:val="Intense Reference"/>
    <w:basedOn w:val="a0"/>
    <w:uiPriority w:val="32"/>
    <w:qFormat/>
    <w:rsid w:val="00C33705"/>
    <w:rPr>
      <w:b/>
      <w:bCs/>
      <w:smallCaps/>
      <w:color w:val="0F4761" w:themeColor="accent1" w:themeShade="BF"/>
      <w:spacing w:val="5"/>
    </w:rPr>
  </w:style>
  <w:style w:type="character" w:styleId="ab">
    <w:name w:val="Hyperlink"/>
    <w:rsid w:val="004F0AA4"/>
    <w:rPr>
      <w:color w:val="333399"/>
      <w:u w:val="single"/>
    </w:rPr>
  </w:style>
  <w:style w:type="character" w:customStyle="1" w:styleId="ac">
    <w:name w:val="Без интервала Знак"/>
    <w:link w:val="ad"/>
    <w:uiPriority w:val="1"/>
    <w:qFormat/>
    <w:locked/>
    <w:rsid w:val="004F0AA4"/>
    <w:rPr>
      <w:rFonts w:ascii="Arial" w:eastAsiaTheme="minorEastAsia" w:hAnsi="Arial"/>
      <w:kern w:val="0"/>
      <w:lang w:val="ru-RU" w:eastAsia="zh-CN"/>
    </w:rPr>
  </w:style>
  <w:style w:type="character" w:customStyle="1" w:styleId="normaltextrun">
    <w:name w:val="normaltextrun"/>
    <w:basedOn w:val="a0"/>
    <w:qFormat/>
    <w:rsid w:val="004F0AA4"/>
  </w:style>
  <w:style w:type="character" w:customStyle="1" w:styleId="23">
    <w:name w:val="Основной текст (2) + Полужирный"/>
    <w:basedOn w:val="a0"/>
    <w:qFormat/>
    <w:rsid w:val="004F0AA4"/>
    <w:rPr>
      <w:rFonts w:ascii="Tahoma" w:hAnsi="Tahoma" w:cs="Tahoma"/>
      <w:b/>
      <w:bCs/>
      <w:sz w:val="21"/>
      <w:szCs w:val="21"/>
      <w:u w:val="none"/>
      <w:shd w:val="clear" w:color="auto" w:fill="FFFFFF"/>
    </w:rPr>
  </w:style>
  <w:style w:type="character" w:customStyle="1" w:styleId="s1">
    <w:name w:val="s1"/>
    <w:basedOn w:val="a0"/>
    <w:qFormat/>
    <w:rsid w:val="004F0AA4"/>
  </w:style>
  <w:style w:type="paragraph" w:styleId="a4">
    <w:name w:val="Title"/>
    <w:basedOn w:val="a"/>
    <w:next w:val="ae"/>
    <w:link w:val="a3"/>
    <w:uiPriority w:val="10"/>
    <w:qFormat/>
    <w:rsid w:val="00C33705"/>
    <w:pPr>
      <w:spacing w:after="80"/>
      <w:contextualSpacing/>
    </w:pPr>
    <w:rPr>
      <w:rFonts w:asciiTheme="majorHAnsi" w:eastAsiaTheme="majorEastAsia" w:hAnsiTheme="majorHAnsi" w:cstheme="majorBidi"/>
      <w:spacing w:val="-10"/>
      <w:kern w:val="2"/>
      <w:sz w:val="56"/>
      <w:szCs w:val="56"/>
      <w:lang w:eastAsia="en-US"/>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Arial"/>
    </w:rPr>
  </w:style>
  <w:style w:type="paragraph" w:styleId="a6">
    <w:name w:val="Subtitle"/>
    <w:basedOn w:val="a"/>
    <w:next w:val="a"/>
    <w:link w:val="a5"/>
    <w:uiPriority w:val="11"/>
    <w:qFormat/>
    <w:rsid w:val="00C33705"/>
    <w:p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paragraph" w:styleId="22">
    <w:name w:val="Quote"/>
    <w:basedOn w:val="a"/>
    <w:next w:val="a"/>
    <w:link w:val="21"/>
    <w:uiPriority w:val="29"/>
    <w:qFormat/>
    <w:rsid w:val="00C33705"/>
    <w:pPr>
      <w:spacing w:before="160" w:after="160" w:line="259" w:lineRule="auto"/>
      <w:jc w:val="center"/>
    </w:pPr>
    <w:rPr>
      <w:rFonts w:asciiTheme="minorHAnsi" w:eastAsiaTheme="minorHAnsi" w:hAnsiTheme="minorHAnsi"/>
      <w:i/>
      <w:iCs/>
      <w:color w:val="404040" w:themeColor="text1" w:themeTint="BF"/>
      <w:kern w:val="2"/>
      <w:lang w:eastAsia="en-US"/>
    </w:rPr>
  </w:style>
  <w:style w:type="paragraph" w:styleId="af2">
    <w:name w:val="List Paragraph"/>
    <w:basedOn w:val="a"/>
    <w:uiPriority w:val="34"/>
    <w:qFormat/>
    <w:rsid w:val="00C33705"/>
    <w:pPr>
      <w:spacing w:after="160" w:line="259" w:lineRule="auto"/>
      <w:ind w:left="720"/>
      <w:contextualSpacing/>
    </w:pPr>
    <w:rPr>
      <w:rFonts w:asciiTheme="minorHAnsi" w:eastAsiaTheme="minorHAnsi" w:hAnsiTheme="minorHAnsi"/>
      <w:kern w:val="2"/>
      <w:lang w:eastAsia="en-US"/>
    </w:rPr>
  </w:style>
  <w:style w:type="paragraph" w:styleId="a9">
    <w:name w:val="Intense Quote"/>
    <w:basedOn w:val="a"/>
    <w:next w:val="a"/>
    <w:link w:val="a8"/>
    <w:uiPriority w:val="30"/>
    <w:qFormat/>
    <w:rsid w:val="00C33705"/>
    <w:pPr>
      <w:pBdr>
        <w:top w:val="single" w:sz="4" w:space="10" w:color="0F4761"/>
        <w:bottom w:val="single" w:sz="4" w:space="10" w:color="0F4761"/>
      </w:pBdr>
      <w:spacing w:before="360" w:after="360" w:line="259" w:lineRule="auto"/>
      <w:ind w:left="864" w:right="864"/>
      <w:jc w:val="center"/>
    </w:pPr>
    <w:rPr>
      <w:rFonts w:asciiTheme="minorHAnsi" w:eastAsiaTheme="minorHAnsi" w:hAnsiTheme="minorHAnsi"/>
      <w:i/>
      <w:iCs/>
      <w:color w:val="0F4761" w:themeColor="accent1" w:themeShade="BF"/>
      <w:kern w:val="2"/>
      <w:lang w:eastAsia="en-US"/>
    </w:rPr>
  </w:style>
  <w:style w:type="paragraph" w:styleId="ad">
    <w:name w:val="No Spacing"/>
    <w:link w:val="ac"/>
    <w:uiPriority w:val="1"/>
    <w:qFormat/>
    <w:rsid w:val="004F0AA4"/>
    <w:rPr>
      <w:rFonts w:ascii="Arial" w:eastAsiaTheme="minorEastAsia" w:hAnsi="Arial"/>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onpravo.kz/" TargetMode="External"/><Relationship Id="rId4"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1068</Words>
  <Characters>6916</Characters>
  <Application>Microsoft Office Word</Application>
  <DocSecurity>0</DocSecurity>
  <Lines>135</Lines>
  <Paragraphs>46</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8</cp:revision>
  <dcterms:created xsi:type="dcterms:W3CDTF">2024-11-18T08:01:00Z</dcterms:created>
  <dcterms:modified xsi:type="dcterms:W3CDTF">2026-02-07T16:03:00Z</dcterms:modified>
  <dc:language>ru-RU</dc:language>
</cp:coreProperties>
</file>