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71D62" w14:textId="77777777" w:rsidR="00C20C89" w:rsidRDefault="00C20C89"/>
    <w:tbl>
      <w:tblPr>
        <w:tblW w:w="10065" w:type="dxa"/>
        <w:tblInd w:w="-459" w:type="dxa"/>
        <w:tblLook w:val="01E0" w:firstRow="1" w:lastRow="1" w:firstColumn="1" w:lastColumn="1" w:noHBand="0" w:noVBand="0"/>
      </w:tblPr>
      <w:tblGrid>
        <w:gridCol w:w="4678"/>
        <w:gridCol w:w="1559"/>
        <w:gridCol w:w="3828"/>
      </w:tblGrid>
      <w:tr w:rsidR="00E55E6E" w14:paraId="27271D76" w14:textId="77777777" w:rsidTr="00B278B0">
        <w:trPr>
          <w:trHeight w:val="1792"/>
        </w:trPr>
        <w:tc>
          <w:tcPr>
            <w:tcW w:w="4678" w:type="dxa"/>
          </w:tcPr>
          <w:p w14:paraId="27271D63" w14:textId="77777777" w:rsidR="00E55E6E" w:rsidRDefault="00E55E6E" w:rsidP="00B278B0">
            <w:pPr>
              <w:tabs>
                <w:tab w:val="left" w:pos="317"/>
                <w:tab w:val="left" w:pos="5670"/>
              </w:tabs>
              <w:spacing w:after="0" w:line="240" w:lineRule="auto"/>
              <w:ind w:left="-250"/>
              <w:jc w:val="center"/>
              <w:rPr>
                <w:rFonts w:ascii="Times New Roman" w:hAnsi="Times New Roman"/>
                <w:b/>
                <w:sz w:val="20"/>
                <w:szCs w:val="20"/>
                <w:lang w:val="kk-KZ"/>
              </w:rPr>
            </w:pPr>
            <w:r>
              <w:rPr>
                <w:noProof/>
                <w:lang w:val="kk-KZ" w:eastAsia="kk-KZ"/>
              </w:rPr>
              <w:drawing>
                <wp:anchor distT="0" distB="0" distL="114300" distR="114300" simplePos="0" relativeHeight="251660288" behindDoc="0" locked="0" layoutInCell="1" allowOverlap="1" wp14:anchorId="27271DC5" wp14:editId="27271DC6">
                  <wp:simplePos x="0" y="0"/>
                  <wp:positionH relativeFrom="column">
                    <wp:posOffset>2806700</wp:posOffset>
                  </wp:positionH>
                  <wp:positionV relativeFrom="paragraph">
                    <wp:posOffset>53340</wp:posOffset>
                  </wp:positionV>
                  <wp:extent cx="840740" cy="85979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srcRect/>
                          <a:stretch>
                            <a:fillRect/>
                          </a:stretch>
                        </pic:blipFill>
                        <pic:spPr bwMode="auto">
                          <a:xfrm>
                            <a:off x="0" y="0"/>
                            <a:ext cx="840740" cy="859790"/>
                          </a:xfrm>
                          <a:prstGeom prst="rect">
                            <a:avLst/>
                          </a:prstGeom>
                          <a:noFill/>
                        </pic:spPr>
                      </pic:pic>
                    </a:graphicData>
                  </a:graphic>
                </wp:anchor>
              </w:drawing>
            </w:r>
            <w:r>
              <w:rPr>
                <w:rFonts w:ascii="Times New Roman" w:hAnsi="Times New Roman"/>
                <w:b/>
                <w:sz w:val="20"/>
                <w:szCs w:val="20"/>
                <w:lang w:val="kk-KZ"/>
              </w:rPr>
              <w:t>ҚАЗАҚСТАН РЕСПУБЛИКАСЫНЫҢ</w:t>
            </w:r>
          </w:p>
          <w:p w14:paraId="27271D64" w14:textId="77777777" w:rsidR="00E55E6E" w:rsidRDefault="00E55E6E" w:rsidP="00B278B0">
            <w:pPr>
              <w:tabs>
                <w:tab w:val="left" w:pos="5670"/>
              </w:tabs>
              <w:spacing w:after="0" w:line="240" w:lineRule="auto"/>
              <w:ind w:left="-142"/>
              <w:jc w:val="center"/>
              <w:rPr>
                <w:rFonts w:ascii="Times New Roman" w:hAnsi="Times New Roman"/>
                <w:b/>
                <w:sz w:val="20"/>
                <w:szCs w:val="20"/>
                <w:lang w:val="kk-KZ"/>
              </w:rPr>
            </w:pPr>
            <w:r>
              <w:rPr>
                <w:rFonts w:ascii="Times New Roman" w:hAnsi="Times New Roman"/>
                <w:b/>
                <w:sz w:val="20"/>
                <w:szCs w:val="20"/>
                <w:lang w:val="kk-KZ"/>
              </w:rPr>
              <w:t>ІШ</w:t>
            </w:r>
            <w:r>
              <w:rPr>
                <w:rFonts w:ascii="Times New Roman" w:hAnsi="Times New Roman"/>
                <w:b/>
                <w:color w:val="000000"/>
                <w:sz w:val="20"/>
                <w:szCs w:val="20"/>
                <w:lang w:val="kk-KZ"/>
              </w:rPr>
              <w:t xml:space="preserve">КІ ІСТЕР </w:t>
            </w:r>
            <w:r>
              <w:rPr>
                <w:rFonts w:ascii="Times New Roman" w:hAnsi="Times New Roman"/>
                <w:b/>
                <w:sz w:val="20"/>
                <w:szCs w:val="20"/>
                <w:lang w:val="kk-KZ"/>
              </w:rPr>
              <w:t>МИНИСТРЛІГІ</w:t>
            </w:r>
          </w:p>
          <w:p w14:paraId="27271D65" w14:textId="77777777" w:rsidR="00E55E6E" w:rsidRDefault="00E55E6E" w:rsidP="00B278B0">
            <w:pPr>
              <w:tabs>
                <w:tab w:val="left" w:pos="5670"/>
              </w:tabs>
              <w:spacing w:after="0" w:line="240" w:lineRule="auto"/>
              <w:ind w:left="-142"/>
              <w:jc w:val="center"/>
              <w:rPr>
                <w:rFonts w:ascii="Times New Roman" w:hAnsi="Times New Roman"/>
                <w:b/>
                <w:sz w:val="10"/>
                <w:szCs w:val="10"/>
                <w:lang w:val="kk-KZ"/>
              </w:rPr>
            </w:pPr>
          </w:p>
          <w:p w14:paraId="27271D66"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 xml:space="preserve">ТҮРКІСТАН ОБЛЫСЫНЫҢ </w:t>
            </w:r>
          </w:p>
          <w:p w14:paraId="27271D67"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ПОЛИЦИЯ ДЕПАРТАМЕНТІ</w:t>
            </w:r>
          </w:p>
          <w:p w14:paraId="27271D68" w14:textId="77777777" w:rsidR="00E55E6E" w:rsidRDefault="00E55E6E" w:rsidP="00B278B0">
            <w:pPr>
              <w:tabs>
                <w:tab w:val="left" w:pos="5670"/>
              </w:tabs>
              <w:spacing w:after="0" w:line="240" w:lineRule="auto"/>
              <w:ind w:left="-142"/>
              <w:jc w:val="center"/>
              <w:rPr>
                <w:rFonts w:ascii="Times New Roman" w:hAnsi="Times New Roman"/>
                <w:b/>
                <w:color w:val="000000"/>
                <w:sz w:val="10"/>
                <w:szCs w:val="10"/>
                <w:lang w:val="kk-KZ"/>
              </w:rPr>
            </w:pPr>
          </w:p>
          <w:p w14:paraId="27271D69"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 xml:space="preserve">« МАҚТААРАЛ АУДАНЫНЫҢ </w:t>
            </w:r>
          </w:p>
          <w:p w14:paraId="27271D6A"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ПОЛИЦИЯ БӨЛІМІ »</w:t>
            </w:r>
          </w:p>
          <w:p w14:paraId="27271D6B" w14:textId="77777777" w:rsidR="00E55E6E" w:rsidRDefault="00975A2C" w:rsidP="00B278B0">
            <w:pPr>
              <w:tabs>
                <w:tab w:val="left" w:pos="5670"/>
              </w:tabs>
              <w:spacing w:after="0" w:line="240" w:lineRule="auto"/>
              <w:ind w:left="-142"/>
              <w:jc w:val="center"/>
              <w:rPr>
                <w:rFonts w:ascii="Times New Roman" w:hAnsi="Times New Roman"/>
                <w:b/>
                <w:color w:val="000000"/>
                <w:sz w:val="20"/>
                <w:szCs w:val="20"/>
                <w:lang w:val="kk-KZ"/>
              </w:rPr>
            </w:pPr>
            <w:r>
              <w:pict w14:anchorId="27271DC8">
                <v:shapetype id="_x0000_t202" coordsize="21600,21600" o:spt="202" path="m,l,21600r21600,l21600,xe">
                  <v:stroke joinstyle="miter"/>
                  <v:path gradientshapeok="t" o:connecttype="rect"/>
                </v:shapetype>
                <v:shape id="Поле 6" o:spid="_x0000_s1026" type="#_x0000_t202" style="position:absolute;left:0;text-align:left;margin-left:524.45pt;margin-top:-20.25pt;width:30pt;height:631.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" stroked="f">
                  <v:textbox style="layout-flow:vertical;mso-layout-flow-alt:bottom-to-top;mso-next-textbox:#Поле 6">
                    <w:txbxContent>
                      <w:p w14:paraId="27271DCD" w14:textId="77777777" w:rsidR="00E55E6E" w:rsidRDefault="00E55E6E" w:rsidP="00E55E6E">
                        <w:pPr>
                          <w:rPr>
                            <w:color w:val="0C0000"/>
                            <w:sz w:val="14"/>
                          </w:rPr>
                        </w:pPr>
                        <w:r>
                          <w:rPr>
                            <w:color w:val="0C0000"/>
                            <w:sz w:val="14"/>
                          </w:rPr>
                          <w:t xml:space="preserve">30.11.2018   </w:t>
                        </w:r>
                      </w:p>
                    </w:txbxContent>
                  </v:textbox>
                </v:shape>
              </w:pict>
            </w:r>
            <w:r>
              <w:pict w14:anchorId="27271DC9">
                <v:shape id="Поле 5" o:spid="_x0000_s1027" type="#_x0000_t202" style="position:absolute;left:0;text-align:left;margin-left:524.45pt;margin-top:-20.25pt;width:30pt;height:631.4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" stroked="f">
                  <v:textbox style="layout-flow:vertical;mso-layout-flow-alt:bottom-to-top;mso-next-textbox:#Поле 5">
                    <w:txbxContent>
                      <w:p w14:paraId="27271DCE" w14:textId="77777777" w:rsidR="00E55E6E" w:rsidRDefault="00E55E6E" w:rsidP="00E55E6E">
                        <w:pPr>
                          <w:rPr>
                            <w:color w:val="0C0000"/>
                            <w:sz w:val="14"/>
                          </w:rPr>
                        </w:pPr>
                        <w:r>
                          <w:rPr>
                            <w:color w:val="0C0000"/>
                            <w:sz w:val="14"/>
                          </w:rPr>
                          <w:t xml:space="preserve">30.11.2018   </w:t>
                        </w:r>
                      </w:p>
                    </w:txbxContent>
                  </v:textbox>
                </v:shape>
              </w:pict>
            </w:r>
            <w:r w:rsidR="00E55E6E">
              <w:rPr>
                <w:rFonts w:ascii="Times New Roman" w:hAnsi="Times New Roman"/>
                <w:b/>
                <w:color w:val="000000"/>
                <w:sz w:val="20"/>
                <w:szCs w:val="20"/>
                <w:lang w:val="kk-KZ"/>
              </w:rPr>
              <w:t>мемлекеттік мекемесі</w:t>
            </w:r>
          </w:p>
          <w:p w14:paraId="27271D6C" w14:textId="77777777" w:rsidR="00E55E6E" w:rsidRDefault="00975A2C" w:rsidP="00B278B0">
            <w:pPr>
              <w:tabs>
                <w:tab w:val="left" w:pos="5670"/>
              </w:tabs>
              <w:spacing w:after="0" w:line="240" w:lineRule="auto"/>
              <w:ind w:left="-142"/>
              <w:jc w:val="center"/>
              <w:rPr>
                <w:rFonts w:ascii="Times New Roman" w:hAnsi="Times New Roman"/>
                <w:b/>
                <w:color w:val="000000"/>
                <w:sz w:val="20"/>
                <w:szCs w:val="20"/>
                <w:lang w:val="kk-KZ"/>
              </w:rPr>
            </w:pPr>
            <w:r>
              <w:pict w14:anchorId="27271DCA">
                <v:polyline id="Полилиния 4" o:spid="_x0000_s1028"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points="-1.2pt,99.65pt,511.05pt,100.4pt" coordsize="102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" filled="f" strokeweight="1.25pt">
                  <v:path arrowok="t" o:connecttype="custom" o:connectlocs="0,0;6505575,9525" o:connectangles="0,0"/>
                  <w10:wrap anchory="page"/>
                </v:polyline>
              </w:pict>
            </w:r>
          </w:p>
        </w:tc>
        <w:tc>
          <w:tcPr>
            <w:tcW w:w="1559" w:type="dxa"/>
            <w:hideMark/>
          </w:tcPr>
          <w:p w14:paraId="27271D6D" w14:textId="77777777" w:rsidR="00E55E6E" w:rsidRDefault="00E55E6E" w:rsidP="00B278B0">
            <w:pPr>
              <w:spacing w:after="0"/>
            </w:pPr>
          </w:p>
        </w:tc>
        <w:tc>
          <w:tcPr>
            <w:tcW w:w="3828" w:type="dxa"/>
          </w:tcPr>
          <w:p w14:paraId="27271D6E" w14:textId="77777777" w:rsidR="00E55E6E" w:rsidRDefault="00E55E6E" w:rsidP="00B278B0">
            <w:pPr>
              <w:tabs>
                <w:tab w:val="left" w:pos="5670"/>
              </w:tabs>
              <w:spacing w:after="0" w:line="240" w:lineRule="auto"/>
              <w:ind w:left="-142" w:right="-108"/>
              <w:jc w:val="center"/>
              <w:rPr>
                <w:rFonts w:ascii="Times New Roman" w:hAnsi="Times New Roman"/>
                <w:b/>
                <w:sz w:val="20"/>
                <w:szCs w:val="20"/>
                <w:lang w:val="kk-KZ"/>
              </w:rPr>
            </w:pPr>
            <w:r>
              <w:rPr>
                <w:rFonts w:ascii="Times New Roman" w:hAnsi="Times New Roman"/>
                <w:b/>
                <w:sz w:val="20"/>
                <w:szCs w:val="20"/>
                <w:lang w:val="kk-KZ"/>
              </w:rPr>
              <w:t>МИНИСТЕРСТВО ВНУТРЕННИХ ДЕЛ  РЕСПУБЛИКИ КАЗАХСТАН</w:t>
            </w:r>
          </w:p>
          <w:p w14:paraId="27271D6F" w14:textId="77777777" w:rsidR="00E55E6E" w:rsidRDefault="00E55E6E" w:rsidP="00B278B0">
            <w:pPr>
              <w:tabs>
                <w:tab w:val="left" w:pos="5670"/>
              </w:tabs>
              <w:spacing w:after="0" w:line="240" w:lineRule="auto"/>
              <w:ind w:left="-142"/>
              <w:jc w:val="center"/>
              <w:rPr>
                <w:rFonts w:ascii="Times New Roman" w:hAnsi="Times New Roman"/>
                <w:b/>
                <w:sz w:val="10"/>
                <w:szCs w:val="10"/>
                <w:lang w:val="kk-KZ"/>
              </w:rPr>
            </w:pPr>
          </w:p>
          <w:p w14:paraId="27271D70"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rPr>
              <w:t xml:space="preserve">ДЕПАРТАМЕНТ </w:t>
            </w:r>
            <w:r>
              <w:rPr>
                <w:rFonts w:ascii="Times New Roman" w:hAnsi="Times New Roman"/>
                <w:b/>
                <w:color w:val="000000"/>
                <w:sz w:val="20"/>
                <w:szCs w:val="20"/>
                <w:lang w:val="kk-KZ"/>
              </w:rPr>
              <w:t>ПОЛИЦИИ</w:t>
            </w:r>
          </w:p>
          <w:p w14:paraId="27271D71"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lang w:val="kk-KZ"/>
              </w:rPr>
              <w:t xml:space="preserve">ТУРКЕСТАНСКОЙ </w:t>
            </w:r>
            <w:r>
              <w:rPr>
                <w:rFonts w:ascii="Times New Roman" w:hAnsi="Times New Roman"/>
                <w:b/>
                <w:color w:val="000000"/>
                <w:sz w:val="20"/>
                <w:szCs w:val="20"/>
              </w:rPr>
              <w:t>ОБЛАСТИ</w:t>
            </w:r>
          </w:p>
          <w:p w14:paraId="27271D72" w14:textId="77777777" w:rsidR="00E55E6E" w:rsidRDefault="00E55E6E" w:rsidP="00B278B0">
            <w:pPr>
              <w:tabs>
                <w:tab w:val="left" w:pos="5670"/>
              </w:tabs>
              <w:spacing w:after="0" w:line="240" w:lineRule="auto"/>
              <w:ind w:left="-142"/>
              <w:jc w:val="center"/>
              <w:rPr>
                <w:rFonts w:ascii="Times New Roman" w:hAnsi="Times New Roman"/>
                <w:b/>
                <w:color w:val="000000"/>
                <w:sz w:val="10"/>
                <w:szCs w:val="10"/>
                <w:lang w:val="kk-KZ"/>
              </w:rPr>
            </w:pPr>
          </w:p>
          <w:p w14:paraId="27271D73" w14:textId="77777777" w:rsidR="00E55E6E" w:rsidRDefault="00975A2C" w:rsidP="00B278B0">
            <w:pPr>
              <w:spacing w:after="0" w:line="240" w:lineRule="auto"/>
              <w:ind w:left="-142"/>
              <w:jc w:val="center"/>
              <w:rPr>
                <w:rFonts w:ascii="Times New Roman" w:hAnsi="Times New Roman"/>
                <w:b/>
                <w:color w:val="000000"/>
                <w:sz w:val="20"/>
                <w:szCs w:val="20"/>
                <w:lang w:val="kk-KZ"/>
              </w:rPr>
            </w:pPr>
            <w:r>
              <w:pict w14:anchorId="27271DCB">
                <v:shape id="Поле 1" o:spid="_x0000_s1029" type="#_x0000_t202" style="position:absolute;left:0;text-align:left;margin-left:199.2pt;margin-top:5.15pt;width:40.35pt;height:635.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" stroked="f">
                  <v:textbox style="layout-flow:vertical;mso-layout-flow-alt:bottom-to-top;mso-next-textbox:#Поле 1">
                    <w:txbxContent>
                      <w:p w14:paraId="27271DCF" w14:textId="77777777" w:rsidR="00E55E6E" w:rsidRDefault="00E55E6E" w:rsidP="00E55E6E">
                        <w:pPr>
                          <w:rPr>
                            <w:color w:val="0C0000"/>
                            <w:sz w:val="14"/>
                          </w:rPr>
                        </w:pPr>
                        <w:r>
                          <w:rPr>
                            <w:color w:val="0C0000"/>
                            <w:sz w:val="14"/>
                          </w:rPr>
                          <w:t>01.11.2017 Э</w:t>
                        </w:r>
                        <w:r>
                          <w:rPr>
                            <w:rFonts w:ascii="Arial" w:hAnsi="Arial" w:cs="Arial"/>
                            <w:color w:val="0C0000"/>
                            <w:sz w:val="14"/>
                          </w:rPr>
                          <w:t>Қ</w:t>
                        </w:r>
                        <w:r>
                          <w:rPr>
                            <w:rFonts w:ascii="Calibri" w:hAnsi="Calibri" w:cs="Calibri"/>
                            <w:color w:val="0C0000"/>
                            <w:sz w:val="14"/>
                          </w:rPr>
                          <w:t>АБЖ МО (7.20.0 н</w:t>
                        </w:r>
                        <w:r>
                          <w:rPr>
                            <w:rFonts w:ascii="Arial" w:hAnsi="Arial" w:cs="Arial"/>
                            <w:color w:val="0C0000"/>
                            <w:sz w:val="14"/>
                          </w:rPr>
                          <w:t>ұ</w:t>
                        </w:r>
                        <w:r>
                          <w:rPr>
                            <w:rFonts w:ascii="Calibri" w:hAnsi="Calibri" w:cs="Calibri"/>
                            <w:color w:val="0C0000"/>
                            <w:sz w:val="14"/>
                          </w:rPr>
                          <w:t>с</w:t>
                        </w:r>
                        <w:r>
                          <w:rPr>
                            <w:rFonts w:ascii="Arial" w:hAnsi="Arial" w:cs="Arial"/>
                            <w:color w:val="0C0000"/>
                            <w:sz w:val="14"/>
                          </w:rPr>
                          <w:t>қ</w:t>
                        </w:r>
                        <w:r>
                          <w:rPr>
                            <w:rFonts w:ascii="Calibri" w:hAnsi="Calibri" w:cs="Calibri"/>
                            <w:color w:val="0C0000"/>
                            <w:sz w:val="14"/>
                          </w:rPr>
                          <w:t>асы)</w:t>
                        </w:r>
                      </w:p>
                    </w:txbxContent>
                  </v:textbox>
                </v:shape>
              </w:pict>
            </w:r>
            <w:r>
              <w:pict w14:anchorId="27271DCC">
                <v:shape id="Поле 2" o:spid="_x0000_s1030" type="#_x0000_t202" style="position:absolute;left:0;text-align:left;margin-left:209.55pt;margin-top:5.15pt;width:30pt;height:631.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" stroked="f">
                  <v:textbox style="layout-flow:vertical;mso-layout-flow-alt:bottom-to-top;mso-next-textbox:#Поле 2">
                    <w:txbxContent>
                      <w:p w14:paraId="27271DD0" w14:textId="77777777" w:rsidR="00E55E6E" w:rsidRDefault="00E55E6E" w:rsidP="00E55E6E"/>
                    </w:txbxContent>
                  </v:textbox>
                </v:shape>
              </w:pict>
            </w:r>
            <w:r w:rsidR="00E55E6E">
              <w:rPr>
                <w:rFonts w:ascii="Times New Roman" w:hAnsi="Times New Roman"/>
                <w:b/>
                <w:color w:val="000000"/>
                <w:sz w:val="20"/>
                <w:szCs w:val="20"/>
              </w:rPr>
              <w:t>Государственное учреждение</w:t>
            </w:r>
          </w:p>
          <w:p w14:paraId="27271D74" w14:textId="77777777" w:rsidR="00E55E6E" w:rsidRDefault="00E55E6E" w:rsidP="00B278B0">
            <w:pPr>
              <w:tabs>
                <w:tab w:val="left" w:pos="5670"/>
              </w:tabs>
              <w:spacing w:after="0" w:line="240" w:lineRule="auto"/>
              <w:ind w:left="-142"/>
              <w:jc w:val="center"/>
              <w:rPr>
                <w:rFonts w:ascii="Times New Roman" w:hAnsi="Times New Roman"/>
                <w:b/>
                <w:color w:val="000000"/>
                <w:sz w:val="20"/>
                <w:szCs w:val="20"/>
                <w:lang w:val="kk-KZ"/>
              </w:rPr>
            </w:pPr>
            <w:r>
              <w:rPr>
                <w:rFonts w:ascii="Times New Roman" w:hAnsi="Times New Roman"/>
                <w:b/>
                <w:color w:val="000000"/>
                <w:sz w:val="20"/>
                <w:szCs w:val="20"/>
              </w:rPr>
              <w:t xml:space="preserve">« </w:t>
            </w:r>
            <w:r>
              <w:rPr>
                <w:rFonts w:ascii="Times New Roman" w:hAnsi="Times New Roman"/>
                <w:b/>
                <w:color w:val="000000"/>
                <w:sz w:val="20"/>
                <w:szCs w:val="20"/>
                <w:lang w:val="kk-KZ"/>
              </w:rPr>
              <w:t xml:space="preserve">ОТДЕЛ ПОЛИЦИИ </w:t>
            </w:r>
          </w:p>
          <w:p w14:paraId="27271D75" w14:textId="77777777" w:rsidR="00E55E6E" w:rsidRDefault="00E55E6E" w:rsidP="00B278B0">
            <w:pPr>
              <w:tabs>
                <w:tab w:val="left" w:pos="5670"/>
              </w:tabs>
              <w:spacing w:after="0" w:line="240" w:lineRule="auto"/>
              <w:ind w:left="-142"/>
              <w:jc w:val="center"/>
              <w:rPr>
                <w:rFonts w:ascii="Times New Roman" w:hAnsi="Times New Roman"/>
                <w:b/>
                <w:color w:val="3A7298"/>
                <w:sz w:val="20"/>
                <w:szCs w:val="20"/>
                <w:lang w:val="kk-KZ"/>
              </w:rPr>
            </w:pPr>
            <w:r>
              <w:rPr>
                <w:rFonts w:ascii="Times New Roman" w:hAnsi="Times New Roman"/>
                <w:b/>
                <w:color w:val="000000"/>
                <w:sz w:val="20"/>
                <w:szCs w:val="20"/>
                <w:lang w:val="kk-KZ"/>
              </w:rPr>
              <w:t>МАКТААРАЛЬСКОГО РАЙОНА »</w:t>
            </w:r>
          </w:p>
        </w:tc>
      </w:tr>
    </w:tbl>
    <w:p w14:paraId="27271D77" w14:textId="77777777" w:rsidR="00E55E6E" w:rsidRDefault="00E55E6E" w:rsidP="00E62DAC">
      <w:pPr>
        <w:pStyle w:val="a3"/>
        <w:ind w:left="4956" w:right="-284"/>
        <w:jc w:val="both"/>
        <w:rPr>
          <w:rFonts w:ascii="Times New Roman" w:hAnsi="Times New Roman"/>
          <w:color w:val="000000" w:themeColor="text1"/>
          <w:sz w:val="28"/>
          <w:szCs w:val="28"/>
          <w:lang w:val="kk-KZ"/>
        </w:rPr>
      </w:pPr>
    </w:p>
    <w:p w14:paraId="27271D78" w14:textId="77777777" w:rsidR="005D28AF" w:rsidRDefault="005D28AF" w:rsidP="00E62DAC">
      <w:pPr>
        <w:pStyle w:val="a3"/>
        <w:ind w:right="-284"/>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r>
        <w:rPr>
          <w:rFonts w:ascii="Times New Roman" w:hAnsi="Times New Roman"/>
          <w:color w:val="000000" w:themeColor="text1"/>
          <w:sz w:val="28"/>
          <w:szCs w:val="28"/>
          <w:lang w:val="kk-KZ"/>
        </w:rPr>
        <w:tab/>
      </w:r>
    </w:p>
    <w:p w14:paraId="27271D79" w14:textId="77777777" w:rsidR="005E7D9E" w:rsidRPr="00955CD0" w:rsidRDefault="005E7D9E" w:rsidP="005E7D9E">
      <w:pPr>
        <w:pStyle w:val="a3"/>
        <w:ind w:left="4820"/>
        <w:rPr>
          <w:rFonts w:ascii="Times New Roman" w:hAnsi="Times New Roman"/>
          <w:b/>
          <w:bCs/>
          <w:sz w:val="28"/>
          <w:szCs w:val="28"/>
          <w:lang w:val="kk-KZ"/>
        </w:rPr>
      </w:pPr>
      <w:r>
        <w:rPr>
          <w:rFonts w:ascii="Times New Roman" w:hAnsi="Times New Roman"/>
          <w:b/>
          <w:bCs/>
          <w:sz w:val="28"/>
          <w:szCs w:val="28"/>
          <w:lang w:val="kk-KZ"/>
        </w:rPr>
        <w:t>Қорғаушы</w:t>
      </w:r>
      <w:r w:rsidRPr="00955CD0">
        <w:rPr>
          <w:rFonts w:ascii="Times New Roman" w:hAnsi="Times New Roman"/>
          <w:b/>
          <w:bCs/>
          <w:sz w:val="28"/>
          <w:szCs w:val="28"/>
          <w:lang w:val="kk-KZ"/>
        </w:rPr>
        <w:t>: Адвокат Саржанов Галымжан Турлыбекович</w:t>
      </w:r>
      <w:r>
        <w:rPr>
          <w:rFonts w:ascii="Times New Roman" w:hAnsi="Times New Roman"/>
          <w:b/>
          <w:bCs/>
          <w:sz w:val="28"/>
          <w:szCs w:val="28"/>
          <w:lang w:val="kk-KZ"/>
        </w:rPr>
        <w:t>ке</w:t>
      </w:r>
    </w:p>
    <w:p w14:paraId="27271D7A" w14:textId="77777777" w:rsidR="005E7D9E" w:rsidRPr="00955CD0" w:rsidRDefault="005E7D9E" w:rsidP="005E7D9E">
      <w:pPr>
        <w:pStyle w:val="a3"/>
        <w:ind w:left="4820"/>
        <w:rPr>
          <w:rFonts w:ascii="Times New Roman" w:hAnsi="Times New Roman"/>
          <w:b/>
          <w:bCs/>
          <w:sz w:val="28"/>
          <w:szCs w:val="28"/>
          <w:lang w:val="kk-KZ"/>
        </w:rPr>
      </w:pPr>
      <w:r w:rsidRPr="00955CD0">
        <w:rPr>
          <w:rFonts w:ascii="Times New Roman" w:hAnsi="Times New Roman"/>
          <w:b/>
          <w:bCs/>
          <w:sz w:val="28"/>
          <w:szCs w:val="28"/>
          <w:lang w:val="kk-KZ"/>
        </w:rPr>
        <w:t>«Заң және Құқық» Адвокаттық кеңсесі</w:t>
      </w:r>
    </w:p>
    <w:p w14:paraId="27271D7B" w14:textId="77777777" w:rsidR="005E7D9E" w:rsidRPr="00955CD0" w:rsidRDefault="005E7D9E" w:rsidP="005E7D9E">
      <w:pPr>
        <w:pStyle w:val="a3"/>
        <w:ind w:left="4820"/>
        <w:rPr>
          <w:rFonts w:ascii="Times New Roman" w:hAnsi="Times New Roman"/>
          <w:sz w:val="28"/>
          <w:szCs w:val="28"/>
          <w:lang w:val="kk-KZ"/>
        </w:rPr>
      </w:pPr>
      <w:r w:rsidRPr="00955CD0">
        <w:rPr>
          <w:rFonts w:ascii="Times New Roman" w:hAnsi="Times New Roman"/>
          <w:sz w:val="28"/>
          <w:szCs w:val="28"/>
          <w:lang w:val="kk-KZ"/>
        </w:rPr>
        <w:t>Қазахстан Республикасы, 050002, Алматы қаласы, Алмалы ауданы, Абылай Хан даңғылы, 79/71 үй, 304 кеңсе.</w:t>
      </w:r>
    </w:p>
    <w:p w14:paraId="27271D7C" w14:textId="77777777" w:rsidR="007F70EC" w:rsidRDefault="007F70EC" w:rsidP="004F29C2">
      <w:pPr>
        <w:pStyle w:val="a3"/>
        <w:ind w:right="-284"/>
        <w:jc w:val="center"/>
        <w:rPr>
          <w:rFonts w:ascii="Times New Roman" w:hAnsi="Times New Roman"/>
          <w:b/>
          <w:sz w:val="28"/>
          <w:szCs w:val="28"/>
          <w:lang w:val="kk-KZ"/>
        </w:rPr>
      </w:pPr>
    </w:p>
    <w:p w14:paraId="27271D7D" w14:textId="77777777" w:rsidR="007F70EC" w:rsidRDefault="007F70EC" w:rsidP="00100466">
      <w:pPr>
        <w:pStyle w:val="a3"/>
        <w:ind w:right="-284"/>
        <w:rPr>
          <w:rFonts w:ascii="Times New Roman" w:hAnsi="Times New Roman"/>
          <w:b/>
          <w:sz w:val="28"/>
          <w:szCs w:val="28"/>
          <w:lang w:val="kk-KZ"/>
        </w:rPr>
      </w:pPr>
    </w:p>
    <w:p w14:paraId="27271D7E" w14:textId="77777777" w:rsidR="007F70EC" w:rsidRDefault="007F70EC" w:rsidP="004F29C2">
      <w:pPr>
        <w:pStyle w:val="a3"/>
        <w:ind w:right="-284"/>
        <w:jc w:val="center"/>
        <w:rPr>
          <w:rFonts w:ascii="Times New Roman" w:hAnsi="Times New Roman"/>
          <w:b/>
          <w:sz w:val="28"/>
          <w:szCs w:val="28"/>
          <w:lang w:val="kk-KZ"/>
        </w:rPr>
      </w:pPr>
    </w:p>
    <w:p w14:paraId="27271D7F" w14:textId="77777777" w:rsidR="007F70EC" w:rsidRDefault="007F70EC" w:rsidP="004F29C2">
      <w:pPr>
        <w:pStyle w:val="a3"/>
        <w:ind w:right="-284"/>
        <w:jc w:val="center"/>
        <w:rPr>
          <w:rFonts w:ascii="Times New Roman" w:hAnsi="Times New Roman"/>
          <w:b/>
          <w:sz w:val="28"/>
          <w:szCs w:val="28"/>
          <w:lang w:val="kk-KZ"/>
        </w:rPr>
      </w:pPr>
    </w:p>
    <w:p w14:paraId="27271D80" w14:textId="77777777" w:rsidR="007F70EC" w:rsidRDefault="007F70EC" w:rsidP="004F29C2">
      <w:pPr>
        <w:pStyle w:val="a3"/>
        <w:ind w:right="-284"/>
        <w:jc w:val="center"/>
        <w:rPr>
          <w:rFonts w:ascii="Times New Roman" w:hAnsi="Times New Roman"/>
          <w:b/>
          <w:sz w:val="28"/>
          <w:szCs w:val="28"/>
          <w:lang w:val="kk-KZ"/>
        </w:rPr>
      </w:pPr>
    </w:p>
    <w:p w14:paraId="27271D81" w14:textId="77777777" w:rsidR="00E62DAC" w:rsidRPr="004F29C2" w:rsidRDefault="00E62DAC" w:rsidP="004F29C2">
      <w:pPr>
        <w:pStyle w:val="a3"/>
        <w:ind w:right="-284"/>
        <w:jc w:val="center"/>
        <w:rPr>
          <w:rFonts w:ascii="Times New Roman" w:hAnsi="Times New Roman"/>
          <w:b/>
          <w:sz w:val="28"/>
          <w:szCs w:val="28"/>
          <w:lang w:val="kk-KZ"/>
        </w:rPr>
      </w:pPr>
      <w:r>
        <w:rPr>
          <w:rFonts w:ascii="Times New Roman" w:hAnsi="Times New Roman"/>
          <w:b/>
          <w:sz w:val="28"/>
          <w:szCs w:val="28"/>
          <w:lang w:val="kk-KZ"/>
        </w:rPr>
        <w:t>Х А Б А Р Л А М А</w:t>
      </w:r>
    </w:p>
    <w:p w14:paraId="27271D82" w14:textId="77777777" w:rsidR="008315FB" w:rsidRDefault="008315FB" w:rsidP="008315FB">
      <w:pPr>
        <w:pStyle w:val="a3"/>
        <w:ind w:firstLine="708"/>
        <w:jc w:val="both"/>
        <w:rPr>
          <w:rFonts w:ascii="Times New Roman" w:hAnsi="Times New Roman"/>
          <w:sz w:val="27"/>
          <w:szCs w:val="27"/>
          <w:lang w:val="kk-KZ"/>
        </w:rPr>
      </w:pPr>
    </w:p>
    <w:p w14:paraId="27271D83" w14:textId="77777777" w:rsidR="006331E1" w:rsidRDefault="00100466" w:rsidP="003079C9">
      <w:pPr>
        <w:pStyle w:val="a3"/>
        <w:ind w:firstLine="567"/>
        <w:jc w:val="both"/>
        <w:rPr>
          <w:rFonts w:ascii="Times New Roman" w:hAnsi="Times New Roman"/>
          <w:sz w:val="27"/>
          <w:szCs w:val="27"/>
          <w:lang w:val="kk-KZ"/>
        </w:rPr>
      </w:pPr>
      <w:r>
        <w:rPr>
          <w:rFonts w:ascii="Times New Roman" w:hAnsi="Times New Roman"/>
          <w:sz w:val="27"/>
          <w:szCs w:val="27"/>
          <w:lang w:val="kk-KZ"/>
        </w:rPr>
        <w:t xml:space="preserve">Сіздің </w:t>
      </w:r>
      <w:r w:rsidR="00D47652">
        <w:rPr>
          <w:rFonts w:ascii="Times New Roman" w:hAnsi="Times New Roman"/>
          <w:sz w:val="27"/>
          <w:szCs w:val="27"/>
          <w:lang w:val="kk-KZ"/>
        </w:rPr>
        <w:t>11</w:t>
      </w:r>
      <w:r w:rsidR="00960ECD">
        <w:rPr>
          <w:rFonts w:ascii="Times New Roman" w:hAnsi="Times New Roman"/>
          <w:sz w:val="27"/>
          <w:szCs w:val="27"/>
          <w:lang w:val="kk-KZ"/>
        </w:rPr>
        <w:t>.</w:t>
      </w:r>
      <w:r w:rsidR="005E7D9E">
        <w:rPr>
          <w:rFonts w:ascii="Times New Roman" w:hAnsi="Times New Roman"/>
          <w:sz w:val="27"/>
          <w:szCs w:val="27"/>
          <w:lang w:val="kk-KZ"/>
        </w:rPr>
        <w:t>03</w:t>
      </w:r>
      <w:r w:rsidR="00960ECD">
        <w:rPr>
          <w:rFonts w:ascii="Times New Roman" w:hAnsi="Times New Roman"/>
          <w:sz w:val="27"/>
          <w:szCs w:val="27"/>
          <w:lang w:val="kk-KZ"/>
        </w:rPr>
        <w:t>.202</w:t>
      </w:r>
      <w:r w:rsidR="005E7D9E">
        <w:rPr>
          <w:rFonts w:ascii="Times New Roman" w:hAnsi="Times New Roman"/>
          <w:sz w:val="27"/>
          <w:szCs w:val="27"/>
          <w:lang w:val="kk-KZ"/>
        </w:rPr>
        <w:t>5</w:t>
      </w:r>
      <w:r w:rsidR="006331E1">
        <w:rPr>
          <w:rFonts w:ascii="Times New Roman" w:hAnsi="Times New Roman"/>
          <w:sz w:val="27"/>
          <w:szCs w:val="27"/>
          <w:lang w:val="kk-KZ"/>
        </w:rPr>
        <w:t xml:space="preserve"> жылы Мақтаарал АПБ-нің кеңсесіне </w:t>
      </w:r>
      <w:r w:rsidR="00BC73C1" w:rsidRPr="00BC73C1">
        <w:rPr>
          <w:lang w:val="kk-KZ"/>
        </w:rPr>
        <w:t>No ЗТ-2025-00785838</w:t>
      </w:r>
      <w:r w:rsidR="002E6CC0" w:rsidRPr="00D47652">
        <w:rPr>
          <w:rFonts w:ascii="Times New Roman" w:hAnsi="Times New Roman"/>
          <w:sz w:val="27"/>
          <w:szCs w:val="27"/>
          <w:lang w:val="kk-KZ"/>
        </w:rPr>
        <w:t xml:space="preserve"> </w:t>
      </w:r>
      <w:r w:rsidR="006331E1">
        <w:rPr>
          <w:rFonts w:ascii="Times New Roman" w:hAnsi="Times New Roman"/>
          <w:sz w:val="27"/>
          <w:szCs w:val="27"/>
          <w:lang w:val="kk-KZ"/>
        </w:rPr>
        <w:t xml:space="preserve">санымен Е-өтініш арқылы түсірген </w:t>
      </w:r>
      <w:r w:rsidR="002E6CC0">
        <w:rPr>
          <w:rFonts w:ascii="Times New Roman" w:hAnsi="Times New Roman"/>
          <w:sz w:val="27"/>
          <w:szCs w:val="27"/>
          <w:lang w:val="kk-KZ"/>
        </w:rPr>
        <w:t>өтініш хатыңыз</w:t>
      </w:r>
      <w:r w:rsidR="003208BE">
        <w:rPr>
          <w:rFonts w:ascii="Times New Roman" w:hAnsi="Times New Roman"/>
          <w:sz w:val="27"/>
          <w:szCs w:val="27"/>
          <w:lang w:val="kk-KZ"/>
        </w:rPr>
        <w:t xml:space="preserve"> бойынша </w:t>
      </w:r>
      <w:r w:rsidR="005E7D9E">
        <w:rPr>
          <w:rFonts w:ascii="Times New Roman" w:hAnsi="Times New Roman"/>
          <w:sz w:val="27"/>
          <w:szCs w:val="27"/>
          <w:lang w:val="kk-KZ"/>
        </w:rPr>
        <w:t>қанағаттандыр</w:t>
      </w:r>
      <w:r w:rsidR="00BC73C1">
        <w:rPr>
          <w:rFonts w:ascii="Times New Roman" w:hAnsi="Times New Roman"/>
          <w:sz w:val="27"/>
          <w:szCs w:val="27"/>
          <w:lang w:val="kk-KZ"/>
        </w:rPr>
        <w:t>удан бас тартылғанын</w:t>
      </w:r>
      <w:r w:rsidR="003208BE">
        <w:rPr>
          <w:rFonts w:ascii="Times New Roman" w:hAnsi="Times New Roman"/>
          <w:sz w:val="27"/>
          <w:szCs w:val="27"/>
          <w:lang w:val="kk-KZ"/>
        </w:rPr>
        <w:t xml:space="preserve"> хабарлаймын. </w:t>
      </w:r>
    </w:p>
    <w:p w14:paraId="27271D84" w14:textId="77777777" w:rsidR="007F70EC" w:rsidRDefault="007F70EC" w:rsidP="0097037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Егерде сіз, қабылданған шешіммен келіспеген жағдайда, Қазақстан Республикасының ҚПК-нің 105-бабының талаптарына сай, прокуротураға сонымен қатар Қазақстан Республикасының ҚПК-нің 106-бабының талаптарына сай сотқа шағымдануға құқылысыз</w:t>
      </w:r>
      <w:r w:rsidRPr="005D470B">
        <w:rPr>
          <w:rFonts w:ascii="Times New Roman" w:hAnsi="Times New Roman" w:cs="Times New Roman"/>
          <w:sz w:val="28"/>
          <w:szCs w:val="28"/>
          <w:lang w:val="kk-KZ"/>
        </w:rPr>
        <w:t xml:space="preserve">. </w:t>
      </w:r>
    </w:p>
    <w:p w14:paraId="27271D85" w14:textId="77777777" w:rsidR="007F70EC" w:rsidRDefault="007F70EC" w:rsidP="00970377">
      <w:pPr>
        <w:pStyle w:val="a3"/>
        <w:jc w:val="both"/>
        <w:rPr>
          <w:rFonts w:ascii="Times New Roman" w:hAnsi="Times New Roman"/>
          <w:sz w:val="27"/>
          <w:szCs w:val="27"/>
          <w:lang w:val="kk-KZ"/>
        </w:rPr>
      </w:pPr>
    </w:p>
    <w:p w14:paraId="27271D86" w14:textId="77777777" w:rsidR="007F70EC" w:rsidRDefault="007F70EC" w:rsidP="00970377">
      <w:pPr>
        <w:pStyle w:val="a3"/>
        <w:jc w:val="both"/>
        <w:rPr>
          <w:rFonts w:ascii="Times New Roman" w:hAnsi="Times New Roman"/>
          <w:sz w:val="27"/>
          <w:szCs w:val="27"/>
          <w:lang w:val="kk-KZ"/>
        </w:rPr>
      </w:pPr>
    </w:p>
    <w:p w14:paraId="27271D87" w14:textId="77777777" w:rsidR="00E62DAC" w:rsidRDefault="00E62DAC" w:rsidP="00E62DAC">
      <w:pPr>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Мақтаарал АПБ-нің  </w:t>
      </w:r>
      <w:r w:rsidR="00E55E6E">
        <w:rPr>
          <w:rFonts w:ascii="Times New Roman" w:hAnsi="Times New Roman"/>
          <w:b/>
          <w:sz w:val="28"/>
          <w:szCs w:val="28"/>
          <w:lang w:val="kk-KZ"/>
        </w:rPr>
        <w:t>бастығы</w:t>
      </w:r>
    </w:p>
    <w:p w14:paraId="27271D88" w14:textId="77777777" w:rsidR="00E62DAC" w:rsidRDefault="00E62DAC" w:rsidP="00E62DAC">
      <w:pPr>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полиция </w:t>
      </w:r>
      <w:r w:rsidR="004F29C2">
        <w:rPr>
          <w:rFonts w:ascii="Times New Roman" w:hAnsi="Times New Roman"/>
          <w:b/>
          <w:sz w:val="28"/>
          <w:szCs w:val="28"/>
          <w:lang w:val="kk-KZ"/>
        </w:rPr>
        <w:t>подполковнигі</w:t>
      </w:r>
      <w:r w:rsidR="00E55E6E">
        <w:rPr>
          <w:rFonts w:ascii="Times New Roman" w:hAnsi="Times New Roman"/>
          <w:b/>
          <w:sz w:val="28"/>
          <w:szCs w:val="28"/>
          <w:lang w:val="kk-KZ"/>
        </w:rPr>
        <w:t xml:space="preserve"> </w:t>
      </w:r>
      <w:r w:rsidR="004F29C2">
        <w:rPr>
          <w:rFonts w:ascii="Times New Roman" w:hAnsi="Times New Roman"/>
          <w:b/>
          <w:sz w:val="28"/>
          <w:szCs w:val="28"/>
          <w:lang w:val="kk-KZ"/>
        </w:rPr>
        <w:tab/>
      </w:r>
      <w:r w:rsidR="004F29C2">
        <w:rPr>
          <w:rFonts w:ascii="Times New Roman" w:hAnsi="Times New Roman"/>
          <w:b/>
          <w:sz w:val="28"/>
          <w:szCs w:val="28"/>
          <w:lang w:val="kk-KZ"/>
        </w:rPr>
        <w:tab/>
      </w:r>
      <w:r w:rsidR="004F29C2">
        <w:rPr>
          <w:rFonts w:ascii="Times New Roman" w:hAnsi="Times New Roman"/>
          <w:b/>
          <w:sz w:val="28"/>
          <w:szCs w:val="28"/>
          <w:lang w:val="kk-KZ"/>
        </w:rPr>
        <w:tab/>
      </w:r>
      <w:r w:rsidR="004F29C2">
        <w:rPr>
          <w:rFonts w:ascii="Times New Roman" w:hAnsi="Times New Roman"/>
          <w:b/>
          <w:sz w:val="28"/>
          <w:szCs w:val="28"/>
          <w:lang w:val="kk-KZ"/>
        </w:rPr>
        <w:tab/>
      </w:r>
      <w:r w:rsidR="004F29C2">
        <w:rPr>
          <w:rFonts w:ascii="Times New Roman" w:hAnsi="Times New Roman"/>
          <w:b/>
          <w:sz w:val="28"/>
          <w:szCs w:val="28"/>
          <w:lang w:val="kk-KZ"/>
        </w:rPr>
        <w:tab/>
      </w:r>
      <w:r w:rsidR="004F29C2">
        <w:rPr>
          <w:rFonts w:ascii="Times New Roman" w:hAnsi="Times New Roman"/>
          <w:b/>
          <w:sz w:val="28"/>
          <w:szCs w:val="28"/>
          <w:lang w:val="kk-KZ"/>
        </w:rPr>
        <w:tab/>
        <w:t xml:space="preserve">   </w:t>
      </w:r>
      <w:r w:rsidR="006331E1">
        <w:rPr>
          <w:rFonts w:ascii="Times New Roman" w:hAnsi="Times New Roman"/>
          <w:b/>
          <w:sz w:val="28"/>
          <w:szCs w:val="28"/>
          <w:lang w:val="kk-KZ"/>
        </w:rPr>
        <w:t xml:space="preserve">    </w:t>
      </w:r>
      <w:r w:rsidR="004F29C2">
        <w:rPr>
          <w:rFonts w:ascii="Times New Roman" w:hAnsi="Times New Roman"/>
          <w:b/>
          <w:sz w:val="28"/>
          <w:szCs w:val="28"/>
          <w:lang w:val="kk-KZ"/>
        </w:rPr>
        <w:t xml:space="preserve">   Е.Амантаев</w:t>
      </w:r>
    </w:p>
    <w:p w14:paraId="27271D89" w14:textId="77777777" w:rsidR="00E55E6E" w:rsidRDefault="00E55E6E" w:rsidP="00E62DAC">
      <w:pPr>
        <w:spacing w:after="0" w:line="240" w:lineRule="auto"/>
        <w:jc w:val="both"/>
        <w:rPr>
          <w:rFonts w:ascii="Times New Roman" w:hAnsi="Times New Roman"/>
          <w:b/>
          <w:sz w:val="28"/>
          <w:szCs w:val="28"/>
          <w:lang w:val="kk-KZ"/>
        </w:rPr>
      </w:pPr>
    </w:p>
    <w:p w14:paraId="27271D8A" w14:textId="77777777" w:rsidR="00E55E6E" w:rsidRPr="00970377" w:rsidRDefault="00E55E6E" w:rsidP="00E62DAC">
      <w:pPr>
        <w:spacing w:after="0" w:line="240" w:lineRule="auto"/>
        <w:jc w:val="both"/>
        <w:rPr>
          <w:rFonts w:ascii="Times New Roman" w:hAnsi="Times New Roman"/>
          <w:i/>
          <w:sz w:val="20"/>
          <w:szCs w:val="20"/>
          <w:lang w:val="kk-KZ"/>
        </w:rPr>
      </w:pPr>
      <w:r w:rsidRPr="00970377">
        <w:rPr>
          <w:rFonts w:ascii="Times New Roman" w:hAnsi="Times New Roman"/>
          <w:i/>
          <w:sz w:val="20"/>
          <w:szCs w:val="20"/>
          <w:lang w:val="kk-KZ"/>
        </w:rPr>
        <w:t xml:space="preserve">орын: </w:t>
      </w:r>
      <w:r w:rsidR="003079C9">
        <w:rPr>
          <w:rFonts w:ascii="Times New Roman" w:hAnsi="Times New Roman"/>
          <w:i/>
          <w:sz w:val="20"/>
          <w:szCs w:val="20"/>
          <w:lang w:val="kk-KZ"/>
        </w:rPr>
        <w:t>Д.Жақсылық</w:t>
      </w:r>
    </w:p>
    <w:p w14:paraId="27271D8B" w14:textId="77777777" w:rsidR="00E62DAC" w:rsidRDefault="00F53AF2" w:rsidP="00E62DAC">
      <w:pPr>
        <w:autoSpaceDE w:val="0"/>
        <w:autoSpaceDN w:val="0"/>
        <w:adjustRightInd w:val="0"/>
        <w:spacing w:after="0" w:line="240" w:lineRule="auto"/>
        <w:jc w:val="both"/>
        <w:rPr>
          <w:rFonts w:ascii="Times New Roman" w:hAnsi="Times New Roman"/>
          <w:i/>
          <w:sz w:val="20"/>
          <w:szCs w:val="20"/>
          <w:lang w:val="kk-KZ"/>
        </w:rPr>
      </w:pPr>
      <w:r>
        <w:rPr>
          <w:rFonts w:ascii="Times New Roman" w:hAnsi="Times New Roman"/>
          <w:i/>
          <w:sz w:val="20"/>
          <w:szCs w:val="20"/>
          <w:lang w:val="kk-KZ"/>
        </w:rPr>
        <w:t xml:space="preserve">тел: </w:t>
      </w:r>
      <w:r w:rsidR="006331E1">
        <w:rPr>
          <w:rFonts w:ascii="Times New Roman" w:hAnsi="Times New Roman"/>
          <w:i/>
          <w:sz w:val="20"/>
          <w:szCs w:val="20"/>
          <w:lang w:val="kk-KZ"/>
        </w:rPr>
        <w:t>+</w:t>
      </w:r>
      <w:r w:rsidR="003079C9">
        <w:rPr>
          <w:rFonts w:ascii="Times New Roman" w:hAnsi="Times New Roman"/>
          <w:i/>
          <w:sz w:val="20"/>
          <w:szCs w:val="20"/>
          <w:lang w:val="kk-KZ"/>
        </w:rPr>
        <w:t>7778-941-02-07</w:t>
      </w:r>
    </w:p>
    <w:p w14:paraId="27271D8C"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7271D8D"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7271D8E"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7271D8F"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7271D90"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7271D91"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7271D92"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7271D93" w14:textId="77777777" w:rsidR="002E6CC0" w:rsidRDefault="002E6CC0" w:rsidP="00E62DAC">
      <w:pPr>
        <w:autoSpaceDE w:val="0"/>
        <w:autoSpaceDN w:val="0"/>
        <w:adjustRightInd w:val="0"/>
        <w:spacing w:after="0" w:line="240" w:lineRule="auto"/>
        <w:jc w:val="both"/>
        <w:rPr>
          <w:rFonts w:ascii="Times New Roman" w:hAnsi="Times New Roman"/>
          <w:i/>
          <w:sz w:val="20"/>
          <w:szCs w:val="20"/>
          <w:lang w:val="kk-KZ"/>
        </w:rPr>
      </w:pPr>
    </w:p>
    <w:p w14:paraId="27271D94" w14:textId="77777777" w:rsidR="002E6CC0" w:rsidRDefault="002E6CC0" w:rsidP="00E62DAC">
      <w:pPr>
        <w:autoSpaceDE w:val="0"/>
        <w:autoSpaceDN w:val="0"/>
        <w:adjustRightInd w:val="0"/>
        <w:spacing w:after="0" w:line="240" w:lineRule="auto"/>
        <w:jc w:val="both"/>
        <w:rPr>
          <w:rFonts w:ascii="Times New Roman" w:hAnsi="Times New Roman"/>
          <w:i/>
          <w:sz w:val="20"/>
          <w:szCs w:val="20"/>
          <w:lang w:val="kk-KZ"/>
        </w:rPr>
      </w:pPr>
    </w:p>
    <w:p w14:paraId="27271D95" w14:textId="77777777" w:rsidR="002E6CC0" w:rsidRDefault="002E6CC0" w:rsidP="00E62DAC">
      <w:pPr>
        <w:autoSpaceDE w:val="0"/>
        <w:autoSpaceDN w:val="0"/>
        <w:adjustRightInd w:val="0"/>
        <w:spacing w:after="0" w:line="240" w:lineRule="auto"/>
        <w:jc w:val="both"/>
        <w:rPr>
          <w:rFonts w:ascii="Times New Roman" w:hAnsi="Times New Roman"/>
          <w:i/>
          <w:sz w:val="20"/>
          <w:szCs w:val="20"/>
          <w:lang w:val="kk-KZ"/>
        </w:rPr>
      </w:pPr>
    </w:p>
    <w:p w14:paraId="27271D96"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7271D97"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7271D98"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7271D99" w14:textId="77777777" w:rsidR="002E6CC0" w:rsidRDefault="002E6CC0" w:rsidP="005E7D9E">
      <w:pPr>
        <w:pStyle w:val="a3"/>
        <w:spacing w:line="20" w:lineRule="atLeast"/>
        <w:ind w:left="-142" w:right="-284"/>
        <w:jc w:val="center"/>
        <w:rPr>
          <w:rFonts w:ascii="Times New Roman" w:hAnsi="Times New Roman"/>
          <w:b/>
          <w:sz w:val="28"/>
          <w:szCs w:val="28"/>
          <w:lang w:val="kk-KZ"/>
        </w:rPr>
      </w:pPr>
    </w:p>
    <w:p w14:paraId="27271D9A" w14:textId="77777777" w:rsidR="002E6CC0" w:rsidRDefault="002E6CC0" w:rsidP="002E6CC0">
      <w:pPr>
        <w:pStyle w:val="a3"/>
        <w:spacing w:line="20" w:lineRule="atLeast"/>
        <w:ind w:left="-142" w:right="-284"/>
        <w:jc w:val="center"/>
        <w:rPr>
          <w:rFonts w:ascii="Times New Roman" w:hAnsi="Times New Roman"/>
          <w:b/>
          <w:sz w:val="28"/>
          <w:szCs w:val="28"/>
        </w:rPr>
      </w:pPr>
      <w:r>
        <w:rPr>
          <w:rFonts w:ascii="Times New Roman" w:hAnsi="Times New Roman"/>
          <w:b/>
          <w:sz w:val="28"/>
          <w:szCs w:val="28"/>
        </w:rPr>
        <w:t>Қ  А  У  Л  Ы</w:t>
      </w:r>
    </w:p>
    <w:p w14:paraId="27271D9B" w14:textId="77777777" w:rsidR="002E6CC0" w:rsidRDefault="002E6CC0" w:rsidP="002E6CC0">
      <w:pPr>
        <w:pStyle w:val="a3"/>
        <w:spacing w:line="20" w:lineRule="atLeast"/>
        <w:ind w:left="-142" w:right="-284"/>
        <w:jc w:val="center"/>
        <w:rPr>
          <w:rFonts w:ascii="Times New Roman" w:hAnsi="Times New Roman"/>
          <w:sz w:val="28"/>
          <w:szCs w:val="28"/>
        </w:rPr>
      </w:pPr>
      <w:r>
        <w:rPr>
          <w:rFonts w:ascii="Times New Roman" w:hAnsi="Times New Roman"/>
          <w:b/>
          <w:sz w:val="28"/>
          <w:szCs w:val="28"/>
        </w:rPr>
        <w:t>Өтініш хатты</w:t>
      </w:r>
      <w:r w:rsidR="00BC73C1">
        <w:rPr>
          <w:rFonts w:ascii="Times New Roman" w:hAnsi="Times New Roman"/>
          <w:b/>
          <w:sz w:val="28"/>
          <w:szCs w:val="28"/>
          <w:lang w:val="kk-KZ"/>
        </w:rPr>
        <w:t xml:space="preserve"> </w:t>
      </w:r>
      <w:r>
        <w:rPr>
          <w:rFonts w:ascii="Times New Roman" w:hAnsi="Times New Roman"/>
          <w:b/>
          <w:sz w:val="28"/>
          <w:szCs w:val="28"/>
        </w:rPr>
        <w:t>қанағаттандыру</w:t>
      </w:r>
      <w:r w:rsidR="00BC73C1">
        <w:rPr>
          <w:rFonts w:ascii="Times New Roman" w:hAnsi="Times New Roman"/>
          <w:b/>
          <w:sz w:val="28"/>
          <w:szCs w:val="28"/>
          <w:lang w:val="kk-KZ"/>
        </w:rPr>
        <w:t>дан бас тарту</w:t>
      </w:r>
      <w:r>
        <w:rPr>
          <w:rFonts w:ascii="Times New Roman" w:hAnsi="Times New Roman"/>
          <w:b/>
          <w:sz w:val="28"/>
          <w:szCs w:val="28"/>
        </w:rPr>
        <w:t xml:space="preserve"> туралы</w:t>
      </w:r>
    </w:p>
    <w:p w14:paraId="27271D9C" w14:textId="77777777" w:rsidR="002E6CC0" w:rsidRDefault="002E6CC0" w:rsidP="002E6CC0">
      <w:pPr>
        <w:pStyle w:val="a3"/>
        <w:spacing w:line="20" w:lineRule="atLeast"/>
        <w:ind w:left="-142" w:right="-284"/>
        <w:jc w:val="both"/>
        <w:rPr>
          <w:rFonts w:ascii="Times New Roman" w:hAnsi="Times New Roman"/>
          <w:sz w:val="28"/>
          <w:szCs w:val="28"/>
        </w:rPr>
      </w:pPr>
    </w:p>
    <w:p w14:paraId="27271D9D" w14:textId="77777777" w:rsidR="002E6CC0" w:rsidRDefault="002E6CC0" w:rsidP="002E6CC0">
      <w:pPr>
        <w:spacing w:after="0" w:line="20" w:lineRule="atLeast"/>
        <w:ind w:left="-142" w:right="-284"/>
        <w:jc w:val="both"/>
        <w:rPr>
          <w:rFonts w:ascii="Times New Roman" w:hAnsi="Times New Roman" w:cs="Times New Roman"/>
          <w:b/>
          <w:sz w:val="28"/>
          <w:szCs w:val="28"/>
        </w:rPr>
      </w:pPr>
      <w:r>
        <w:rPr>
          <w:rFonts w:ascii="Times New Roman" w:hAnsi="Times New Roman" w:cs="Times New Roman"/>
          <w:sz w:val="28"/>
          <w:szCs w:val="28"/>
        </w:rPr>
        <w:t>Мырзакент кенті</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D47652">
        <w:rPr>
          <w:rFonts w:ascii="Times New Roman" w:hAnsi="Times New Roman" w:cs="Times New Roman"/>
          <w:sz w:val="28"/>
          <w:szCs w:val="28"/>
          <w:lang w:val="kk-KZ"/>
        </w:rPr>
        <w:t>13</w:t>
      </w:r>
      <w:r>
        <w:rPr>
          <w:rFonts w:ascii="Times New Roman" w:hAnsi="Times New Roman" w:cs="Times New Roman"/>
          <w:sz w:val="28"/>
          <w:szCs w:val="28"/>
        </w:rPr>
        <w:t>» «наурыз» 2025 жылы</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27271D9E" w14:textId="77777777" w:rsidR="002E6CC0" w:rsidRDefault="002E6CC0" w:rsidP="002E6CC0">
      <w:pPr>
        <w:spacing w:after="0" w:line="20" w:lineRule="atLeast"/>
        <w:ind w:left="-142" w:right="-284" w:firstLine="708"/>
        <w:jc w:val="both"/>
        <w:rPr>
          <w:rFonts w:ascii="Times New Roman" w:hAnsi="Times New Roman" w:cs="Times New Roman"/>
          <w:sz w:val="28"/>
          <w:szCs w:val="28"/>
        </w:rPr>
      </w:pPr>
      <w:r>
        <w:rPr>
          <w:rFonts w:ascii="Times New Roman" w:hAnsi="Times New Roman" w:cs="Times New Roman"/>
          <w:sz w:val="28"/>
          <w:szCs w:val="28"/>
        </w:rPr>
        <w:t>Мақтарал АПБ-нің аға тергеушісі полиция капитаны Д.Жақсылық</w:t>
      </w:r>
      <w:r>
        <w:rPr>
          <w:rFonts w:ascii="Times New Roman" w:hAnsi="Times New Roman" w:cs="Times New Roman"/>
          <w:color w:val="FF0000"/>
          <w:sz w:val="28"/>
          <w:szCs w:val="28"/>
        </w:rPr>
        <w:t xml:space="preserve">, </w:t>
      </w:r>
      <w:r>
        <w:rPr>
          <w:rFonts w:ascii="Times New Roman" w:hAnsi="Times New Roman" w:cs="Times New Roman"/>
          <w:sz w:val="28"/>
          <w:szCs w:val="28"/>
        </w:rPr>
        <w:t>№255143031000056 санды қылмыстық істің материалдарын қарастырып,</w:t>
      </w:r>
    </w:p>
    <w:p w14:paraId="27271D9F" w14:textId="77777777" w:rsidR="002E6CC0" w:rsidRDefault="002E6CC0" w:rsidP="002E6CC0">
      <w:pPr>
        <w:spacing w:after="0" w:line="20" w:lineRule="atLeast"/>
        <w:ind w:left="-142" w:right="-284" w:firstLine="708"/>
        <w:jc w:val="both"/>
        <w:rPr>
          <w:rFonts w:ascii="Times New Roman" w:hAnsi="Times New Roman" w:cs="Times New Roman"/>
          <w:sz w:val="28"/>
          <w:szCs w:val="28"/>
        </w:rPr>
      </w:pPr>
    </w:p>
    <w:p w14:paraId="27271DA0" w14:textId="77777777" w:rsidR="002E6CC0" w:rsidRDefault="002E6CC0" w:rsidP="002E6CC0">
      <w:pPr>
        <w:spacing w:after="0" w:line="20" w:lineRule="atLeast"/>
        <w:ind w:left="-142" w:right="-284"/>
        <w:jc w:val="center"/>
        <w:rPr>
          <w:rFonts w:ascii="Times New Roman" w:hAnsi="Times New Roman" w:cs="Times New Roman"/>
          <w:b/>
          <w:sz w:val="28"/>
          <w:szCs w:val="28"/>
        </w:rPr>
      </w:pPr>
      <w:r>
        <w:rPr>
          <w:rFonts w:ascii="Times New Roman" w:hAnsi="Times New Roman" w:cs="Times New Roman"/>
          <w:b/>
          <w:sz w:val="28"/>
          <w:szCs w:val="28"/>
        </w:rPr>
        <w:t>А Н Ы Қ Т А Д Ы М:</w:t>
      </w:r>
    </w:p>
    <w:p w14:paraId="27271DA1" w14:textId="77777777" w:rsidR="002E6CC0" w:rsidRDefault="002E6CC0" w:rsidP="002E6CC0">
      <w:pPr>
        <w:spacing w:after="0" w:line="20" w:lineRule="atLeast"/>
        <w:ind w:left="-142" w:right="-284"/>
        <w:jc w:val="center"/>
        <w:rPr>
          <w:rFonts w:ascii="Times New Roman" w:hAnsi="Times New Roman" w:cs="Times New Roman"/>
          <w:b/>
          <w:sz w:val="28"/>
          <w:szCs w:val="28"/>
        </w:rPr>
      </w:pPr>
    </w:p>
    <w:p w14:paraId="27271DA2" w14:textId="77777777" w:rsidR="002E6CC0" w:rsidRDefault="002E6CC0" w:rsidP="002E6CC0">
      <w:pPr>
        <w:pStyle w:val="a3"/>
        <w:spacing w:line="20" w:lineRule="atLeast"/>
        <w:ind w:right="-1" w:firstLine="567"/>
        <w:jc w:val="both"/>
        <w:rPr>
          <w:rFonts w:ascii="Times New Roman" w:hAnsi="Times New Roman"/>
          <w:sz w:val="28"/>
          <w:szCs w:val="28"/>
        </w:rPr>
      </w:pPr>
      <w:r w:rsidRPr="00B1188E">
        <w:rPr>
          <w:rFonts w:ascii="Times New Roman" w:hAnsi="Times New Roman"/>
          <w:sz w:val="28"/>
          <w:szCs w:val="28"/>
        </w:rPr>
        <w:t xml:space="preserve">Мақтаарал АПБ-нің өндірісіндегі  255143031000006 санды қылмыстық іс бойынша тергеп тексеру барысында М.Б.Е азаматтың ұялы телефонын қарап тексеру барысында ватсап әлеуметтік желісіндегі «Атакент Бауырлар» және «Бауырлар» тобына А.Е.К, Г.Ф.А есімді азаматтар адамдар тобы болып әлеуметтік, ұлттық, рулық , нәсілдік, тектік-топтық немесе діни алауыздықты қоздыратын аудио және бейнежазбаларды жариялағаны анықталды.  </w:t>
      </w:r>
    </w:p>
    <w:p w14:paraId="27271DA3" w14:textId="77777777" w:rsidR="002E6CC0" w:rsidRDefault="002E6CC0" w:rsidP="002E6CC0">
      <w:pPr>
        <w:pStyle w:val="a3"/>
        <w:spacing w:line="20" w:lineRule="atLeast"/>
        <w:ind w:right="-1" w:firstLine="567"/>
        <w:jc w:val="both"/>
        <w:rPr>
          <w:rFonts w:ascii="Times New Roman" w:hAnsi="Times New Roman"/>
          <w:sz w:val="28"/>
          <w:szCs w:val="28"/>
        </w:rPr>
      </w:pPr>
      <w:r w:rsidRPr="00B1188E">
        <w:rPr>
          <w:rFonts w:ascii="Times New Roman" w:hAnsi="Times New Roman"/>
          <w:sz w:val="28"/>
          <w:szCs w:val="28"/>
        </w:rPr>
        <w:t xml:space="preserve"> Аталған жәйіт бойынша Мақтаарал АПБ-мен ҚР ҚК-нің 174-бабы 2-бөлігімен 28.02.2025 жылы №255143031000056 санды сотқа дейінгі тергеп-тексеру амалдары басталған. </w:t>
      </w:r>
    </w:p>
    <w:p w14:paraId="27271DA4" w14:textId="0E6B6003" w:rsidR="002E6CC0" w:rsidRDefault="00BC73C1" w:rsidP="002E6CC0">
      <w:pPr>
        <w:pStyle w:val="a3"/>
        <w:spacing w:line="20" w:lineRule="atLeast"/>
        <w:ind w:right="-1" w:firstLine="567"/>
        <w:jc w:val="both"/>
        <w:rPr>
          <w:rFonts w:ascii="Times New Roman" w:hAnsi="Times New Roman"/>
          <w:sz w:val="28"/>
          <w:szCs w:val="28"/>
        </w:rPr>
      </w:pPr>
      <w:r>
        <w:rPr>
          <w:rFonts w:ascii="Times New Roman" w:hAnsi="Times New Roman"/>
          <w:sz w:val="28"/>
          <w:szCs w:val="28"/>
          <w:lang w:val="kk-KZ"/>
        </w:rPr>
        <w:t>11</w:t>
      </w:r>
      <w:r w:rsidR="002E6CC0">
        <w:rPr>
          <w:rFonts w:ascii="Times New Roman" w:hAnsi="Times New Roman"/>
          <w:sz w:val="28"/>
          <w:szCs w:val="28"/>
        </w:rPr>
        <w:t xml:space="preserve">.03.2025 </w:t>
      </w:r>
      <w:proofErr w:type="spellStart"/>
      <w:r w:rsidR="002E6CC0">
        <w:rPr>
          <w:rFonts w:ascii="Times New Roman" w:hAnsi="Times New Roman"/>
          <w:sz w:val="28"/>
          <w:szCs w:val="28"/>
        </w:rPr>
        <w:t>жылы</w:t>
      </w:r>
      <w:proofErr w:type="spellEnd"/>
      <w:r w:rsidR="002E6CC0">
        <w:rPr>
          <w:rFonts w:ascii="Times New Roman" w:hAnsi="Times New Roman"/>
          <w:sz w:val="28"/>
          <w:szCs w:val="28"/>
        </w:rPr>
        <w:t xml:space="preserve"> </w:t>
      </w:r>
      <w:proofErr w:type="spellStart"/>
      <w:r w:rsidR="002E6CC0">
        <w:rPr>
          <w:rFonts w:ascii="Times New Roman" w:hAnsi="Times New Roman"/>
          <w:sz w:val="28"/>
          <w:szCs w:val="28"/>
        </w:rPr>
        <w:t>күдікті</w:t>
      </w:r>
      <w:proofErr w:type="spellEnd"/>
      <w:r w:rsidR="002E6CC0">
        <w:rPr>
          <w:rFonts w:ascii="Times New Roman" w:hAnsi="Times New Roman"/>
          <w:sz w:val="28"/>
          <w:szCs w:val="28"/>
        </w:rPr>
        <w:t xml:space="preserve"> </w:t>
      </w:r>
      <w:proofErr w:type="spellStart"/>
      <w:r w:rsidR="002E6CC0">
        <w:rPr>
          <w:rFonts w:ascii="Times New Roman" w:hAnsi="Times New Roman"/>
          <w:sz w:val="28"/>
          <w:szCs w:val="28"/>
        </w:rPr>
        <w:t>Е.</w:t>
      </w:r>
      <w:r w:rsidR="00975A2C">
        <w:rPr>
          <w:rFonts w:ascii="Times New Roman" w:hAnsi="Times New Roman"/>
          <w:sz w:val="28"/>
          <w:szCs w:val="28"/>
        </w:rPr>
        <w:t>А</w:t>
      </w:r>
      <w:r w:rsidR="002E6CC0">
        <w:rPr>
          <w:rFonts w:ascii="Times New Roman" w:hAnsi="Times New Roman"/>
          <w:sz w:val="28"/>
          <w:szCs w:val="28"/>
        </w:rPr>
        <w:t>тың</w:t>
      </w:r>
      <w:proofErr w:type="spellEnd"/>
      <w:r w:rsidR="002E6CC0">
        <w:rPr>
          <w:rFonts w:ascii="Times New Roman" w:hAnsi="Times New Roman"/>
          <w:sz w:val="28"/>
          <w:szCs w:val="28"/>
        </w:rPr>
        <w:t xml:space="preserve"> </w:t>
      </w:r>
      <w:proofErr w:type="spellStart"/>
      <w:r w:rsidR="002E6CC0">
        <w:rPr>
          <w:rFonts w:ascii="Times New Roman" w:hAnsi="Times New Roman"/>
          <w:sz w:val="28"/>
          <w:szCs w:val="28"/>
        </w:rPr>
        <w:t>адвокаттық</w:t>
      </w:r>
      <w:proofErr w:type="spellEnd"/>
      <w:r w:rsidR="002E6CC0">
        <w:rPr>
          <w:rFonts w:ascii="Times New Roman" w:hAnsi="Times New Roman"/>
          <w:sz w:val="28"/>
          <w:szCs w:val="28"/>
        </w:rPr>
        <w:t xml:space="preserve"> </w:t>
      </w:r>
      <w:proofErr w:type="spellStart"/>
      <w:r w:rsidR="002E6CC0">
        <w:rPr>
          <w:rFonts w:ascii="Times New Roman" w:hAnsi="Times New Roman"/>
          <w:sz w:val="28"/>
          <w:szCs w:val="28"/>
        </w:rPr>
        <w:t>қызметпен</w:t>
      </w:r>
      <w:proofErr w:type="spellEnd"/>
      <w:r w:rsidR="002E6CC0">
        <w:rPr>
          <w:rFonts w:ascii="Times New Roman" w:hAnsi="Times New Roman"/>
          <w:sz w:val="28"/>
          <w:szCs w:val="28"/>
        </w:rPr>
        <w:t xml:space="preserve"> </w:t>
      </w:r>
      <w:proofErr w:type="spellStart"/>
      <w:r w:rsidR="002E6CC0">
        <w:rPr>
          <w:rFonts w:ascii="Times New Roman" w:hAnsi="Times New Roman"/>
          <w:sz w:val="28"/>
          <w:szCs w:val="28"/>
        </w:rPr>
        <w:t>айналысуға</w:t>
      </w:r>
      <w:proofErr w:type="spellEnd"/>
      <w:r w:rsidR="002E6CC0">
        <w:rPr>
          <w:rFonts w:ascii="Times New Roman" w:hAnsi="Times New Roman"/>
          <w:sz w:val="28"/>
          <w:szCs w:val="28"/>
        </w:rPr>
        <w:t xml:space="preserve"> №20015783 лицензиясы бар Алматы қалалық адвокаттар алқасының адвокаты  Саржанов Галымжан Турлыбекович </w:t>
      </w:r>
      <w:r w:rsidRPr="00BC73C1">
        <w:rPr>
          <w:lang w:val="kk-KZ"/>
        </w:rPr>
        <w:t>No ЗТ-2025-00785838</w:t>
      </w:r>
      <w:r w:rsidRPr="00D47652">
        <w:rPr>
          <w:rFonts w:ascii="Times New Roman" w:hAnsi="Times New Roman"/>
          <w:sz w:val="27"/>
          <w:szCs w:val="27"/>
          <w:lang w:val="kk-KZ"/>
        </w:rPr>
        <w:t xml:space="preserve"> </w:t>
      </w:r>
      <w:r w:rsidR="002E6CC0">
        <w:rPr>
          <w:rFonts w:ascii="Times New Roman" w:hAnsi="Times New Roman"/>
          <w:sz w:val="28"/>
          <w:szCs w:val="28"/>
        </w:rPr>
        <w:t xml:space="preserve"> санымен е-өтініш порталы арқылы өтініш жазып түсірген.</w:t>
      </w:r>
    </w:p>
    <w:p w14:paraId="27271DA5" w14:textId="060B5720" w:rsidR="002843CD" w:rsidRDefault="002E6CC0" w:rsidP="00BC73C1">
      <w:pPr>
        <w:pStyle w:val="a7"/>
        <w:numPr>
          <w:ilvl w:val="0"/>
          <w:numId w:val="4"/>
        </w:numPr>
        <w:spacing w:after="0" w:line="240" w:lineRule="auto"/>
        <w:ind w:left="426"/>
        <w:jc w:val="both"/>
        <w:rPr>
          <w:rFonts w:ascii="Times New Roman" w:hAnsi="Times New Roman"/>
          <w:color w:val="000000"/>
          <w:sz w:val="28"/>
          <w:szCs w:val="28"/>
          <w:lang w:val="kk-KZ" w:eastAsia="ru-RU" w:bidi="ru-RU"/>
        </w:rPr>
      </w:pPr>
      <w:r>
        <w:rPr>
          <w:rFonts w:ascii="Times New Roman" w:hAnsi="Times New Roman"/>
          <w:sz w:val="28"/>
          <w:szCs w:val="28"/>
        </w:rPr>
        <w:t xml:space="preserve">Аталған өтініш хатта </w:t>
      </w:r>
      <w:proofErr w:type="spellStart"/>
      <w:r w:rsidR="00BC73C1">
        <w:rPr>
          <w:rFonts w:ascii="Times New Roman" w:hAnsi="Times New Roman" w:cs="Times New Roman"/>
          <w:sz w:val="28"/>
          <w:szCs w:val="28"/>
        </w:rPr>
        <w:t>Күдікті</w:t>
      </w:r>
      <w:proofErr w:type="spellEnd"/>
      <w:r w:rsidR="00BC73C1">
        <w:rPr>
          <w:rFonts w:ascii="Times New Roman" w:hAnsi="Times New Roman" w:cs="Times New Roman"/>
          <w:sz w:val="28"/>
          <w:szCs w:val="28"/>
          <w:lang w:val="kk-KZ"/>
        </w:rPr>
        <w:t xml:space="preserve"> </w:t>
      </w:r>
      <w:r w:rsidR="00BC73C1" w:rsidRPr="00955CD0">
        <w:rPr>
          <w:rFonts w:ascii="Times New Roman" w:hAnsi="Times New Roman" w:cs="Times New Roman"/>
          <w:color w:val="000000"/>
          <w:sz w:val="28"/>
          <w:szCs w:val="28"/>
          <w:lang w:eastAsia="ru-RU" w:bidi="ru-RU"/>
        </w:rPr>
        <w:t xml:space="preserve">Е.К </w:t>
      </w:r>
      <w:r w:rsidR="00975A2C">
        <w:rPr>
          <w:rFonts w:ascii="Times New Roman" w:hAnsi="Times New Roman" w:cs="Times New Roman"/>
          <w:color w:val="000000"/>
          <w:sz w:val="28"/>
          <w:szCs w:val="28"/>
          <w:lang w:eastAsia="ru-RU" w:bidi="ru-RU"/>
        </w:rPr>
        <w:t>А</w:t>
      </w:r>
      <w:r w:rsidR="00BC73C1">
        <w:rPr>
          <w:rFonts w:ascii="Times New Roman" w:hAnsi="Times New Roman" w:cs="Times New Roman"/>
          <w:color w:val="000000"/>
          <w:sz w:val="28"/>
          <w:szCs w:val="28"/>
          <w:lang w:val="kk-KZ" w:eastAsia="ru-RU" w:bidi="ru-RU"/>
        </w:rPr>
        <w:t xml:space="preserve"> </w:t>
      </w:r>
      <w:proofErr w:type="spellStart"/>
      <w:r w:rsidR="00BC73C1" w:rsidRPr="005F2ED6">
        <w:rPr>
          <w:rFonts w:ascii="Times New Roman" w:hAnsi="Times New Roman" w:cs="Times New Roman"/>
          <w:sz w:val="28"/>
          <w:szCs w:val="28"/>
        </w:rPr>
        <w:t>ашық</w:t>
      </w:r>
      <w:proofErr w:type="spellEnd"/>
      <w:r w:rsidR="00BC73C1">
        <w:rPr>
          <w:rFonts w:ascii="Times New Roman" w:hAnsi="Times New Roman" w:cs="Times New Roman"/>
          <w:sz w:val="28"/>
          <w:szCs w:val="28"/>
          <w:lang w:val="kk-KZ"/>
        </w:rPr>
        <w:t xml:space="preserve"> </w:t>
      </w:r>
      <w:proofErr w:type="spellStart"/>
      <w:r w:rsidR="00BC73C1" w:rsidRPr="005F2ED6">
        <w:rPr>
          <w:rFonts w:ascii="Times New Roman" w:hAnsi="Times New Roman" w:cs="Times New Roman"/>
          <w:sz w:val="28"/>
          <w:szCs w:val="28"/>
        </w:rPr>
        <w:t>жарыяланған</w:t>
      </w:r>
      <w:proofErr w:type="spellEnd"/>
      <w:r w:rsidR="00BC73C1" w:rsidRPr="005F2ED6">
        <w:rPr>
          <w:rFonts w:ascii="Times New Roman" w:hAnsi="Times New Roman" w:cs="Times New Roman"/>
          <w:sz w:val="28"/>
          <w:szCs w:val="28"/>
        </w:rPr>
        <w:t xml:space="preserve"> Ютуб әлеуметтік</w:t>
      </w:r>
      <w:r w:rsidR="00BC73C1">
        <w:rPr>
          <w:rFonts w:ascii="Times New Roman" w:hAnsi="Times New Roman" w:cs="Times New Roman"/>
          <w:sz w:val="28"/>
          <w:szCs w:val="28"/>
          <w:lang w:val="kk-KZ"/>
        </w:rPr>
        <w:t xml:space="preserve"> </w:t>
      </w:r>
      <w:r w:rsidR="00BC73C1" w:rsidRPr="005F2ED6">
        <w:rPr>
          <w:rFonts w:ascii="Times New Roman" w:hAnsi="Times New Roman" w:cs="Times New Roman"/>
          <w:sz w:val="28"/>
          <w:szCs w:val="28"/>
        </w:rPr>
        <w:t>желісінен</w:t>
      </w:r>
      <w:r w:rsidR="00BC73C1">
        <w:rPr>
          <w:rFonts w:ascii="Times New Roman" w:hAnsi="Times New Roman" w:cs="Times New Roman"/>
          <w:sz w:val="28"/>
          <w:szCs w:val="28"/>
          <w:lang w:val="kk-KZ"/>
        </w:rPr>
        <w:t xml:space="preserve"> </w:t>
      </w:r>
      <w:r w:rsidR="00BC73C1" w:rsidRPr="00982A77">
        <w:rPr>
          <w:rFonts w:ascii="Times New Roman" w:hAnsi="Times New Roman" w:cs="Times New Roman"/>
          <w:sz w:val="28"/>
          <w:szCs w:val="28"/>
          <w:lang w:val="kk-KZ"/>
        </w:rPr>
        <w:t>«Дильмурат Абу-Мухаммад»</w:t>
      </w:r>
      <w:r w:rsidR="00BC73C1">
        <w:rPr>
          <w:rFonts w:ascii="Times New Roman" w:hAnsi="Times New Roman" w:cs="Times New Roman"/>
          <w:sz w:val="28"/>
          <w:szCs w:val="28"/>
          <w:lang w:val="kk-KZ"/>
        </w:rPr>
        <w:t xml:space="preserve"> </w:t>
      </w:r>
      <w:r w:rsidR="00BC73C1" w:rsidRPr="00982A77">
        <w:rPr>
          <w:rFonts w:ascii="Times New Roman" w:hAnsi="Times New Roman" w:cs="Times New Roman"/>
          <w:sz w:val="28"/>
          <w:szCs w:val="28"/>
          <w:lang w:val="kk-KZ"/>
        </w:rPr>
        <w:t>және «Назратуллах Абу-Мариям» уағыз</w:t>
      </w:r>
      <w:r w:rsidR="00BC73C1">
        <w:rPr>
          <w:rFonts w:ascii="Times New Roman" w:hAnsi="Times New Roman" w:cs="Times New Roman"/>
          <w:sz w:val="28"/>
          <w:szCs w:val="28"/>
          <w:lang w:val="kk-KZ"/>
        </w:rPr>
        <w:t xml:space="preserve">ының </w:t>
      </w:r>
      <w:r w:rsidR="00BC73C1" w:rsidRPr="005F2ED6">
        <w:rPr>
          <w:rFonts w:ascii="Times New Roman" w:hAnsi="Times New Roman" w:cs="Times New Roman"/>
          <w:sz w:val="28"/>
          <w:szCs w:val="28"/>
        </w:rPr>
        <w:t>сілтемесін</w:t>
      </w:r>
      <w:r w:rsidR="00BC73C1">
        <w:rPr>
          <w:rFonts w:ascii="Times New Roman" w:hAnsi="Times New Roman" w:cs="Times New Roman"/>
          <w:sz w:val="28"/>
          <w:szCs w:val="28"/>
          <w:lang w:val="kk-KZ"/>
        </w:rPr>
        <w:t xml:space="preserve"> </w:t>
      </w:r>
      <w:r w:rsidR="00BC73C1" w:rsidRPr="005F2ED6">
        <w:rPr>
          <w:rFonts w:ascii="Times New Roman" w:hAnsi="Times New Roman" w:cs="Times New Roman"/>
          <w:sz w:val="28"/>
          <w:szCs w:val="28"/>
        </w:rPr>
        <w:t>көшіріп</w:t>
      </w:r>
      <w:r w:rsidR="00BC73C1">
        <w:rPr>
          <w:rFonts w:ascii="Times New Roman" w:hAnsi="Times New Roman" w:cs="Times New Roman"/>
          <w:sz w:val="28"/>
          <w:szCs w:val="28"/>
          <w:lang w:val="kk-KZ"/>
        </w:rPr>
        <w:t xml:space="preserve"> </w:t>
      </w:r>
      <w:r w:rsidR="00BC73C1" w:rsidRPr="004A7CBD">
        <w:rPr>
          <w:rFonts w:ascii="Times New Roman" w:hAnsi="Times New Roman" w:cs="Times New Roman"/>
          <w:sz w:val="28"/>
          <w:szCs w:val="28"/>
          <w:lang w:val="kk-KZ"/>
        </w:rPr>
        <w:t>құрамында 40 адам бар «Ватсап» әлеуметтік желісіндегі «Атакент Бауырлар» тобында</w:t>
      </w:r>
      <w:r w:rsidR="00BC73C1">
        <w:rPr>
          <w:rFonts w:ascii="Times New Roman" w:hAnsi="Times New Roman" w:cs="Times New Roman"/>
          <w:sz w:val="28"/>
          <w:szCs w:val="28"/>
          <w:lang w:val="kk-KZ"/>
        </w:rPr>
        <w:t xml:space="preserve"> жолдаған аудио</w:t>
      </w:r>
      <w:r w:rsidR="00BC73C1" w:rsidRPr="000223CB">
        <w:rPr>
          <w:rFonts w:ascii="Times New Roman" w:hAnsi="Times New Roman" w:cs="Times New Roman"/>
          <w:sz w:val="28"/>
          <w:szCs w:val="28"/>
        </w:rPr>
        <w:t>-в</w:t>
      </w:r>
      <w:r w:rsidR="00BC73C1">
        <w:rPr>
          <w:rFonts w:ascii="Times New Roman" w:hAnsi="Times New Roman" w:cs="Times New Roman"/>
          <w:sz w:val="28"/>
          <w:szCs w:val="28"/>
        </w:rPr>
        <w:t>идео роликтің</w:t>
      </w:r>
      <w:r w:rsidR="00BC73C1">
        <w:rPr>
          <w:rFonts w:ascii="Times New Roman" w:hAnsi="Times New Roman" w:cs="Times New Roman"/>
          <w:sz w:val="28"/>
          <w:szCs w:val="28"/>
          <w:lang w:val="kk-KZ"/>
        </w:rPr>
        <w:t xml:space="preserve"> сілтемесін </w:t>
      </w:r>
      <w:r w:rsidR="00BC73C1">
        <w:rPr>
          <w:rFonts w:ascii="Times New Roman" w:hAnsi="Times New Roman" w:cs="Times New Roman"/>
          <w:sz w:val="28"/>
          <w:szCs w:val="28"/>
        </w:rPr>
        <w:t>немсе</w:t>
      </w:r>
      <w:r w:rsidR="00BC73C1">
        <w:rPr>
          <w:rFonts w:ascii="Times New Roman" w:hAnsi="Times New Roman" w:cs="Times New Roman"/>
          <w:sz w:val="28"/>
          <w:szCs w:val="28"/>
          <w:lang w:val="kk-KZ"/>
        </w:rPr>
        <w:t xml:space="preserve"> </w:t>
      </w:r>
      <w:r w:rsidR="00BC73C1">
        <w:rPr>
          <w:rFonts w:ascii="Times New Roman" w:hAnsi="Times New Roman" w:cs="Times New Roman"/>
          <w:sz w:val="28"/>
          <w:szCs w:val="28"/>
        </w:rPr>
        <w:t>с</w:t>
      </w:r>
      <w:r w:rsidR="00BC73C1">
        <w:rPr>
          <w:rFonts w:ascii="Times New Roman" w:hAnsi="Times New Roman" w:cs="Times New Roman"/>
          <w:sz w:val="28"/>
          <w:szCs w:val="28"/>
          <w:lang w:val="kk-KZ"/>
        </w:rPr>
        <w:t>аудио</w:t>
      </w:r>
      <w:r w:rsidR="00BC73C1" w:rsidRPr="000223CB">
        <w:rPr>
          <w:rFonts w:ascii="Times New Roman" w:hAnsi="Times New Roman" w:cs="Times New Roman"/>
          <w:sz w:val="28"/>
          <w:szCs w:val="28"/>
        </w:rPr>
        <w:t>-в</w:t>
      </w:r>
      <w:r w:rsidR="00BC73C1">
        <w:rPr>
          <w:rFonts w:ascii="Times New Roman" w:hAnsi="Times New Roman" w:cs="Times New Roman"/>
          <w:sz w:val="28"/>
          <w:szCs w:val="28"/>
        </w:rPr>
        <w:t>идео роликтің</w:t>
      </w:r>
      <w:r w:rsidR="00BC73C1">
        <w:rPr>
          <w:rFonts w:ascii="Times New Roman" w:hAnsi="Times New Roman" w:cs="Times New Roman"/>
          <w:sz w:val="28"/>
          <w:szCs w:val="28"/>
          <w:lang w:val="kk-KZ"/>
        </w:rPr>
        <w:t xml:space="preserve"> </w:t>
      </w:r>
      <w:r w:rsidR="00BC73C1">
        <w:rPr>
          <w:rFonts w:ascii="Times New Roman" w:hAnsi="Times New Roman" w:cs="Times New Roman"/>
          <w:sz w:val="28"/>
          <w:szCs w:val="28"/>
        </w:rPr>
        <w:t>көшірмесін</w:t>
      </w:r>
      <w:r w:rsidR="00BC73C1">
        <w:rPr>
          <w:rFonts w:ascii="Times New Roman" w:hAnsi="Times New Roman" w:cs="Times New Roman"/>
          <w:sz w:val="28"/>
          <w:szCs w:val="28"/>
          <w:lang w:val="kk-KZ"/>
        </w:rPr>
        <w:t xml:space="preserve"> </w:t>
      </w:r>
      <w:r w:rsidR="00BC73C1">
        <w:rPr>
          <w:rFonts w:ascii="Times New Roman" w:hAnsi="Times New Roman" w:cs="Times New Roman"/>
          <w:sz w:val="28"/>
          <w:szCs w:val="28"/>
        </w:rPr>
        <w:t>беруді</w:t>
      </w:r>
      <w:r w:rsidR="00D47652">
        <w:rPr>
          <w:rFonts w:ascii="Times New Roman" w:hAnsi="Times New Roman"/>
          <w:color w:val="000000"/>
          <w:sz w:val="28"/>
          <w:szCs w:val="28"/>
          <w:lang w:val="kk-KZ" w:eastAsia="ru-RU" w:bidi="ru-RU"/>
        </w:rPr>
        <w:t xml:space="preserve"> </w:t>
      </w:r>
      <w:r w:rsidR="002843CD">
        <w:rPr>
          <w:rFonts w:ascii="Times New Roman" w:hAnsi="Times New Roman"/>
          <w:color w:val="000000"/>
          <w:sz w:val="28"/>
          <w:szCs w:val="28"/>
          <w:lang w:val="kk-KZ" w:eastAsia="ru-RU" w:bidi="ru-RU"/>
        </w:rPr>
        <w:t xml:space="preserve">– деп көрсеткен. </w:t>
      </w:r>
    </w:p>
    <w:p w14:paraId="27271DA6" w14:textId="77777777" w:rsidR="00BC73C1" w:rsidRDefault="002E6CC0" w:rsidP="00981695">
      <w:pPr>
        <w:pStyle w:val="a3"/>
        <w:spacing w:line="20" w:lineRule="atLeast"/>
        <w:ind w:right="-1" w:firstLine="567"/>
        <w:jc w:val="both"/>
        <w:rPr>
          <w:rFonts w:ascii="Times New Roman" w:hAnsi="Times New Roman"/>
          <w:sz w:val="28"/>
          <w:szCs w:val="28"/>
          <w:lang w:val="kk-KZ"/>
        </w:rPr>
      </w:pPr>
      <w:r w:rsidRPr="00BC73C1">
        <w:rPr>
          <w:rFonts w:ascii="Times New Roman" w:hAnsi="Times New Roman"/>
          <w:sz w:val="28"/>
          <w:szCs w:val="28"/>
          <w:lang w:val="kk-KZ"/>
        </w:rPr>
        <w:t xml:space="preserve">Қорғаушы  Саржанов Галымжан Турлыбековичтың талап тілегі  </w:t>
      </w:r>
      <w:r w:rsidR="00BC73C1">
        <w:rPr>
          <w:rFonts w:ascii="Times New Roman" w:hAnsi="Times New Roman"/>
          <w:sz w:val="28"/>
          <w:szCs w:val="28"/>
          <w:lang w:val="kk-KZ"/>
        </w:rPr>
        <w:t>қанағаттандырудан бас тартуға</w:t>
      </w:r>
      <w:r w:rsidRPr="00BC73C1">
        <w:rPr>
          <w:rFonts w:ascii="Times New Roman" w:hAnsi="Times New Roman"/>
          <w:sz w:val="28"/>
          <w:szCs w:val="28"/>
          <w:lang w:val="kk-KZ"/>
        </w:rPr>
        <w:t xml:space="preserve"> жатады</w:t>
      </w:r>
      <w:r w:rsidRPr="00BC73C1">
        <w:rPr>
          <w:rFonts w:ascii="Times New Roman" w:hAnsi="Times New Roman"/>
          <w:kern w:val="20"/>
          <w:sz w:val="28"/>
          <w:szCs w:val="28"/>
          <w:lang w:val="kk-KZ"/>
        </w:rPr>
        <w:t>.</w:t>
      </w:r>
      <w:r w:rsidR="002843CD">
        <w:rPr>
          <w:rFonts w:ascii="Times New Roman" w:hAnsi="Times New Roman"/>
          <w:kern w:val="20"/>
          <w:sz w:val="28"/>
          <w:szCs w:val="28"/>
          <w:lang w:val="kk-KZ"/>
        </w:rPr>
        <w:t xml:space="preserve"> Себебі </w:t>
      </w:r>
      <w:r w:rsidR="00BC73C1">
        <w:rPr>
          <w:rFonts w:ascii="Times New Roman" w:hAnsi="Times New Roman"/>
          <w:kern w:val="20"/>
          <w:sz w:val="28"/>
          <w:szCs w:val="28"/>
          <w:lang w:val="kk-KZ"/>
        </w:rPr>
        <w:t xml:space="preserve">сіз сұратып жатқан материалдар құпия болуына байланысты </w:t>
      </w:r>
      <w:r w:rsidR="00BC73C1">
        <w:rPr>
          <w:rFonts w:ascii="Times New Roman" w:hAnsi="Times New Roman"/>
          <w:sz w:val="28"/>
          <w:szCs w:val="28"/>
          <w:lang w:val="kk-KZ"/>
        </w:rPr>
        <w:t>және жасырын тергеу амалдары қазіргі таңда құпиясыздандырылмағандықтан сіз сұратып отырған құжаттар берілуден бас тартылады.</w:t>
      </w:r>
    </w:p>
    <w:p w14:paraId="27271DA7" w14:textId="77777777" w:rsidR="002843CD" w:rsidRDefault="002843CD" w:rsidP="00BC73C1">
      <w:pPr>
        <w:pStyle w:val="a3"/>
        <w:spacing w:line="20" w:lineRule="atLeast"/>
        <w:ind w:right="-1"/>
        <w:jc w:val="both"/>
        <w:rPr>
          <w:rFonts w:ascii="Times New Roman" w:hAnsi="Times New Roman"/>
          <w:sz w:val="28"/>
          <w:szCs w:val="28"/>
          <w:lang w:val="kk-KZ"/>
        </w:rPr>
      </w:pPr>
    </w:p>
    <w:p w14:paraId="27271DA8" w14:textId="77777777" w:rsidR="002E6CC0" w:rsidRPr="002843CD" w:rsidRDefault="002E6CC0" w:rsidP="002E6CC0">
      <w:pPr>
        <w:pStyle w:val="a3"/>
        <w:spacing w:line="20" w:lineRule="atLeast"/>
        <w:ind w:right="-1" w:firstLine="567"/>
        <w:jc w:val="both"/>
        <w:rPr>
          <w:rFonts w:ascii="Times New Roman" w:hAnsi="Times New Roman"/>
          <w:sz w:val="28"/>
          <w:szCs w:val="28"/>
          <w:lang w:val="kk-KZ"/>
        </w:rPr>
      </w:pPr>
      <w:r w:rsidRPr="002843CD">
        <w:rPr>
          <w:rFonts w:ascii="Times New Roman" w:hAnsi="Times New Roman"/>
          <w:sz w:val="28"/>
          <w:szCs w:val="28"/>
          <w:lang w:val="kk-KZ"/>
        </w:rPr>
        <w:t>Жоғарыда көрсетілгендерд</w:t>
      </w:r>
      <w:r w:rsidR="002843CD">
        <w:rPr>
          <w:rFonts w:ascii="Times New Roman" w:hAnsi="Times New Roman"/>
          <w:sz w:val="28"/>
          <w:szCs w:val="28"/>
          <w:lang w:val="kk-KZ"/>
        </w:rPr>
        <w:t xml:space="preserve">ің негізінде, ҚР ҚПК-нің 67, 66, 70 </w:t>
      </w:r>
      <w:r w:rsidRPr="002843CD">
        <w:rPr>
          <w:rFonts w:ascii="Times New Roman" w:hAnsi="Times New Roman"/>
          <w:sz w:val="28"/>
          <w:szCs w:val="28"/>
          <w:lang w:val="kk-KZ"/>
        </w:rPr>
        <w:t xml:space="preserve"> және 198 баптарын басшылыққа ала отырып,</w:t>
      </w:r>
    </w:p>
    <w:p w14:paraId="27271DA9" w14:textId="77777777" w:rsidR="002E6CC0" w:rsidRDefault="002E6CC0" w:rsidP="002E6CC0">
      <w:pPr>
        <w:pStyle w:val="a3"/>
        <w:spacing w:line="20" w:lineRule="atLeast"/>
        <w:ind w:right="-284"/>
        <w:jc w:val="center"/>
        <w:rPr>
          <w:rFonts w:ascii="Times New Roman" w:hAnsi="Times New Roman"/>
          <w:b/>
          <w:sz w:val="28"/>
          <w:szCs w:val="28"/>
        </w:rPr>
      </w:pPr>
      <w:r w:rsidRPr="002843CD">
        <w:rPr>
          <w:rFonts w:ascii="Times New Roman" w:hAnsi="Times New Roman"/>
          <w:b/>
          <w:sz w:val="28"/>
          <w:szCs w:val="28"/>
          <w:lang w:val="kk-KZ"/>
        </w:rPr>
        <w:t xml:space="preserve">     </w:t>
      </w:r>
      <w:r>
        <w:rPr>
          <w:rFonts w:ascii="Times New Roman" w:hAnsi="Times New Roman"/>
          <w:b/>
          <w:sz w:val="28"/>
          <w:szCs w:val="28"/>
        </w:rPr>
        <w:t xml:space="preserve">Қ  А  У  Л  Ы     Е  Т  Т  І  М:                             </w:t>
      </w:r>
    </w:p>
    <w:p w14:paraId="27271DAA" w14:textId="77777777" w:rsidR="002E6CC0" w:rsidRDefault="002E6CC0" w:rsidP="002E6CC0">
      <w:pPr>
        <w:pStyle w:val="a3"/>
        <w:numPr>
          <w:ilvl w:val="0"/>
          <w:numId w:val="3"/>
        </w:numPr>
        <w:spacing w:line="20" w:lineRule="atLeast"/>
        <w:ind w:left="709" w:right="-284" w:hanging="709"/>
        <w:jc w:val="both"/>
        <w:rPr>
          <w:rFonts w:ascii="Times New Roman" w:hAnsi="Times New Roman"/>
          <w:sz w:val="28"/>
          <w:szCs w:val="28"/>
        </w:rPr>
      </w:pPr>
      <w:r w:rsidRPr="00AC242B">
        <w:rPr>
          <w:rFonts w:ascii="Times New Roman" w:hAnsi="Times New Roman"/>
          <w:sz w:val="28"/>
          <w:szCs w:val="28"/>
        </w:rPr>
        <w:t xml:space="preserve">№255143031000056 санды қылмыстық іс бойынша </w:t>
      </w:r>
      <w:r>
        <w:rPr>
          <w:rFonts w:ascii="Times New Roman" w:hAnsi="Times New Roman"/>
          <w:sz w:val="28"/>
          <w:szCs w:val="28"/>
        </w:rPr>
        <w:t>Саржанов Галымжан Турлыбекович</w:t>
      </w:r>
      <w:r w:rsidR="002843CD">
        <w:rPr>
          <w:rFonts w:ascii="Times New Roman" w:hAnsi="Times New Roman"/>
          <w:sz w:val="28"/>
          <w:szCs w:val="28"/>
          <w:lang w:val="kk-KZ"/>
        </w:rPr>
        <w:t>тың</w:t>
      </w:r>
      <w:r>
        <w:rPr>
          <w:rFonts w:ascii="Times New Roman" w:hAnsi="Times New Roman"/>
          <w:sz w:val="28"/>
          <w:szCs w:val="28"/>
        </w:rPr>
        <w:t xml:space="preserve"> </w:t>
      </w:r>
      <w:r w:rsidR="00BC73C1" w:rsidRPr="00BC73C1">
        <w:rPr>
          <w:rFonts w:ascii="Times New Roman" w:hAnsi="Times New Roman"/>
          <w:sz w:val="28"/>
          <w:szCs w:val="28"/>
          <w:lang w:val="kk-KZ"/>
        </w:rPr>
        <w:t>ЗТ-2025-00785838</w:t>
      </w:r>
      <w:r w:rsidR="00BC73C1" w:rsidRPr="00D47652">
        <w:rPr>
          <w:rFonts w:ascii="Times New Roman" w:hAnsi="Times New Roman"/>
          <w:sz w:val="27"/>
          <w:szCs w:val="27"/>
          <w:lang w:val="kk-KZ"/>
        </w:rPr>
        <w:t xml:space="preserve"> </w:t>
      </w:r>
      <w:r w:rsidR="00BC73C1">
        <w:rPr>
          <w:rFonts w:ascii="Times New Roman" w:hAnsi="Times New Roman"/>
          <w:sz w:val="28"/>
          <w:szCs w:val="28"/>
        </w:rPr>
        <w:t xml:space="preserve"> </w:t>
      </w:r>
      <w:r>
        <w:rPr>
          <w:rFonts w:ascii="Times New Roman" w:hAnsi="Times New Roman"/>
          <w:sz w:val="28"/>
          <w:szCs w:val="28"/>
        </w:rPr>
        <w:t>санымен</w:t>
      </w:r>
      <w:r w:rsidRPr="00AC242B">
        <w:rPr>
          <w:rFonts w:ascii="Times New Roman" w:hAnsi="Times New Roman"/>
          <w:sz w:val="28"/>
          <w:szCs w:val="28"/>
        </w:rPr>
        <w:t xml:space="preserve"> </w:t>
      </w:r>
      <w:r>
        <w:rPr>
          <w:rFonts w:ascii="Times New Roman" w:hAnsi="Times New Roman"/>
          <w:sz w:val="28"/>
          <w:szCs w:val="28"/>
        </w:rPr>
        <w:t xml:space="preserve">түсірген өтініш хаты </w:t>
      </w:r>
      <w:r w:rsidR="00BC73C1">
        <w:rPr>
          <w:rFonts w:ascii="Times New Roman" w:hAnsi="Times New Roman"/>
          <w:sz w:val="28"/>
          <w:szCs w:val="28"/>
          <w:lang w:val="kk-KZ"/>
        </w:rPr>
        <w:t xml:space="preserve">қанағаттандырудан бас тартылсын. </w:t>
      </w:r>
      <w:r>
        <w:rPr>
          <w:rFonts w:ascii="Times New Roman" w:hAnsi="Times New Roman"/>
          <w:sz w:val="28"/>
          <w:szCs w:val="28"/>
        </w:rPr>
        <w:t xml:space="preserve"> </w:t>
      </w:r>
    </w:p>
    <w:p w14:paraId="27271DAB" w14:textId="77777777" w:rsidR="002E6CC0" w:rsidRDefault="00981695" w:rsidP="002E6CC0">
      <w:pPr>
        <w:pStyle w:val="a3"/>
        <w:spacing w:line="20" w:lineRule="atLeast"/>
        <w:ind w:right="-284"/>
        <w:jc w:val="both"/>
        <w:rPr>
          <w:rFonts w:ascii="Times New Roman" w:hAnsi="Times New Roman"/>
          <w:sz w:val="28"/>
          <w:szCs w:val="28"/>
        </w:rPr>
      </w:pPr>
      <w:r>
        <w:rPr>
          <w:rFonts w:ascii="Times New Roman" w:hAnsi="Times New Roman"/>
          <w:sz w:val="28"/>
          <w:szCs w:val="28"/>
          <w:lang w:val="kk-KZ"/>
        </w:rPr>
        <w:t>2</w:t>
      </w:r>
      <w:r w:rsidR="002E6CC0">
        <w:rPr>
          <w:rFonts w:ascii="Times New Roman" w:hAnsi="Times New Roman"/>
          <w:sz w:val="28"/>
          <w:szCs w:val="28"/>
        </w:rPr>
        <w:t>.  Қаулының көшірмесін Мақтаарал аудан прокурорына жолдансын.</w:t>
      </w:r>
    </w:p>
    <w:p w14:paraId="27271DAC" w14:textId="77777777" w:rsidR="002E6CC0" w:rsidRDefault="00981695" w:rsidP="002E6CC0">
      <w:pPr>
        <w:pStyle w:val="a3"/>
        <w:spacing w:line="20" w:lineRule="atLeast"/>
        <w:ind w:right="-284"/>
        <w:jc w:val="both"/>
        <w:rPr>
          <w:rFonts w:ascii="Times New Roman" w:hAnsi="Times New Roman"/>
          <w:sz w:val="28"/>
          <w:szCs w:val="28"/>
        </w:rPr>
      </w:pPr>
      <w:r>
        <w:rPr>
          <w:rFonts w:ascii="Times New Roman" w:hAnsi="Times New Roman"/>
          <w:sz w:val="28"/>
          <w:szCs w:val="28"/>
          <w:lang w:val="kk-KZ"/>
        </w:rPr>
        <w:t>3</w:t>
      </w:r>
      <w:r w:rsidR="002E6CC0">
        <w:rPr>
          <w:rFonts w:ascii="Times New Roman" w:hAnsi="Times New Roman"/>
          <w:sz w:val="28"/>
          <w:szCs w:val="28"/>
        </w:rPr>
        <w:t>.  Қабылданған шешім жайлы мүдделі адамдарға хабарлансын.</w:t>
      </w:r>
    </w:p>
    <w:p w14:paraId="27271DAD" w14:textId="77777777" w:rsidR="002E6CC0" w:rsidRDefault="002E6CC0" w:rsidP="002E6CC0">
      <w:pPr>
        <w:pStyle w:val="a3"/>
        <w:spacing w:line="20" w:lineRule="atLeast"/>
        <w:ind w:right="-284"/>
        <w:jc w:val="both"/>
        <w:rPr>
          <w:rFonts w:ascii="Times New Roman" w:hAnsi="Times New Roman"/>
          <w:b/>
          <w:sz w:val="28"/>
          <w:szCs w:val="28"/>
        </w:rPr>
      </w:pPr>
    </w:p>
    <w:p w14:paraId="27271DAE" w14:textId="77777777" w:rsidR="002E6CC0" w:rsidRDefault="002E6CC0" w:rsidP="002E6CC0">
      <w:pPr>
        <w:pStyle w:val="a3"/>
        <w:spacing w:line="20" w:lineRule="atLeast"/>
        <w:ind w:left="-142" w:right="-284"/>
        <w:jc w:val="both"/>
        <w:rPr>
          <w:rFonts w:ascii="Times New Roman" w:hAnsi="Times New Roman"/>
          <w:b/>
          <w:sz w:val="28"/>
          <w:szCs w:val="28"/>
        </w:rPr>
      </w:pPr>
      <w:r>
        <w:rPr>
          <w:rFonts w:ascii="Times New Roman" w:hAnsi="Times New Roman"/>
          <w:b/>
          <w:sz w:val="28"/>
          <w:szCs w:val="28"/>
        </w:rPr>
        <w:t xml:space="preserve">Мақтаарал АПБ-нің аға тергеушісі </w:t>
      </w:r>
    </w:p>
    <w:p w14:paraId="27271DAF" w14:textId="77777777" w:rsidR="002E6CC0" w:rsidRDefault="002E6CC0" w:rsidP="002E6CC0">
      <w:pPr>
        <w:pStyle w:val="a3"/>
        <w:spacing w:line="20" w:lineRule="atLeast"/>
        <w:ind w:left="-142" w:right="-284"/>
        <w:jc w:val="both"/>
        <w:rPr>
          <w:rFonts w:ascii="Times New Roman" w:hAnsi="Times New Roman"/>
          <w:b/>
          <w:sz w:val="28"/>
          <w:szCs w:val="28"/>
        </w:rPr>
      </w:pPr>
      <w:r>
        <w:rPr>
          <w:rFonts w:ascii="Times New Roman" w:hAnsi="Times New Roman"/>
          <w:b/>
          <w:sz w:val="28"/>
          <w:szCs w:val="28"/>
        </w:rPr>
        <w:t xml:space="preserve">полиция капитаны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Д.Жақсылық</w:t>
      </w:r>
    </w:p>
    <w:p w14:paraId="27271DB0" w14:textId="77777777" w:rsidR="005E7D9E" w:rsidRDefault="005E7D9E" w:rsidP="005E7D9E">
      <w:pPr>
        <w:pStyle w:val="a3"/>
        <w:spacing w:line="20" w:lineRule="atLeast"/>
        <w:ind w:left="-142" w:right="-284"/>
        <w:jc w:val="both"/>
        <w:rPr>
          <w:rFonts w:ascii="Times New Roman" w:hAnsi="Times New Roman"/>
          <w:b/>
          <w:sz w:val="28"/>
          <w:szCs w:val="28"/>
        </w:rPr>
      </w:pPr>
    </w:p>
    <w:p w14:paraId="27271DB1" w14:textId="77777777" w:rsidR="000A5FA0" w:rsidRPr="005E7D9E" w:rsidRDefault="000A5FA0" w:rsidP="00E62DAC">
      <w:pPr>
        <w:autoSpaceDE w:val="0"/>
        <w:autoSpaceDN w:val="0"/>
        <w:adjustRightInd w:val="0"/>
        <w:spacing w:after="0" w:line="240" w:lineRule="auto"/>
        <w:jc w:val="both"/>
        <w:rPr>
          <w:rFonts w:ascii="Times New Roman" w:hAnsi="Times New Roman"/>
          <w:i/>
          <w:sz w:val="20"/>
          <w:szCs w:val="20"/>
        </w:rPr>
      </w:pPr>
    </w:p>
    <w:p w14:paraId="27271DB2"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7271DB3"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7271DB4"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7271DB5"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7271DB6"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7271DB7"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7271DB8"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7271DB9"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7271DBA"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7271DBB"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7271DBC"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7271DBD" w14:textId="77777777" w:rsidR="000A5FA0" w:rsidRDefault="000A5FA0" w:rsidP="00E62DAC">
      <w:pPr>
        <w:autoSpaceDE w:val="0"/>
        <w:autoSpaceDN w:val="0"/>
        <w:adjustRightInd w:val="0"/>
        <w:spacing w:after="0" w:line="240" w:lineRule="auto"/>
        <w:jc w:val="both"/>
        <w:rPr>
          <w:rFonts w:ascii="Times New Roman" w:hAnsi="Times New Roman"/>
          <w:i/>
          <w:sz w:val="20"/>
          <w:szCs w:val="20"/>
          <w:lang w:val="kk-KZ"/>
        </w:rPr>
      </w:pPr>
    </w:p>
    <w:p w14:paraId="27271DBE" w14:textId="77777777" w:rsidR="000A5FA0" w:rsidRPr="000A5FA0" w:rsidRDefault="000A5FA0" w:rsidP="00E62DAC">
      <w:pPr>
        <w:autoSpaceDE w:val="0"/>
        <w:autoSpaceDN w:val="0"/>
        <w:adjustRightInd w:val="0"/>
        <w:spacing w:after="0" w:line="240" w:lineRule="auto"/>
        <w:jc w:val="both"/>
        <w:rPr>
          <w:rFonts w:ascii="Times New Roman" w:hAnsi="Times New Roman" w:cs="Times New Roman"/>
          <w:i/>
          <w:sz w:val="20"/>
          <w:szCs w:val="20"/>
          <w:lang w:val="kk-KZ"/>
        </w:rPr>
      </w:pPr>
    </w:p>
    <w:p w14:paraId="27271DBF"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27271DC0"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27271DC1"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27271DC2"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27271DC3" w14:textId="77777777" w:rsidR="005D28AF" w:rsidRDefault="005D28AF" w:rsidP="00E62DAC">
      <w:pPr>
        <w:autoSpaceDE w:val="0"/>
        <w:autoSpaceDN w:val="0"/>
        <w:adjustRightInd w:val="0"/>
        <w:spacing w:after="0" w:line="240" w:lineRule="auto"/>
        <w:jc w:val="both"/>
        <w:rPr>
          <w:rFonts w:ascii="Times New Roman" w:hAnsi="Times New Roman"/>
          <w:sz w:val="28"/>
          <w:szCs w:val="28"/>
          <w:lang w:val="kk-KZ"/>
        </w:rPr>
      </w:pPr>
    </w:p>
    <w:p w14:paraId="27271DC4" w14:textId="77777777" w:rsidR="008315FB" w:rsidRDefault="008315FB" w:rsidP="00E62DAC">
      <w:pPr>
        <w:autoSpaceDE w:val="0"/>
        <w:autoSpaceDN w:val="0"/>
        <w:adjustRightInd w:val="0"/>
        <w:spacing w:after="0" w:line="240" w:lineRule="auto"/>
        <w:jc w:val="both"/>
        <w:rPr>
          <w:rFonts w:ascii="Times New Roman" w:hAnsi="Times New Roman"/>
          <w:sz w:val="28"/>
          <w:szCs w:val="28"/>
          <w:lang w:val="kk-KZ"/>
        </w:rPr>
      </w:pPr>
    </w:p>
    <w:sectPr w:rsidR="008315FB" w:rsidSect="00E62DAC">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84297"/>
    <w:multiLevelType w:val="hybridMultilevel"/>
    <w:tmpl w:val="5B02AEE2"/>
    <w:lvl w:ilvl="0" w:tplc="5F5CDF5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386614"/>
    <w:multiLevelType w:val="hybridMultilevel"/>
    <w:tmpl w:val="CA220DBE"/>
    <w:lvl w:ilvl="0" w:tplc="F0F6A45C">
      <w:numFmt w:val="bullet"/>
      <w:lvlText w:val="-"/>
      <w:lvlJc w:val="left"/>
      <w:pPr>
        <w:ind w:left="786" w:hanging="360"/>
      </w:pPr>
      <w:rPr>
        <w:rFonts w:ascii="Times New Roman" w:eastAsiaTheme="minorHAnsi" w:hAnsi="Times New Roman" w:cs="Times New Roman" w:hint="default"/>
      </w:rPr>
    </w:lvl>
    <w:lvl w:ilvl="1" w:tplc="20000003" w:tentative="1">
      <w:start w:val="1"/>
      <w:numFmt w:val="bullet"/>
      <w:lvlText w:val="o"/>
      <w:lvlJc w:val="left"/>
      <w:pPr>
        <w:ind w:left="1506" w:hanging="360"/>
      </w:pPr>
      <w:rPr>
        <w:rFonts w:ascii="Courier New" w:hAnsi="Courier New" w:cs="Courier New" w:hint="default"/>
      </w:rPr>
    </w:lvl>
    <w:lvl w:ilvl="2" w:tplc="20000005" w:tentative="1">
      <w:start w:val="1"/>
      <w:numFmt w:val="bullet"/>
      <w:lvlText w:val=""/>
      <w:lvlJc w:val="left"/>
      <w:pPr>
        <w:ind w:left="2226" w:hanging="360"/>
      </w:pPr>
      <w:rPr>
        <w:rFonts w:ascii="Wingdings" w:hAnsi="Wingdings" w:hint="default"/>
      </w:rPr>
    </w:lvl>
    <w:lvl w:ilvl="3" w:tplc="20000001" w:tentative="1">
      <w:start w:val="1"/>
      <w:numFmt w:val="bullet"/>
      <w:lvlText w:val=""/>
      <w:lvlJc w:val="left"/>
      <w:pPr>
        <w:ind w:left="2946" w:hanging="360"/>
      </w:pPr>
      <w:rPr>
        <w:rFonts w:ascii="Symbol" w:hAnsi="Symbol" w:hint="default"/>
      </w:rPr>
    </w:lvl>
    <w:lvl w:ilvl="4" w:tplc="20000003" w:tentative="1">
      <w:start w:val="1"/>
      <w:numFmt w:val="bullet"/>
      <w:lvlText w:val="o"/>
      <w:lvlJc w:val="left"/>
      <w:pPr>
        <w:ind w:left="3666" w:hanging="360"/>
      </w:pPr>
      <w:rPr>
        <w:rFonts w:ascii="Courier New" w:hAnsi="Courier New" w:cs="Courier New" w:hint="default"/>
      </w:rPr>
    </w:lvl>
    <w:lvl w:ilvl="5" w:tplc="20000005" w:tentative="1">
      <w:start w:val="1"/>
      <w:numFmt w:val="bullet"/>
      <w:lvlText w:val=""/>
      <w:lvlJc w:val="left"/>
      <w:pPr>
        <w:ind w:left="4386" w:hanging="360"/>
      </w:pPr>
      <w:rPr>
        <w:rFonts w:ascii="Wingdings" w:hAnsi="Wingdings" w:hint="default"/>
      </w:rPr>
    </w:lvl>
    <w:lvl w:ilvl="6" w:tplc="20000001" w:tentative="1">
      <w:start w:val="1"/>
      <w:numFmt w:val="bullet"/>
      <w:lvlText w:val=""/>
      <w:lvlJc w:val="left"/>
      <w:pPr>
        <w:ind w:left="5106" w:hanging="360"/>
      </w:pPr>
      <w:rPr>
        <w:rFonts w:ascii="Symbol" w:hAnsi="Symbol" w:hint="default"/>
      </w:rPr>
    </w:lvl>
    <w:lvl w:ilvl="7" w:tplc="20000003" w:tentative="1">
      <w:start w:val="1"/>
      <w:numFmt w:val="bullet"/>
      <w:lvlText w:val="o"/>
      <w:lvlJc w:val="left"/>
      <w:pPr>
        <w:ind w:left="5826" w:hanging="360"/>
      </w:pPr>
      <w:rPr>
        <w:rFonts w:ascii="Courier New" w:hAnsi="Courier New" w:cs="Courier New" w:hint="default"/>
      </w:rPr>
    </w:lvl>
    <w:lvl w:ilvl="8" w:tplc="20000005" w:tentative="1">
      <w:start w:val="1"/>
      <w:numFmt w:val="bullet"/>
      <w:lvlText w:val=""/>
      <w:lvlJc w:val="left"/>
      <w:pPr>
        <w:ind w:left="6546" w:hanging="360"/>
      </w:pPr>
      <w:rPr>
        <w:rFonts w:ascii="Wingdings" w:hAnsi="Wingdings" w:hint="default"/>
      </w:rPr>
    </w:lvl>
  </w:abstractNum>
  <w:abstractNum w:abstractNumId="2" w15:restartNumberingAfterBreak="0">
    <w:nsid w:val="37073F79"/>
    <w:multiLevelType w:val="hybridMultilevel"/>
    <w:tmpl w:val="B71A0052"/>
    <w:lvl w:ilvl="0" w:tplc="768C536C">
      <w:start w:val="1"/>
      <w:numFmt w:val="decimal"/>
      <w:lvlText w:val="%1."/>
      <w:lvlJc w:val="left"/>
      <w:pPr>
        <w:ind w:left="1983" w:hanging="1275"/>
      </w:pPr>
      <w:rPr>
        <w:rFonts w:hint="default"/>
      </w:rPr>
    </w:lvl>
    <w:lvl w:ilvl="1" w:tplc="043F0019" w:tentative="1">
      <w:start w:val="1"/>
      <w:numFmt w:val="lowerLetter"/>
      <w:lvlText w:val="%2."/>
      <w:lvlJc w:val="left"/>
      <w:pPr>
        <w:ind w:left="1788" w:hanging="360"/>
      </w:pPr>
    </w:lvl>
    <w:lvl w:ilvl="2" w:tplc="043F001B" w:tentative="1">
      <w:start w:val="1"/>
      <w:numFmt w:val="lowerRoman"/>
      <w:lvlText w:val="%3."/>
      <w:lvlJc w:val="right"/>
      <w:pPr>
        <w:ind w:left="2508" w:hanging="180"/>
      </w:pPr>
    </w:lvl>
    <w:lvl w:ilvl="3" w:tplc="043F000F" w:tentative="1">
      <w:start w:val="1"/>
      <w:numFmt w:val="decimal"/>
      <w:lvlText w:val="%4."/>
      <w:lvlJc w:val="left"/>
      <w:pPr>
        <w:ind w:left="3228" w:hanging="360"/>
      </w:pPr>
    </w:lvl>
    <w:lvl w:ilvl="4" w:tplc="043F0019" w:tentative="1">
      <w:start w:val="1"/>
      <w:numFmt w:val="lowerLetter"/>
      <w:lvlText w:val="%5."/>
      <w:lvlJc w:val="left"/>
      <w:pPr>
        <w:ind w:left="3948" w:hanging="360"/>
      </w:pPr>
    </w:lvl>
    <w:lvl w:ilvl="5" w:tplc="043F001B" w:tentative="1">
      <w:start w:val="1"/>
      <w:numFmt w:val="lowerRoman"/>
      <w:lvlText w:val="%6."/>
      <w:lvlJc w:val="right"/>
      <w:pPr>
        <w:ind w:left="4668" w:hanging="180"/>
      </w:pPr>
    </w:lvl>
    <w:lvl w:ilvl="6" w:tplc="043F000F" w:tentative="1">
      <w:start w:val="1"/>
      <w:numFmt w:val="decimal"/>
      <w:lvlText w:val="%7."/>
      <w:lvlJc w:val="left"/>
      <w:pPr>
        <w:ind w:left="5388" w:hanging="360"/>
      </w:pPr>
    </w:lvl>
    <w:lvl w:ilvl="7" w:tplc="043F0019" w:tentative="1">
      <w:start w:val="1"/>
      <w:numFmt w:val="lowerLetter"/>
      <w:lvlText w:val="%8."/>
      <w:lvlJc w:val="left"/>
      <w:pPr>
        <w:ind w:left="6108" w:hanging="360"/>
      </w:pPr>
    </w:lvl>
    <w:lvl w:ilvl="8" w:tplc="043F001B" w:tentative="1">
      <w:start w:val="1"/>
      <w:numFmt w:val="lowerRoman"/>
      <w:lvlText w:val="%9."/>
      <w:lvlJc w:val="right"/>
      <w:pPr>
        <w:ind w:left="6828" w:hanging="180"/>
      </w:pPr>
    </w:lvl>
  </w:abstractNum>
  <w:abstractNum w:abstractNumId="3" w15:restartNumberingAfterBreak="0">
    <w:nsid w:val="4AC236ED"/>
    <w:multiLevelType w:val="hybridMultilevel"/>
    <w:tmpl w:val="6B2CDE84"/>
    <w:lvl w:ilvl="0" w:tplc="521AFFCA">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550034A5"/>
    <w:multiLevelType w:val="hybridMultilevel"/>
    <w:tmpl w:val="B3FEC2F6"/>
    <w:lvl w:ilvl="0" w:tplc="2000000F">
      <w:start w:val="1"/>
      <w:numFmt w:val="decimal"/>
      <w:lvlText w:val="%1."/>
      <w:lvlJc w:val="left"/>
      <w:pPr>
        <w:ind w:left="1499" w:hanging="360"/>
      </w:pPr>
    </w:lvl>
    <w:lvl w:ilvl="1" w:tplc="20000019" w:tentative="1">
      <w:start w:val="1"/>
      <w:numFmt w:val="lowerLetter"/>
      <w:lvlText w:val="%2."/>
      <w:lvlJc w:val="left"/>
      <w:pPr>
        <w:ind w:left="2219" w:hanging="360"/>
      </w:pPr>
    </w:lvl>
    <w:lvl w:ilvl="2" w:tplc="2000001B" w:tentative="1">
      <w:start w:val="1"/>
      <w:numFmt w:val="lowerRoman"/>
      <w:lvlText w:val="%3."/>
      <w:lvlJc w:val="right"/>
      <w:pPr>
        <w:ind w:left="2939" w:hanging="180"/>
      </w:pPr>
    </w:lvl>
    <w:lvl w:ilvl="3" w:tplc="2000000F" w:tentative="1">
      <w:start w:val="1"/>
      <w:numFmt w:val="decimal"/>
      <w:lvlText w:val="%4."/>
      <w:lvlJc w:val="left"/>
      <w:pPr>
        <w:ind w:left="3659" w:hanging="360"/>
      </w:pPr>
    </w:lvl>
    <w:lvl w:ilvl="4" w:tplc="20000019" w:tentative="1">
      <w:start w:val="1"/>
      <w:numFmt w:val="lowerLetter"/>
      <w:lvlText w:val="%5."/>
      <w:lvlJc w:val="left"/>
      <w:pPr>
        <w:ind w:left="4379" w:hanging="360"/>
      </w:pPr>
    </w:lvl>
    <w:lvl w:ilvl="5" w:tplc="2000001B" w:tentative="1">
      <w:start w:val="1"/>
      <w:numFmt w:val="lowerRoman"/>
      <w:lvlText w:val="%6."/>
      <w:lvlJc w:val="right"/>
      <w:pPr>
        <w:ind w:left="5099" w:hanging="180"/>
      </w:pPr>
    </w:lvl>
    <w:lvl w:ilvl="6" w:tplc="2000000F" w:tentative="1">
      <w:start w:val="1"/>
      <w:numFmt w:val="decimal"/>
      <w:lvlText w:val="%7."/>
      <w:lvlJc w:val="left"/>
      <w:pPr>
        <w:ind w:left="5819" w:hanging="360"/>
      </w:pPr>
    </w:lvl>
    <w:lvl w:ilvl="7" w:tplc="20000019" w:tentative="1">
      <w:start w:val="1"/>
      <w:numFmt w:val="lowerLetter"/>
      <w:lvlText w:val="%8."/>
      <w:lvlJc w:val="left"/>
      <w:pPr>
        <w:ind w:left="6539" w:hanging="360"/>
      </w:pPr>
    </w:lvl>
    <w:lvl w:ilvl="8" w:tplc="2000001B" w:tentative="1">
      <w:start w:val="1"/>
      <w:numFmt w:val="lowerRoman"/>
      <w:lvlText w:val="%9."/>
      <w:lvlJc w:val="right"/>
      <w:pPr>
        <w:ind w:left="7259" w:hanging="180"/>
      </w:pPr>
    </w:lvl>
  </w:abstractNum>
  <w:num w:numId="1" w16cid:durableId="1572080769">
    <w:abstractNumId w:val="3"/>
  </w:num>
  <w:num w:numId="2" w16cid:durableId="1059983297">
    <w:abstractNumId w:val="0"/>
  </w:num>
  <w:num w:numId="3" w16cid:durableId="1199976545">
    <w:abstractNumId w:val="2"/>
  </w:num>
  <w:num w:numId="4" w16cid:durableId="920991701">
    <w:abstractNumId w:val="4"/>
  </w:num>
  <w:num w:numId="5" w16cid:durableId="1498888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141"/>
  <w:characterSpacingControl w:val="doNotCompress"/>
  <w:compat>
    <w:compatSetting w:name="compatibilityMode" w:uri="http://schemas.microsoft.com/office/word" w:val="12"/>
    <w:compatSetting w:name="useWord2013TrackBottomHyphenation" w:uri="http://schemas.microsoft.com/office/word" w:val="1"/>
  </w:compat>
  <w:rsids>
    <w:rsidRoot w:val="00A12A9D"/>
    <w:rsid w:val="00011DBD"/>
    <w:rsid w:val="00014050"/>
    <w:rsid w:val="00075E7D"/>
    <w:rsid w:val="00094DB9"/>
    <w:rsid w:val="000A5FA0"/>
    <w:rsid w:val="000B672B"/>
    <w:rsid w:val="000D5D2F"/>
    <w:rsid w:val="000D72F7"/>
    <w:rsid w:val="00100466"/>
    <w:rsid w:val="00102FFF"/>
    <w:rsid w:val="001030B6"/>
    <w:rsid w:val="00106557"/>
    <w:rsid w:val="00175D83"/>
    <w:rsid w:val="001A4D1D"/>
    <w:rsid w:val="0021173E"/>
    <w:rsid w:val="00226190"/>
    <w:rsid w:val="0022637D"/>
    <w:rsid w:val="00233F03"/>
    <w:rsid w:val="00245701"/>
    <w:rsid w:val="002843CD"/>
    <w:rsid w:val="002E6CC0"/>
    <w:rsid w:val="003079C9"/>
    <w:rsid w:val="003208BE"/>
    <w:rsid w:val="003454B3"/>
    <w:rsid w:val="0042357B"/>
    <w:rsid w:val="00437ADF"/>
    <w:rsid w:val="00453735"/>
    <w:rsid w:val="0048724A"/>
    <w:rsid w:val="004B2A4F"/>
    <w:rsid w:val="004C14A8"/>
    <w:rsid w:val="004F29C2"/>
    <w:rsid w:val="00564732"/>
    <w:rsid w:val="0058215D"/>
    <w:rsid w:val="005C54C4"/>
    <w:rsid w:val="005D1BC1"/>
    <w:rsid w:val="005D28AF"/>
    <w:rsid w:val="005E11D9"/>
    <w:rsid w:val="005E7D9E"/>
    <w:rsid w:val="00604EFF"/>
    <w:rsid w:val="006331E1"/>
    <w:rsid w:val="006337BD"/>
    <w:rsid w:val="00654236"/>
    <w:rsid w:val="0066274F"/>
    <w:rsid w:val="006A6E10"/>
    <w:rsid w:val="006D0FAB"/>
    <w:rsid w:val="006D2017"/>
    <w:rsid w:val="006E3A55"/>
    <w:rsid w:val="00711FC6"/>
    <w:rsid w:val="0074328B"/>
    <w:rsid w:val="007435D8"/>
    <w:rsid w:val="00786712"/>
    <w:rsid w:val="007F70EC"/>
    <w:rsid w:val="00821943"/>
    <w:rsid w:val="008315FB"/>
    <w:rsid w:val="008634D2"/>
    <w:rsid w:val="008A64A2"/>
    <w:rsid w:val="008B6A52"/>
    <w:rsid w:val="008C6948"/>
    <w:rsid w:val="00940E1E"/>
    <w:rsid w:val="00960ECD"/>
    <w:rsid w:val="00964029"/>
    <w:rsid w:val="00970377"/>
    <w:rsid w:val="00975A2C"/>
    <w:rsid w:val="00981060"/>
    <w:rsid w:val="00981695"/>
    <w:rsid w:val="009D5D36"/>
    <w:rsid w:val="009F140E"/>
    <w:rsid w:val="00A00FF7"/>
    <w:rsid w:val="00A12A9D"/>
    <w:rsid w:val="00A138CA"/>
    <w:rsid w:val="00A35A49"/>
    <w:rsid w:val="00A43709"/>
    <w:rsid w:val="00A442A6"/>
    <w:rsid w:val="00A8269D"/>
    <w:rsid w:val="00A851B3"/>
    <w:rsid w:val="00AA17A3"/>
    <w:rsid w:val="00AA2CD9"/>
    <w:rsid w:val="00AC3E02"/>
    <w:rsid w:val="00AE0A24"/>
    <w:rsid w:val="00AF139A"/>
    <w:rsid w:val="00AF4578"/>
    <w:rsid w:val="00B41624"/>
    <w:rsid w:val="00B80EB3"/>
    <w:rsid w:val="00BA3362"/>
    <w:rsid w:val="00BA3861"/>
    <w:rsid w:val="00BC14D6"/>
    <w:rsid w:val="00BC6037"/>
    <w:rsid w:val="00BC73C1"/>
    <w:rsid w:val="00C04641"/>
    <w:rsid w:val="00C13DE1"/>
    <w:rsid w:val="00C20C89"/>
    <w:rsid w:val="00C8555C"/>
    <w:rsid w:val="00C910CE"/>
    <w:rsid w:val="00D165A0"/>
    <w:rsid w:val="00D44CC9"/>
    <w:rsid w:val="00D47652"/>
    <w:rsid w:val="00D7075E"/>
    <w:rsid w:val="00DB59A7"/>
    <w:rsid w:val="00DD140E"/>
    <w:rsid w:val="00E55E6E"/>
    <w:rsid w:val="00E62DAC"/>
    <w:rsid w:val="00EA2C9E"/>
    <w:rsid w:val="00ED04F6"/>
    <w:rsid w:val="00F044A1"/>
    <w:rsid w:val="00F26154"/>
    <w:rsid w:val="00F261DB"/>
    <w:rsid w:val="00F5225F"/>
    <w:rsid w:val="00F53AF2"/>
    <w:rsid w:val="00F56633"/>
    <w:rsid w:val="00F71971"/>
    <w:rsid w:val="00F829E6"/>
    <w:rsid w:val="00F9432C"/>
    <w:rsid w:val="00F95C55"/>
    <w:rsid w:val="00FE1953"/>
  </w:rsids>
  <m:mathPr>
    <m:mathFont m:val="Cambria Math"/>
    <m:brkBin m:val="before"/>
    <m:brkBinSub m:val="--"/>
    <m:smallFrac/>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7271D62"/>
  <w15:docId w15:val="{8405848A-0E0C-4965-8CB9-E6E128CAE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2DAC"/>
    <w:rPr>
      <w:rFonts w:eastAsiaTheme="minorEastAsia"/>
      <w:lang w:eastAsia="ru-RU"/>
    </w:rPr>
  </w:style>
  <w:style w:type="paragraph" w:styleId="2">
    <w:name w:val="heading 2"/>
    <w:basedOn w:val="a"/>
    <w:next w:val="a"/>
    <w:link w:val="20"/>
    <w:uiPriority w:val="9"/>
    <w:semiHidden/>
    <w:unhideWhenUsed/>
    <w:qFormat/>
    <w:rsid w:val="00D47652"/>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Без интервала Знак1"/>
    <w:aliases w:val="Обя Знак1,мелкий Знак1,Без интервала1 Знак1,мой рабочий Знак1,норма Знак1,Без интеБез интервала Знак1,Без интервала11 Знак1,Айгерим Знак1,свой Знак1,No Spacing1 Знак1,Без интервала2 Знак1,14 TNR Знак1,МОЙ СТИЛЬ Знак1,исполнитель Знак"/>
    <w:basedOn w:val="a0"/>
    <w:link w:val="a3"/>
    <w:uiPriority w:val="1"/>
    <w:qFormat/>
    <w:locked/>
    <w:rsid w:val="00E62DAC"/>
    <w:rPr>
      <w:rFonts w:ascii="Calibri" w:eastAsia="Times New Roman" w:hAnsi="Calibri" w:cs="Times New Roman"/>
    </w:rPr>
  </w:style>
  <w:style w:type="paragraph" w:styleId="a3">
    <w:name w:val="No Spacing"/>
    <w:aliases w:val="Обя,мелкий,Без интервала1,мой рабочий,норма,Без интеБез интервала,Без интервала11,Айгерим,свой,No Spacing1,Без интервала2,14 TNR,МОЙ СТИЛЬ,исполнитель,No Spacing11,Без интерваль,Елжан,МОЙБез интервала,без интервала,Исполнитель,А"/>
    <w:link w:val="1"/>
    <w:uiPriority w:val="1"/>
    <w:qFormat/>
    <w:rsid w:val="00E62DAC"/>
    <w:pPr>
      <w:spacing w:after="0" w:line="240" w:lineRule="auto"/>
    </w:pPr>
    <w:rPr>
      <w:rFonts w:ascii="Calibri" w:eastAsia="Times New Roman" w:hAnsi="Calibri" w:cs="Times New Roman"/>
    </w:rPr>
  </w:style>
  <w:style w:type="paragraph" w:styleId="a4">
    <w:name w:val="Balloon Text"/>
    <w:basedOn w:val="a"/>
    <w:link w:val="a5"/>
    <w:uiPriority w:val="99"/>
    <w:semiHidden/>
    <w:unhideWhenUsed/>
    <w:rsid w:val="00E62DA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62DAC"/>
    <w:rPr>
      <w:rFonts w:ascii="Segoe UI" w:eastAsiaTheme="minorEastAsia" w:hAnsi="Segoe UI" w:cs="Segoe UI"/>
      <w:sz w:val="18"/>
      <w:szCs w:val="18"/>
      <w:lang w:eastAsia="ru-RU"/>
    </w:rPr>
  </w:style>
  <w:style w:type="character" w:customStyle="1" w:styleId="a6">
    <w:name w:val="Без интервала Знак"/>
    <w:aliases w:val="Обя Знак,мелкий Знак,Без интервала1 Знак,No Spacing Знак,мой рабочий Знак,норма Знак,Без интеБез интервала Знак,Без интервала11 Знак,Айгерим Знак,свой Знак,No Spacing1 Знак,Без интервала2 Знак,14 TNR Знак,МОЙ СТИЛЬ Знак,Елжан Знак"/>
    <w:uiPriority w:val="1"/>
    <w:locked/>
    <w:rsid w:val="008315FB"/>
    <w:rPr>
      <w:rFonts w:ascii="Calibri" w:hAnsi="Calibri"/>
      <w:sz w:val="22"/>
      <w:szCs w:val="22"/>
      <w:lang w:bidi="ar-SA"/>
    </w:rPr>
  </w:style>
  <w:style w:type="paragraph" w:styleId="21">
    <w:name w:val="Body Text 2"/>
    <w:basedOn w:val="a"/>
    <w:link w:val="22"/>
    <w:rsid w:val="00970377"/>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970377"/>
    <w:rPr>
      <w:rFonts w:ascii="Times New Roman" w:eastAsia="Times New Roman" w:hAnsi="Times New Roman" w:cs="Times New Roman"/>
      <w:sz w:val="24"/>
      <w:szCs w:val="24"/>
      <w:lang w:eastAsia="ru-RU"/>
    </w:rPr>
  </w:style>
  <w:style w:type="character" w:customStyle="1" w:styleId="23">
    <w:name w:val="Основной текст (2)_"/>
    <w:basedOn w:val="a0"/>
    <w:link w:val="24"/>
    <w:rsid w:val="000A5FA0"/>
    <w:rPr>
      <w:rFonts w:ascii="Times New Roman" w:eastAsia="Times New Roman" w:hAnsi="Times New Roman" w:cs="Times New Roman"/>
      <w:sz w:val="26"/>
      <w:szCs w:val="26"/>
      <w:shd w:val="clear" w:color="auto" w:fill="FFFFFF"/>
    </w:rPr>
  </w:style>
  <w:style w:type="paragraph" w:customStyle="1" w:styleId="24">
    <w:name w:val="Основной текст (2)"/>
    <w:basedOn w:val="a"/>
    <w:link w:val="23"/>
    <w:rsid w:val="000A5FA0"/>
    <w:pPr>
      <w:widowControl w:val="0"/>
      <w:shd w:val="clear" w:color="auto" w:fill="FFFFFF"/>
      <w:spacing w:after="240" w:line="317" w:lineRule="exact"/>
    </w:pPr>
    <w:rPr>
      <w:rFonts w:ascii="Times New Roman" w:eastAsia="Times New Roman" w:hAnsi="Times New Roman" w:cs="Times New Roman"/>
      <w:sz w:val="26"/>
      <w:szCs w:val="26"/>
      <w:lang w:eastAsia="en-US"/>
    </w:rPr>
  </w:style>
  <w:style w:type="character" w:customStyle="1" w:styleId="20">
    <w:name w:val="Заголовок 2 Знак"/>
    <w:basedOn w:val="a0"/>
    <w:link w:val="2"/>
    <w:uiPriority w:val="9"/>
    <w:semiHidden/>
    <w:rsid w:val="00D47652"/>
    <w:rPr>
      <w:rFonts w:asciiTheme="majorHAnsi" w:eastAsiaTheme="majorEastAsia" w:hAnsiTheme="majorHAnsi" w:cstheme="majorBidi"/>
      <w:color w:val="365F91" w:themeColor="accent1" w:themeShade="BF"/>
      <w:kern w:val="2"/>
      <w:sz w:val="32"/>
      <w:szCs w:val="32"/>
    </w:rPr>
  </w:style>
  <w:style w:type="paragraph" w:styleId="a7">
    <w:name w:val="List Paragraph"/>
    <w:basedOn w:val="a"/>
    <w:uiPriority w:val="34"/>
    <w:qFormat/>
    <w:rsid w:val="00D47652"/>
    <w:pPr>
      <w:spacing w:after="160" w:line="278" w:lineRule="auto"/>
      <w:ind w:left="720"/>
      <w:contextualSpacing/>
    </w:pPr>
    <w:rPr>
      <w:rFonts w:eastAsiaTheme="minorHAnsi"/>
      <w:kern w:val="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696745">
      <w:bodyDiv w:val="1"/>
      <w:marLeft w:val="0"/>
      <w:marRight w:val="0"/>
      <w:marTop w:val="0"/>
      <w:marBottom w:val="0"/>
      <w:divBdr>
        <w:top w:val="none" w:sz="0" w:space="0" w:color="auto"/>
        <w:left w:val="none" w:sz="0" w:space="0" w:color="auto"/>
        <w:bottom w:val="none" w:sz="0" w:space="0" w:color="auto"/>
        <w:right w:val="none" w:sz="0" w:space="0" w:color="auto"/>
      </w:divBdr>
    </w:div>
    <w:div w:id="180233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462</TotalTime>
  <Pages>3</Pages>
  <Words>508</Words>
  <Characters>2900</Characters>
  <Application>Microsoft Office Word</Application>
  <DocSecurity>0</DocSecurity>
  <Lines>24</Lines>
  <Paragraphs>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Адвокатская контора Закон и Право</cp:lastModifiedBy>
  <cp:revision>41</cp:revision>
  <cp:lastPrinted>2025-03-14T11:01:00Z</cp:lastPrinted>
  <dcterms:created xsi:type="dcterms:W3CDTF">2023-02-20T11:37:00Z</dcterms:created>
  <dcterms:modified xsi:type="dcterms:W3CDTF">2026-02-08T09:14:00Z</dcterms:modified>
</cp:coreProperties>
</file>