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06" w:rsidRPr="00A16CAF" w:rsidRDefault="00272A06" w:rsidP="00272A06">
      <w:pPr>
        <w:ind w:firstLine="540"/>
        <w:jc w:val="center"/>
        <w:rPr>
          <w:sz w:val="28"/>
          <w:szCs w:val="28"/>
        </w:rPr>
      </w:pPr>
      <w:r w:rsidRPr="00A16CAF">
        <w:rPr>
          <w:sz w:val="28"/>
          <w:szCs w:val="28"/>
        </w:rPr>
        <w:t>ПОСТАНОВЛЕНИЕ</w:t>
      </w:r>
    </w:p>
    <w:p w:rsidR="00272A06" w:rsidRPr="00A16CAF" w:rsidRDefault="00272A06" w:rsidP="00272A06">
      <w:pPr>
        <w:jc w:val="both"/>
        <w:rPr>
          <w:sz w:val="28"/>
          <w:szCs w:val="28"/>
        </w:rPr>
      </w:pPr>
    </w:p>
    <w:p w:rsidR="00272A06" w:rsidRPr="00A16CAF" w:rsidRDefault="00272A06" w:rsidP="00272A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 июня 2022 года 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Pr="00A16CAF">
        <w:rPr>
          <w:sz w:val="28"/>
          <w:szCs w:val="28"/>
        </w:rPr>
        <w:t xml:space="preserve">город </w:t>
      </w:r>
      <w:proofErr w:type="spellStart"/>
      <w:r>
        <w:rPr>
          <w:sz w:val="28"/>
          <w:szCs w:val="28"/>
        </w:rPr>
        <w:t>Нур</w:t>
      </w:r>
      <w:proofErr w:type="spellEnd"/>
      <w:r>
        <w:rPr>
          <w:sz w:val="28"/>
          <w:szCs w:val="28"/>
        </w:rPr>
        <w:t>-Султан</w:t>
      </w:r>
    </w:p>
    <w:p w:rsidR="00272A06" w:rsidRPr="00A16CAF" w:rsidRDefault="00272A06" w:rsidP="00272A06">
      <w:pPr>
        <w:ind w:firstLine="709"/>
        <w:jc w:val="both"/>
        <w:rPr>
          <w:sz w:val="28"/>
          <w:szCs w:val="28"/>
        </w:rPr>
      </w:pPr>
    </w:p>
    <w:p w:rsidR="00272A06" w:rsidRPr="00A16CAF" w:rsidRDefault="00272A06" w:rsidP="00272A06">
      <w:pPr>
        <w:ind w:firstLine="709"/>
        <w:jc w:val="both"/>
        <w:rPr>
          <w:sz w:val="28"/>
          <w:szCs w:val="28"/>
        </w:rPr>
      </w:pPr>
      <w:r w:rsidRPr="00A16CAF">
        <w:rPr>
          <w:sz w:val="28"/>
          <w:szCs w:val="28"/>
        </w:rPr>
        <w:t>Судебная коллегия по гражданским делам Верховного Суда Республики Казахстан в составе:</w:t>
      </w:r>
    </w:p>
    <w:p w:rsidR="00272A06" w:rsidRPr="00A16CAF" w:rsidRDefault="00272A06" w:rsidP="00272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16CAF">
        <w:rPr>
          <w:sz w:val="28"/>
          <w:szCs w:val="28"/>
        </w:rPr>
        <w:t>редседательствующего</w:t>
      </w:r>
      <w:r>
        <w:rPr>
          <w:sz w:val="28"/>
          <w:szCs w:val="28"/>
        </w:rPr>
        <w:t xml:space="preserve"> -</w:t>
      </w:r>
      <w:r w:rsidRPr="00A16CAF">
        <w:rPr>
          <w:sz w:val="28"/>
          <w:szCs w:val="28"/>
        </w:rPr>
        <w:t xml:space="preserve"> судьи</w:t>
      </w:r>
      <w:r>
        <w:rPr>
          <w:sz w:val="28"/>
          <w:szCs w:val="28"/>
        </w:rPr>
        <w:t xml:space="preserve"> Н.К.</w:t>
      </w:r>
      <w:r w:rsidRPr="00A16CAF">
        <w:rPr>
          <w:sz w:val="28"/>
          <w:szCs w:val="28"/>
        </w:rPr>
        <w:t>,</w:t>
      </w:r>
    </w:p>
    <w:p w:rsidR="00272A06" w:rsidRPr="00A16CAF" w:rsidRDefault="00272A06" w:rsidP="00272A06">
      <w:pPr>
        <w:ind w:firstLine="709"/>
        <w:jc w:val="both"/>
        <w:rPr>
          <w:sz w:val="28"/>
          <w:szCs w:val="28"/>
        </w:rPr>
      </w:pPr>
      <w:r w:rsidRPr="00A16CAF">
        <w:rPr>
          <w:sz w:val="28"/>
          <w:szCs w:val="28"/>
        </w:rPr>
        <w:t>судей</w:t>
      </w:r>
      <w:r>
        <w:rPr>
          <w:sz w:val="28"/>
          <w:szCs w:val="28"/>
        </w:rPr>
        <w:t xml:space="preserve"> Е., А.</w:t>
      </w:r>
      <w:r w:rsidRPr="00A16CAF">
        <w:rPr>
          <w:sz w:val="28"/>
          <w:szCs w:val="28"/>
        </w:rPr>
        <w:t>,</w:t>
      </w:r>
    </w:p>
    <w:p w:rsidR="00272A06" w:rsidRPr="00A16CAF" w:rsidRDefault="00272A06" w:rsidP="00272A06">
      <w:pPr>
        <w:ind w:firstLine="709"/>
        <w:jc w:val="both"/>
        <w:rPr>
          <w:sz w:val="28"/>
          <w:szCs w:val="28"/>
        </w:rPr>
      </w:pPr>
      <w:r w:rsidRPr="00A16CAF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 истца А.Т., её представителя –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К.К.,</w:t>
      </w:r>
    </w:p>
    <w:p w:rsidR="00272A06" w:rsidRPr="00A16CAF" w:rsidRDefault="00272A06" w:rsidP="00272A06">
      <w:pPr>
        <w:ind w:firstLine="709"/>
        <w:jc w:val="both"/>
        <w:rPr>
          <w:sz w:val="28"/>
          <w:szCs w:val="28"/>
        </w:rPr>
      </w:pPr>
      <w:r w:rsidRPr="00A16CAF">
        <w:rPr>
          <w:sz w:val="28"/>
          <w:szCs w:val="28"/>
        </w:rPr>
        <w:t xml:space="preserve">представителя ответчика </w:t>
      </w:r>
      <w:r>
        <w:rPr>
          <w:sz w:val="28"/>
          <w:szCs w:val="28"/>
        </w:rPr>
        <w:t>–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А.С.,</w:t>
      </w:r>
      <w:r w:rsidRPr="00A16CAF">
        <w:rPr>
          <w:sz w:val="28"/>
          <w:szCs w:val="28"/>
        </w:rPr>
        <w:t xml:space="preserve"> </w:t>
      </w:r>
    </w:p>
    <w:p w:rsidR="00272A06" w:rsidRPr="00A16CAF" w:rsidRDefault="00272A06" w:rsidP="00272A06">
      <w:pPr>
        <w:ind w:firstLine="709"/>
        <w:jc w:val="both"/>
        <w:rPr>
          <w:sz w:val="28"/>
          <w:szCs w:val="28"/>
        </w:rPr>
      </w:pPr>
      <w:r w:rsidRPr="00A16CAF">
        <w:rPr>
          <w:sz w:val="28"/>
          <w:szCs w:val="28"/>
        </w:rPr>
        <w:t>рассмотрев в открытом судебном засед</w:t>
      </w:r>
      <w:r>
        <w:rPr>
          <w:sz w:val="28"/>
          <w:szCs w:val="28"/>
        </w:rPr>
        <w:t xml:space="preserve">ании </w:t>
      </w:r>
      <w:r w:rsidRPr="00AE4205">
        <w:rPr>
          <w:color w:val="000000"/>
          <w:sz w:val="28"/>
          <w:szCs w:val="28"/>
        </w:rPr>
        <w:t>с применением мобильной видеоконференцсвязи</w:t>
      </w:r>
      <w:r w:rsidRPr="00303148"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гражданское дело по иску </w:t>
      </w:r>
      <w:r>
        <w:rPr>
          <w:sz w:val="28"/>
        </w:rPr>
        <w:t>А.Т. к РГУ «Центр пенсионного обеспечения» о признании незаконным отказа в выплате компенсации,  возложении обязанности произвести перерасчет и выплатить единовременную компенсацию,</w:t>
      </w:r>
      <w:r>
        <w:rPr>
          <w:sz w:val="28"/>
          <w:szCs w:val="28"/>
        </w:rPr>
        <w:t xml:space="preserve">  </w:t>
      </w:r>
    </w:p>
    <w:p w:rsidR="00272A06" w:rsidRPr="00A16CAF" w:rsidRDefault="00272A06" w:rsidP="00272A06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A16CAF">
        <w:rPr>
          <w:sz w:val="28"/>
          <w:szCs w:val="28"/>
        </w:rPr>
        <w:t>поступившее</w:t>
      </w:r>
      <w:proofErr w:type="gramEnd"/>
      <w:r w:rsidRPr="00A16CAF">
        <w:rPr>
          <w:sz w:val="28"/>
          <w:szCs w:val="28"/>
        </w:rPr>
        <w:t xml:space="preserve"> по ходатайству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А.Т. </w:t>
      </w:r>
      <w:r>
        <w:rPr>
          <w:sz w:val="28"/>
          <w:szCs w:val="28"/>
        </w:rPr>
        <w:t xml:space="preserve">о  пересмотре  решения </w:t>
      </w:r>
      <w:r>
        <w:rPr>
          <w:sz w:val="28"/>
          <w:szCs w:val="28"/>
          <w:lang w:eastAsia="en-US" w:bidi="en-US"/>
        </w:rPr>
        <w:t>районного суда от 30 июля 2021 года</w:t>
      </w:r>
      <w:r>
        <w:rPr>
          <w:sz w:val="28"/>
          <w:szCs w:val="28"/>
        </w:rPr>
        <w:t>, постановления  судебной коллегии по гражданским делам от 13 октября 2021 года,</w:t>
      </w:r>
      <w:r w:rsidRPr="00A16C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A16CAF">
        <w:rPr>
          <w:sz w:val="28"/>
          <w:szCs w:val="28"/>
        </w:rPr>
        <w:t xml:space="preserve">  </w:t>
      </w:r>
    </w:p>
    <w:p w:rsidR="00272A06" w:rsidRPr="00A16CAF" w:rsidRDefault="00272A06" w:rsidP="00272A06">
      <w:pPr>
        <w:ind w:firstLine="709"/>
        <w:jc w:val="center"/>
        <w:rPr>
          <w:sz w:val="28"/>
          <w:szCs w:val="28"/>
        </w:rPr>
      </w:pPr>
    </w:p>
    <w:p w:rsidR="00272A06" w:rsidRPr="00A16CAF" w:rsidRDefault="00272A06" w:rsidP="00272A06">
      <w:pPr>
        <w:ind w:firstLine="709"/>
        <w:jc w:val="center"/>
        <w:rPr>
          <w:sz w:val="28"/>
          <w:szCs w:val="28"/>
        </w:rPr>
      </w:pPr>
      <w:r w:rsidRPr="00A16CAF">
        <w:rPr>
          <w:sz w:val="28"/>
          <w:szCs w:val="28"/>
        </w:rPr>
        <w:t>УСТАНОВИЛА:</w:t>
      </w:r>
    </w:p>
    <w:p w:rsidR="00272A06" w:rsidRPr="00A16CAF" w:rsidRDefault="00272A06" w:rsidP="00272A06">
      <w:pPr>
        <w:ind w:firstLine="709"/>
        <w:jc w:val="both"/>
        <w:rPr>
          <w:sz w:val="28"/>
          <w:szCs w:val="28"/>
        </w:rPr>
      </w:pPr>
    </w:p>
    <w:p w:rsidR="00272A06" w:rsidRDefault="00272A06" w:rsidP="00272A0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А.Т. обратилась в суд с иском к  РГУ «Центр пенсионного обеспечения» (далее – Центр) с вышеуказанными требованиями. </w:t>
      </w:r>
    </w:p>
    <w:p w:rsidR="00272A06" w:rsidRPr="00A16CAF" w:rsidRDefault="00272A06" w:rsidP="00272A0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Решением районного суда от 30 июля 2021 года, оставленным без изменения постановлением судебной коллегии по гражданским делам от             13 октября 2021 года, в удовлетворении иска отказано.</w:t>
      </w:r>
      <w:r w:rsidRPr="00A16CAF">
        <w:rPr>
          <w:sz w:val="28"/>
          <w:szCs w:val="28"/>
        </w:rPr>
        <w:t xml:space="preserve"> </w:t>
      </w:r>
    </w:p>
    <w:p w:rsidR="00272A06" w:rsidRPr="00AE4205" w:rsidRDefault="00272A06" w:rsidP="00272A06">
      <w:pPr>
        <w:pStyle w:val="a4"/>
        <w:ind w:firstLine="709"/>
        <w:jc w:val="both"/>
        <w:rPr>
          <w:sz w:val="24"/>
          <w:szCs w:val="24"/>
        </w:rPr>
      </w:pPr>
      <w:r>
        <w:t xml:space="preserve"> В ходатайстве А.Т. просит судебные акты отменить, вынести новое решение об удовлетворении иска ввиду допущенных нарушений норм материального права.  </w:t>
      </w:r>
    </w:p>
    <w:p w:rsidR="00272A06" w:rsidRPr="00A16CAF" w:rsidRDefault="00272A06" w:rsidP="00272A06">
      <w:pPr>
        <w:ind w:firstLine="709"/>
        <w:jc w:val="both"/>
        <w:rPr>
          <w:sz w:val="28"/>
          <w:szCs w:val="28"/>
        </w:rPr>
      </w:pPr>
      <w:r w:rsidRPr="00A16CAF">
        <w:rPr>
          <w:sz w:val="28"/>
          <w:szCs w:val="28"/>
        </w:rPr>
        <w:t>В отзыве на ходатайство</w:t>
      </w:r>
      <w:r>
        <w:rPr>
          <w:sz w:val="28"/>
          <w:szCs w:val="28"/>
        </w:rPr>
        <w:t xml:space="preserve"> представитель Центра А.С. </w:t>
      </w:r>
      <w:r w:rsidRPr="00A16CAF">
        <w:rPr>
          <w:sz w:val="28"/>
          <w:szCs w:val="28"/>
        </w:rPr>
        <w:t>просит оспариваемые судеб</w:t>
      </w:r>
      <w:r>
        <w:rPr>
          <w:sz w:val="28"/>
          <w:szCs w:val="28"/>
        </w:rPr>
        <w:t>ные акты оставить без изменения</w:t>
      </w:r>
      <w:r w:rsidRPr="00A16CAF">
        <w:rPr>
          <w:sz w:val="28"/>
          <w:szCs w:val="28"/>
        </w:rPr>
        <w:t xml:space="preserve"> ввиду их законности и обоснованности. </w:t>
      </w:r>
    </w:p>
    <w:p w:rsidR="00272A06" w:rsidRPr="00A16CAF" w:rsidRDefault="00272A06" w:rsidP="00272A06">
      <w:pPr>
        <w:ind w:firstLine="709"/>
        <w:jc w:val="both"/>
        <w:rPr>
          <w:sz w:val="28"/>
          <w:szCs w:val="28"/>
        </w:rPr>
      </w:pPr>
      <w:r w:rsidRPr="00A16CAF">
        <w:rPr>
          <w:sz w:val="28"/>
          <w:szCs w:val="28"/>
        </w:rPr>
        <w:t>Заслушав пояснения</w:t>
      </w:r>
      <w:r>
        <w:rPr>
          <w:sz w:val="28"/>
          <w:szCs w:val="28"/>
        </w:rPr>
        <w:t xml:space="preserve"> истца и её представителя в обоснование ходатайства, возражения представителя ответчика, </w:t>
      </w:r>
      <w:r w:rsidRPr="00A16CAF">
        <w:rPr>
          <w:sz w:val="28"/>
          <w:szCs w:val="28"/>
        </w:rPr>
        <w:t xml:space="preserve">исследовав материалы гражданского дела, судебная коллегия Верховного Суда (далее – судебная коллегия) приходит к следующему.  </w:t>
      </w:r>
    </w:p>
    <w:p w:rsidR="00272A06" w:rsidRPr="00A16CAF" w:rsidRDefault="00272A06" w:rsidP="00272A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16CAF">
        <w:rPr>
          <w:color w:val="000000"/>
          <w:sz w:val="28"/>
          <w:szCs w:val="28"/>
        </w:rPr>
        <w:t xml:space="preserve">В соответствии с частью 5 статьи 438 Гражданского процессуального кодекса Республики Казахстан (далее – ГПК) основаниями к пересмотру в кассационном порядке вступивших в законную силу судебных актов являются существенные нарушения </w:t>
      </w:r>
      <w:r w:rsidRPr="00A16CAF">
        <w:rPr>
          <w:sz w:val="28"/>
          <w:szCs w:val="28"/>
        </w:rPr>
        <w:t>норм материального и процессуального права, которые привели к вынесению незаконного судебного акта</w:t>
      </w:r>
      <w:r w:rsidRPr="00A16CAF">
        <w:rPr>
          <w:color w:val="000000"/>
          <w:sz w:val="28"/>
          <w:szCs w:val="28"/>
        </w:rPr>
        <w:t xml:space="preserve">. </w:t>
      </w:r>
    </w:p>
    <w:p w:rsidR="00272A06" w:rsidRPr="00A16CAF" w:rsidRDefault="00272A06" w:rsidP="00272A06">
      <w:pPr>
        <w:ind w:firstLine="709"/>
        <w:jc w:val="both"/>
        <w:rPr>
          <w:sz w:val="28"/>
          <w:szCs w:val="28"/>
        </w:rPr>
      </w:pPr>
      <w:r w:rsidRPr="00A16CAF">
        <w:rPr>
          <w:sz w:val="28"/>
          <w:szCs w:val="28"/>
        </w:rPr>
        <w:t xml:space="preserve">При рассмотрении дела такие нарушения допущены. </w:t>
      </w:r>
    </w:p>
    <w:p w:rsidR="00272A06" w:rsidRDefault="00272A06" w:rsidP="00272A06">
      <w:pPr>
        <w:ind w:firstLine="709"/>
        <w:jc w:val="both"/>
        <w:rPr>
          <w:color w:val="000000"/>
          <w:sz w:val="28"/>
          <w:szCs w:val="28"/>
        </w:rPr>
      </w:pPr>
      <w:r w:rsidRPr="00A16CAF">
        <w:rPr>
          <w:sz w:val="28"/>
          <w:szCs w:val="28"/>
        </w:rPr>
        <w:t>Судом уста</w:t>
      </w:r>
      <w:r>
        <w:rPr>
          <w:sz w:val="28"/>
          <w:szCs w:val="28"/>
        </w:rPr>
        <w:t>новлено, что</w:t>
      </w:r>
      <w:r>
        <w:rPr>
          <w:color w:val="000000"/>
          <w:sz w:val="28"/>
          <w:szCs w:val="28"/>
        </w:rPr>
        <w:t xml:space="preserve"> А.Т. состояла в зарегистрированном браке с А.С. </w:t>
      </w:r>
    </w:p>
    <w:p w:rsidR="00272A06" w:rsidRDefault="00272A06" w:rsidP="00272A06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 xml:space="preserve">Приказом Министра обороны Республики Казахстан от 9 июля </w:t>
      </w:r>
      <w:r w:rsidR="00F3472F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>2018 года  А.С. уволен с воинской службы в запас по подпункту 4) пункта 1 статьи 26 Закона Республики Казахстан «О воинской службе и статусе военнослужащих» (далее - Закон) в связи с заключением военно-врачебной комиссии о признании  негодным к воинской  службе с исключением с воинского учета по состоянию здоровья. 12 августа 2018 года</w:t>
      </w:r>
      <w:proofErr w:type="gramEnd"/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br/>
        <w:t xml:space="preserve">А.С. произведена выплата единовременной денежной компенсации в связи с заболеванием, полученным в период прохождения воинской службы, и установлением инвалидности в сумме 9 521 340 тенге. </w:t>
      </w:r>
    </w:p>
    <w:p w:rsidR="00272A06" w:rsidRDefault="00272A06" w:rsidP="00272A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свидетельству о смерти А.С. умер 10 июня 2020 года. Причиной смерти явилось заболевание – злокачественное новообразование главного бронха. Согласно свидетельству о праве на наследство по закону от 14 декабря 2020 года наследником имущества А.С. является супруга А.Т. </w:t>
      </w:r>
    </w:p>
    <w:p w:rsidR="00272A06" w:rsidRDefault="00272A06" w:rsidP="00272A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заявлению А.Т. от 17 июня 2020 года ответчиком произведена  истцу единовременная выплата на погребение в сумме 1 487 994 тенге. </w:t>
      </w:r>
    </w:p>
    <w:p w:rsidR="00272A06" w:rsidRDefault="00272A06" w:rsidP="00272A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 декабря 2020 года А.Т. обратилась </w:t>
      </w:r>
      <w:proofErr w:type="gramStart"/>
      <w:r>
        <w:rPr>
          <w:color w:val="000000"/>
          <w:sz w:val="28"/>
          <w:szCs w:val="28"/>
        </w:rPr>
        <w:t>с заявлением на имя начальника Центра о выплате  единовременной  денежной компенсации в связи со смертью</w:t>
      </w:r>
      <w:proofErr w:type="gramEnd"/>
      <w:r>
        <w:rPr>
          <w:color w:val="000000"/>
          <w:sz w:val="28"/>
          <w:szCs w:val="28"/>
        </w:rPr>
        <w:t xml:space="preserve"> супруга. </w:t>
      </w:r>
    </w:p>
    <w:p w:rsidR="00272A06" w:rsidRDefault="00272A06" w:rsidP="00272A0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Письмом от 18 января 2021 года  ответчиком  отказано в выплате по тем основаниям, что ранее  А.С.  была выплачена единовременная денежная компенсация по инвалидности, соответственно, компенсировано заболевание, полученное при прохождении службы, в последующем приведшее к смерти.  В этой связи  выплата единовременной денежной компенсации по случаю смерти согласно действующему законодательству  не положена.  </w:t>
      </w:r>
    </w:p>
    <w:p w:rsidR="00272A06" w:rsidRDefault="00272A06" w:rsidP="00272A06">
      <w:pPr>
        <w:shd w:val="clear" w:color="auto" w:fill="FFFFFF"/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Отказывая в удовлетворении иска, местные суды  исходили из того, что </w:t>
      </w:r>
      <w:r>
        <w:rPr>
          <w:color w:val="000000"/>
          <w:sz w:val="28"/>
        </w:rPr>
        <w:t>отказ ответчика в выплате истцу единовременной компенсации основан на нормах закона и является правомерным.</w:t>
      </w:r>
    </w:p>
    <w:p w:rsidR="00272A06" w:rsidRDefault="00272A06" w:rsidP="00272A06">
      <w:pPr>
        <w:ind w:firstLine="709"/>
        <w:jc w:val="both"/>
        <w:rPr>
          <w:sz w:val="28"/>
          <w:szCs w:val="28"/>
        </w:rPr>
      </w:pPr>
      <w:r w:rsidRPr="00A16CAF">
        <w:rPr>
          <w:sz w:val="28"/>
          <w:szCs w:val="28"/>
        </w:rPr>
        <w:t>Судебная коллегия считает, что с выводами судебных инстанций со</w:t>
      </w:r>
      <w:r>
        <w:rPr>
          <w:sz w:val="28"/>
          <w:szCs w:val="28"/>
        </w:rPr>
        <w:t>гласиться нельзя, поскольку они</w:t>
      </w:r>
      <w:r w:rsidRPr="00A16CAF">
        <w:rPr>
          <w:sz w:val="28"/>
          <w:szCs w:val="28"/>
        </w:rPr>
        <w:t xml:space="preserve"> основаны на неправильном применении норм</w:t>
      </w:r>
      <w:r>
        <w:rPr>
          <w:sz w:val="28"/>
          <w:szCs w:val="28"/>
        </w:rPr>
        <w:t xml:space="preserve"> материального</w:t>
      </w:r>
      <w:r w:rsidRPr="00A16CAF">
        <w:rPr>
          <w:sz w:val="28"/>
          <w:szCs w:val="28"/>
        </w:rPr>
        <w:t xml:space="preserve"> права.</w:t>
      </w:r>
    </w:p>
    <w:p w:rsidR="00272A06" w:rsidRPr="00F40CC2" w:rsidRDefault="00272A06" w:rsidP="00272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 Гражданского кодекса Республики Казахстан н</w:t>
      </w:r>
      <w:r w:rsidRPr="00F40CC2">
        <w:rPr>
          <w:sz w:val="28"/>
          <w:szCs w:val="28"/>
        </w:rPr>
        <w:t xml:space="preserve">ормы гражданского законодательства должны толковаться в соответствии с буквальным значением их словесного выражения. </w:t>
      </w:r>
      <w:r>
        <w:rPr>
          <w:sz w:val="28"/>
          <w:szCs w:val="28"/>
        </w:rPr>
        <w:t xml:space="preserve"> </w:t>
      </w:r>
    </w:p>
    <w:p w:rsidR="00272A06" w:rsidRDefault="00272A06" w:rsidP="00272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51 Закона содержит нормы о компенсациях военнослужащим в случае гибели (смерти) или получения увечья.</w:t>
      </w:r>
    </w:p>
    <w:p w:rsidR="00272A06" w:rsidRDefault="00272A06" w:rsidP="00272A0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этом в пункте 1 статьи 51 Закона содержатся общие правила о том, что выплата единовременной компенсации </w:t>
      </w:r>
      <w:r w:rsidRPr="00837E4C">
        <w:rPr>
          <w:sz w:val="28"/>
          <w:szCs w:val="28"/>
        </w:rPr>
        <w:t>в случае гибели (смерти) военнослужащего в период прохождения им воинской службы</w:t>
      </w:r>
      <w:r>
        <w:rPr>
          <w:sz w:val="28"/>
          <w:szCs w:val="28"/>
        </w:rPr>
        <w:t xml:space="preserve">, </w:t>
      </w:r>
      <w:r w:rsidRPr="00837E4C">
        <w:rPr>
          <w:sz w:val="28"/>
          <w:szCs w:val="28"/>
        </w:rPr>
        <w:t>при установлении ему инвалидности или в случае получения им увечья, связанного с исполнени</w:t>
      </w:r>
      <w:r>
        <w:rPr>
          <w:sz w:val="28"/>
          <w:szCs w:val="28"/>
        </w:rPr>
        <w:t>ем обязанностей воинской службы,</w:t>
      </w:r>
      <w:r w:rsidRPr="00837E4C">
        <w:rPr>
          <w:sz w:val="28"/>
          <w:szCs w:val="28"/>
        </w:rPr>
        <w:t xml:space="preserve"> производится в порядке, определяемом Правительством Республики Казахстан.</w:t>
      </w:r>
      <w:proofErr w:type="gramEnd"/>
    </w:p>
    <w:p w:rsidR="00272A06" w:rsidRPr="00837E4C" w:rsidRDefault="00272A06" w:rsidP="00272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Такой порядок определен постановлением Правительства Республики Казахстан от 27 августа 2013 года № 868.</w:t>
      </w:r>
    </w:p>
    <w:p w:rsidR="00272A06" w:rsidRDefault="00272A06" w:rsidP="00272A0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 соответствии с пунктом 2 статьи 51 Закона (в редакции на 18 января 2021 года) в</w:t>
      </w:r>
      <w:r w:rsidRPr="00837E4C">
        <w:rPr>
          <w:sz w:val="28"/>
          <w:szCs w:val="28"/>
        </w:rPr>
        <w:t xml:space="preserve"> случае гибели (смерти) военнослужащего в период прохождения воинской службы либо после увольнения со службы в результате увечья (ранения, травмы, контузии) или заболевания, полученного в период прохождения воинской службы, наследникам военнослужащего производится выплата един</w:t>
      </w:r>
      <w:bookmarkStart w:id="0" w:name="_GoBack"/>
      <w:r w:rsidRPr="00837E4C">
        <w:rPr>
          <w:sz w:val="28"/>
          <w:szCs w:val="28"/>
        </w:rPr>
        <w:t>ов</w:t>
      </w:r>
      <w:bookmarkEnd w:id="0"/>
      <w:r w:rsidRPr="00837E4C">
        <w:rPr>
          <w:sz w:val="28"/>
          <w:szCs w:val="28"/>
        </w:rPr>
        <w:t>ременной денежной компенсации в размере пятилетнего денежного содержания по последней занимаемой должности</w:t>
      </w:r>
      <w:proofErr w:type="gramEnd"/>
      <w:r w:rsidRPr="00837E4C">
        <w:rPr>
          <w:sz w:val="28"/>
          <w:szCs w:val="28"/>
        </w:rPr>
        <w:t xml:space="preserve"> на день гибели</w:t>
      </w:r>
      <w:r>
        <w:rPr>
          <w:sz w:val="28"/>
          <w:szCs w:val="28"/>
        </w:rPr>
        <w:t xml:space="preserve"> (смерти).</w:t>
      </w:r>
    </w:p>
    <w:p w:rsidR="00272A06" w:rsidRDefault="00272A06" w:rsidP="00272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 статьи 51 Закона содержит нормы о  размерах единовременной компенсации </w:t>
      </w:r>
      <w:r w:rsidRPr="00837E4C">
        <w:rPr>
          <w:sz w:val="28"/>
          <w:szCs w:val="28"/>
        </w:rPr>
        <w:t>при установлении военнослужащему по контракту инвалидности в период прохождения им воинской службы или наступившей в результате увечья (ранения, травмы, контузии), заболевания, полученных в результате исполнения обязанностей воинской службы, до истечения одного года со дня увольнения с воинской службы</w:t>
      </w:r>
      <w:r>
        <w:rPr>
          <w:sz w:val="28"/>
          <w:szCs w:val="28"/>
        </w:rPr>
        <w:t>.</w:t>
      </w:r>
      <w:r w:rsidRPr="00837E4C">
        <w:rPr>
          <w:sz w:val="28"/>
          <w:szCs w:val="28"/>
        </w:rPr>
        <w:t xml:space="preserve"> </w:t>
      </w:r>
    </w:p>
    <w:p w:rsidR="00272A06" w:rsidRDefault="00272A06" w:rsidP="00272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6 статьи 51 Закона предусматривает единовременные выплаты на погребение и единовременные пособия членам семьи умершего </w:t>
      </w:r>
      <w:r w:rsidRPr="005A53A1">
        <w:rPr>
          <w:sz w:val="28"/>
          <w:szCs w:val="28"/>
        </w:rPr>
        <w:t>получателя пенсионных выплат за выслугу лет из числа военнослужащих</w:t>
      </w:r>
      <w:r>
        <w:rPr>
          <w:sz w:val="28"/>
          <w:szCs w:val="28"/>
        </w:rPr>
        <w:t>.</w:t>
      </w:r>
    </w:p>
    <w:p w:rsidR="00272A06" w:rsidRDefault="00272A06" w:rsidP="00272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из буквального содержания статьи 51 Закона не следует, что выплата единовременной компенсации самому военнослужащему при жизни, а также единовременных выплат, предусмотренных пунктом 6 указанной нормы,  исключает возможность выплаты компенсации наследникам в случае смерти военнослужащего в результате заболевания, </w:t>
      </w:r>
      <w:r w:rsidRPr="00837E4C">
        <w:rPr>
          <w:sz w:val="28"/>
          <w:szCs w:val="28"/>
        </w:rPr>
        <w:t>полученного в период прохождения воинской службы</w:t>
      </w:r>
      <w:r>
        <w:rPr>
          <w:sz w:val="28"/>
          <w:szCs w:val="28"/>
        </w:rPr>
        <w:t xml:space="preserve">.  </w:t>
      </w:r>
    </w:p>
    <w:p w:rsidR="00272A06" w:rsidRDefault="00272A06" w:rsidP="00272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Поэтому выводы суда первой инстанции о том, что выплата единовременной компенсации производится только в одном из перечисленных в статье 51 Закона случаях, нельзя признать обоснованными. </w:t>
      </w:r>
    </w:p>
    <w:p w:rsidR="00272A06" w:rsidRDefault="00272A06" w:rsidP="00272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Доводы ответчика, изложенные в отзыве на иск о том, что путем выплаты А.С. единовременной компенсации было компенсировано заболевание, полученное при прохождении службы, в последующем приведшее к смерти, несостоятельны.</w:t>
      </w:r>
    </w:p>
    <w:p w:rsidR="00272A06" w:rsidRDefault="00272A06" w:rsidP="00272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Единовременные  выплаты, предусмотренные пунктами 2 и 3 статьи 51 Закона, имеют различное предназначение. Если выплата, получаемая самим военнослужащим, действительно в той или иной степени компенсирует заболевание, полученное им при прохождении службы, то выплата, предназначенная наследникам, компенсирует потерю кормильца.</w:t>
      </w:r>
    </w:p>
    <w:p w:rsidR="00272A06" w:rsidRDefault="00272A06" w:rsidP="00272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изложенных обстоятельствах судебная коллегия приходит к выводу об обоснованности заявленных истцом требований.  </w:t>
      </w:r>
    </w:p>
    <w:p w:rsidR="00272A06" w:rsidRDefault="00272A06" w:rsidP="00272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Судебной коллегией также учтено, что </w:t>
      </w:r>
      <w:r w:rsidRPr="005B09E0">
        <w:rPr>
          <w:sz w:val="28"/>
          <w:szCs w:val="28"/>
        </w:rPr>
        <w:t xml:space="preserve">Законом  Республики Казахстан от 15 апреля 2022 года № 114-VII ЗРК </w:t>
      </w:r>
      <w:r>
        <w:rPr>
          <w:sz w:val="28"/>
          <w:szCs w:val="28"/>
        </w:rPr>
        <w:t>«</w:t>
      </w:r>
      <w:r w:rsidRPr="005B09E0">
        <w:rPr>
          <w:sz w:val="28"/>
          <w:szCs w:val="28"/>
        </w:rPr>
        <w:t>О внесении изменений и дополнений в некоторые законодательные акты Республики Казахстан по вопросам воинской службы и жилищных отношений сотрудников специальных государственных органов и военнослужащих</w:t>
      </w:r>
      <w:r>
        <w:rPr>
          <w:sz w:val="28"/>
          <w:szCs w:val="28"/>
        </w:rPr>
        <w:t xml:space="preserve">» были внесены изменения и дополнения в ряд законодательных актов. </w:t>
      </w:r>
    </w:p>
    <w:p w:rsidR="00272A06" w:rsidRDefault="00272A06" w:rsidP="00272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частности, пункт 2 статьи 51 Закона был изложен в следующей редакции:</w:t>
      </w:r>
    </w:p>
    <w:p w:rsidR="00272A06" w:rsidRPr="001775D0" w:rsidRDefault="00272A06" w:rsidP="00272A0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1775D0">
        <w:rPr>
          <w:sz w:val="28"/>
          <w:szCs w:val="28"/>
        </w:rPr>
        <w:t>В случае гибели (смерти) военнослужащего в период прохождения воинской службы либо после увольнения с воинской службы вследствие увечья (ранения, травмы, контузии), заболевания, полученных в период прохождения воинской службы, наследникам военнослужащего производится выплата единовременной денежной компенсации в размере пятилетнего денежного содержания по последней занимаемой воинской должности, а наследникам военнослужащего срочной воинской службы, курсанта и кадета, военнообязанного, призванного на воинские сборы, – в</w:t>
      </w:r>
      <w:proofErr w:type="gramEnd"/>
      <w:r w:rsidRPr="001775D0">
        <w:rPr>
          <w:sz w:val="28"/>
          <w:szCs w:val="28"/>
        </w:rPr>
        <w:t xml:space="preserve"> </w:t>
      </w:r>
      <w:proofErr w:type="gramStart"/>
      <w:r w:rsidRPr="001775D0">
        <w:rPr>
          <w:sz w:val="28"/>
          <w:szCs w:val="28"/>
        </w:rPr>
        <w:t>размере</w:t>
      </w:r>
      <w:proofErr w:type="gramEnd"/>
      <w:r w:rsidRPr="001775D0">
        <w:rPr>
          <w:sz w:val="28"/>
          <w:szCs w:val="28"/>
        </w:rPr>
        <w:t xml:space="preserve"> 500 месячных расчетных показателей.</w:t>
      </w:r>
    </w:p>
    <w:p w:rsidR="00272A06" w:rsidRDefault="00272A06" w:rsidP="00272A0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75D0">
        <w:rPr>
          <w:sz w:val="28"/>
          <w:szCs w:val="28"/>
        </w:rPr>
        <w:t> Единовременная денежная компенсация по случаю гибели (смерти) военнослужащего выплачивается до истечения трех лет со дня наступления события и осуществляется независимо от ранее выплаченной единовременной денежной компенсации по слу</w:t>
      </w:r>
      <w:r>
        <w:rPr>
          <w:sz w:val="28"/>
          <w:szCs w:val="28"/>
        </w:rPr>
        <w:t>чаю установления инвалидности».</w:t>
      </w:r>
    </w:p>
    <w:p w:rsidR="00272A06" w:rsidRDefault="00272A06" w:rsidP="00272A0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не изменяя по существу данную норму,  законодатель уточнил, что выплата компенсации наследникам военнослужащего  производится  </w:t>
      </w:r>
      <w:r w:rsidRPr="001775D0">
        <w:rPr>
          <w:sz w:val="28"/>
          <w:szCs w:val="28"/>
        </w:rPr>
        <w:t>независимо от ранее выплаченной единовременной денежной компенсации</w:t>
      </w:r>
      <w:r>
        <w:rPr>
          <w:sz w:val="28"/>
          <w:szCs w:val="28"/>
        </w:rPr>
        <w:t xml:space="preserve"> самому военнослужащему</w:t>
      </w:r>
      <w:r w:rsidRPr="001775D0">
        <w:rPr>
          <w:sz w:val="28"/>
          <w:szCs w:val="28"/>
        </w:rPr>
        <w:t xml:space="preserve"> по слу</w:t>
      </w:r>
      <w:r>
        <w:rPr>
          <w:sz w:val="28"/>
          <w:szCs w:val="28"/>
        </w:rPr>
        <w:t xml:space="preserve">чаю установления инвалидности.   </w:t>
      </w:r>
    </w:p>
    <w:p w:rsidR="00272A06" w:rsidRDefault="00272A06" w:rsidP="00272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Поскольку </w:t>
      </w:r>
      <w:r w:rsidRPr="00AC0A26">
        <w:rPr>
          <w:sz w:val="28"/>
          <w:szCs w:val="28"/>
        </w:rPr>
        <w:t>обстоятельства дела установлены судами первой и</w:t>
      </w:r>
      <w:r>
        <w:rPr>
          <w:sz w:val="28"/>
          <w:szCs w:val="28"/>
        </w:rPr>
        <w:t xml:space="preserve"> апелляционной инстанций</w:t>
      </w:r>
      <w:r w:rsidRPr="00AC0A26">
        <w:rPr>
          <w:sz w:val="28"/>
          <w:szCs w:val="28"/>
        </w:rPr>
        <w:t xml:space="preserve"> полно и правильно, но допущена ошибка в применении норм материального права</w:t>
      </w:r>
      <w:r>
        <w:rPr>
          <w:sz w:val="28"/>
          <w:szCs w:val="28"/>
        </w:rPr>
        <w:t>, судебная коллегия считает возможным, не передавая дело на новое рассмотрение, отменив состоявшиеся по делу судебные акты, вынести новое решение об удовлетворении иска.</w:t>
      </w:r>
    </w:p>
    <w:p w:rsidR="00272A06" w:rsidRPr="00626BFB" w:rsidRDefault="00272A06" w:rsidP="00272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3 статьи 109 ГПК, е</w:t>
      </w:r>
      <w:r w:rsidRPr="00626BFB">
        <w:rPr>
          <w:sz w:val="28"/>
          <w:szCs w:val="28"/>
        </w:rPr>
        <w:t>сли суды апелляционной, кассационной инстанций изменят состоявшееся или вынесут новое решение, не передавая дела на новое рассмотрение, они соответственно изменяют и распределение судебных расходов при представлении стороной доказательств о понесенных расходах в соответствующих судебных инстанциях.</w:t>
      </w:r>
    </w:p>
    <w:p w:rsidR="00272A06" w:rsidRDefault="00272A06" w:rsidP="00272A0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4 статьи 108 </w:t>
      </w:r>
      <w:r w:rsidRPr="004C265D">
        <w:rPr>
          <w:sz w:val="28"/>
          <w:szCs w:val="28"/>
        </w:rPr>
        <w:t>Кодекса Республики Казахстан «О налогах и других</w:t>
      </w:r>
      <w:r>
        <w:rPr>
          <w:sz w:val="28"/>
          <w:szCs w:val="28"/>
        </w:rPr>
        <w:t xml:space="preserve"> обязательных платежах в бюджет</w:t>
      </w:r>
      <w:r w:rsidRPr="004C265D">
        <w:rPr>
          <w:sz w:val="28"/>
          <w:szCs w:val="28"/>
        </w:rPr>
        <w:t xml:space="preserve"> (Налоговый кодекс)</w:t>
      </w:r>
      <w:r>
        <w:rPr>
          <w:sz w:val="28"/>
          <w:szCs w:val="28"/>
        </w:rPr>
        <w:t>» в</w:t>
      </w:r>
      <w:r w:rsidRPr="008E0894">
        <w:rPr>
          <w:sz w:val="28"/>
          <w:szCs w:val="28"/>
        </w:rPr>
        <w:t>озврат суммы государственной пошлины налогоплательщику, в пользу которого состоялось решение суда о взыскании государственной пошлины с государственного учреждения, являющегося стороной по делу, производится налоговым органом на основании представленных налогоплательщиком налогового заявления и вступившего в законную силу решения суда.</w:t>
      </w:r>
      <w:proofErr w:type="gramEnd"/>
    </w:p>
    <w:p w:rsidR="00272A06" w:rsidRPr="008E0894" w:rsidRDefault="00272A06" w:rsidP="00272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Поскольку ответчик является государственным учреждением, возврат истцу государственной пошлины, уплаченной в судах первой и кассационной инстанций в общей сумме 2 991 тенге, подлежит по правилам указанной нормы Налогового кодекса.</w:t>
      </w:r>
    </w:p>
    <w:p w:rsidR="00272A06" w:rsidRPr="00A16CAF" w:rsidRDefault="00272A06" w:rsidP="00272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Руководствуясь подпунктом  8</w:t>
      </w:r>
      <w:r w:rsidRPr="00A16CAF">
        <w:rPr>
          <w:sz w:val="28"/>
          <w:szCs w:val="28"/>
        </w:rPr>
        <w:t>) части 2 статьи 451 ГПК, судебная коллегия</w:t>
      </w:r>
    </w:p>
    <w:p w:rsidR="00272A06" w:rsidRPr="00A16CAF" w:rsidRDefault="00272A06" w:rsidP="00272A06">
      <w:pPr>
        <w:ind w:firstLine="709"/>
        <w:jc w:val="center"/>
        <w:rPr>
          <w:sz w:val="28"/>
          <w:szCs w:val="28"/>
        </w:rPr>
      </w:pPr>
      <w:r w:rsidRPr="00A16CAF">
        <w:rPr>
          <w:sz w:val="28"/>
          <w:szCs w:val="28"/>
        </w:rPr>
        <w:t>ПОСТАНОВИЛА:</w:t>
      </w:r>
    </w:p>
    <w:p w:rsidR="00272A06" w:rsidRPr="00A16CAF" w:rsidRDefault="00272A06" w:rsidP="00272A06">
      <w:pPr>
        <w:ind w:firstLine="709"/>
        <w:jc w:val="both"/>
        <w:rPr>
          <w:sz w:val="28"/>
          <w:szCs w:val="28"/>
        </w:rPr>
      </w:pPr>
    </w:p>
    <w:p w:rsidR="00272A06" w:rsidRDefault="00272A06" w:rsidP="00272A06">
      <w:pPr>
        <w:ind w:firstLine="709"/>
        <w:jc w:val="both"/>
        <w:rPr>
          <w:sz w:val="28"/>
        </w:rPr>
      </w:pPr>
      <w:r w:rsidRPr="00A16CAF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 w:bidi="en-US"/>
        </w:rPr>
        <w:t>районного суда от 30 июля 2021 года</w:t>
      </w:r>
      <w:r>
        <w:rPr>
          <w:sz w:val="28"/>
          <w:szCs w:val="28"/>
        </w:rPr>
        <w:t>, постановление  судебной коллегии по гражданским делам от 13 октября 2021 года</w:t>
      </w:r>
      <w:r w:rsidRPr="00A16C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данному делу отменить, вынести новое решение об удовлетворении иска </w:t>
      </w:r>
      <w:r>
        <w:rPr>
          <w:sz w:val="28"/>
        </w:rPr>
        <w:t>А.Т.</w:t>
      </w:r>
    </w:p>
    <w:p w:rsidR="00272A06" w:rsidRDefault="00272A06" w:rsidP="00272A06">
      <w:pPr>
        <w:ind w:firstLine="709"/>
        <w:jc w:val="both"/>
        <w:rPr>
          <w:sz w:val="28"/>
        </w:rPr>
      </w:pPr>
      <w:r>
        <w:rPr>
          <w:sz w:val="28"/>
        </w:rPr>
        <w:t xml:space="preserve"> Признать незаконным отказ РГУ «Центр пенсионного обеспечения» в выплате А.Т. единовременной компенсации по случаю смерти военнослужащего.</w:t>
      </w:r>
    </w:p>
    <w:p w:rsidR="00272A06" w:rsidRPr="00A16CAF" w:rsidRDefault="00272A06" w:rsidP="00272A06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Обязать РГУ «Центр пенсионного обеспечения» произвести начисление и выплату А.Т. единовременной компенсации в размере пятилетнего денежного содержания </w:t>
      </w:r>
      <w:r w:rsidRPr="008E0894">
        <w:rPr>
          <w:sz w:val="28"/>
          <w:szCs w:val="28"/>
        </w:rPr>
        <w:t>по последней занимаемой воинской должности</w:t>
      </w:r>
      <w:r>
        <w:rPr>
          <w:sz w:val="28"/>
          <w:szCs w:val="28"/>
        </w:rPr>
        <w:t xml:space="preserve"> А.С.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 </w:t>
      </w:r>
      <w:r w:rsidRPr="00A16CAF">
        <w:rPr>
          <w:sz w:val="28"/>
          <w:szCs w:val="28"/>
        </w:rPr>
        <w:t xml:space="preserve"> </w:t>
      </w:r>
    </w:p>
    <w:p w:rsidR="00272A06" w:rsidRDefault="00272A06" w:rsidP="00272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Ходатайство А.Т. удовлетворить.</w:t>
      </w:r>
    </w:p>
    <w:p w:rsidR="00272A06" w:rsidRPr="00A16CAF" w:rsidRDefault="00272A06" w:rsidP="00272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Произвести А.Т. возврат государственной пошлины в сумме 2 991 (две тысячи девятьсот девяносто один) тенге по правилам статьи  108 </w:t>
      </w:r>
      <w:r w:rsidRPr="004C265D">
        <w:rPr>
          <w:sz w:val="28"/>
          <w:szCs w:val="28"/>
        </w:rPr>
        <w:t>Кодекса Республики Казахстан «О налогах и других</w:t>
      </w:r>
      <w:r>
        <w:rPr>
          <w:sz w:val="28"/>
          <w:szCs w:val="28"/>
        </w:rPr>
        <w:t xml:space="preserve"> обязательных платежах в бюджет</w:t>
      </w:r>
      <w:r w:rsidRPr="004C265D">
        <w:rPr>
          <w:sz w:val="28"/>
          <w:szCs w:val="28"/>
        </w:rPr>
        <w:t xml:space="preserve"> (Налоговый кодекс)</w:t>
      </w:r>
      <w:r>
        <w:rPr>
          <w:sz w:val="28"/>
          <w:szCs w:val="28"/>
        </w:rPr>
        <w:t>».</w:t>
      </w:r>
    </w:p>
    <w:p w:rsidR="00272A06" w:rsidRPr="00A16CAF" w:rsidRDefault="00272A06" w:rsidP="00272A06">
      <w:pPr>
        <w:ind w:firstLine="709"/>
        <w:jc w:val="both"/>
        <w:rPr>
          <w:sz w:val="28"/>
          <w:szCs w:val="28"/>
        </w:rPr>
      </w:pPr>
    </w:p>
    <w:p w:rsidR="00272A06" w:rsidRPr="00A16CAF" w:rsidRDefault="00272A06" w:rsidP="00272A06">
      <w:pPr>
        <w:ind w:firstLine="709"/>
        <w:jc w:val="both"/>
        <w:rPr>
          <w:sz w:val="28"/>
          <w:szCs w:val="28"/>
        </w:rPr>
      </w:pPr>
    </w:p>
    <w:p w:rsidR="00272A06" w:rsidRDefault="00272A06" w:rsidP="00272A06">
      <w:pPr>
        <w:ind w:firstLine="709"/>
        <w:jc w:val="both"/>
        <w:rPr>
          <w:sz w:val="28"/>
          <w:szCs w:val="28"/>
        </w:rPr>
      </w:pPr>
      <w:r w:rsidRPr="00A16CAF">
        <w:rPr>
          <w:sz w:val="28"/>
          <w:szCs w:val="28"/>
        </w:rPr>
        <w:t xml:space="preserve">Председательствующий               </w:t>
      </w:r>
      <w:r w:rsidRPr="00A16CAF">
        <w:rPr>
          <w:sz w:val="28"/>
          <w:szCs w:val="28"/>
        </w:rPr>
        <w:tab/>
      </w:r>
      <w:r w:rsidRPr="00A16CAF">
        <w:rPr>
          <w:sz w:val="28"/>
          <w:szCs w:val="28"/>
        </w:rPr>
        <w:tab/>
      </w:r>
      <w:r w:rsidRPr="00A16CAF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Н. </w:t>
      </w:r>
    </w:p>
    <w:p w:rsidR="00272A06" w:rsidRDefault="00272A06" w:rsidP="00272A06">
      <w:pPr>
        <w:ind w:firstLine="709"/>
        <w:jc w:val="both"/>
        <w:rPr>
          <w:sz w:val="28"/>
          <w:szCs w:val="28"/>
        </w:rPr>
      </w:pPr>
    </w:p>
    <w:p w:rsidR="00272A06" w:rsidRDefault="00272A06" w:rsidP="00272A06">
      <w:pPr>
        <w:ind w:firstLine="709"/>
        <w:jc w:val="both"/>
        <w:rPr>
          <w:sz w:val="28"/>
          <w:szCs w:val="28"/>
        </w:rPr>
      </w:pPr>
    </w:p>
    <w:p w:rsidR="00272A06" w:rsidRPr="00A16CAF" w:rsidRDefault="00272A06" w:rsidP="00272A06">
      <w:pPr>
        <w:ind w:firstLine="709"/>
        <w:jc w:val="both"/>
        <w:rPr>
          <w:sz w:val="28"/>
          <w:szCs w:val="28"/>
        </w:rPr>
      </w:pPr>
      <w:r w:rsidRPr="00A16CAF">
        <w:rPr>
          <w:sz w:val="28"/>
          <w:szCs w:val="28"/>
        </w:rPr>
        <w:t>Судьи</w:t>
      </w:r>
    </w:p>
    <w:p w:rsidR="00272A06" w:rsidRPr="00A16CAF" w:rsidRDefault="00272A06" w:rsidP="00272A06">
      <w:pPr>
        <w:ind w:firstLine="709"/>
        <w:jc w:val="both"/>
        <w:rPr>
          <w:sz w:val="28"/>
          <w:szCs w:val="28"/>
        </w:rPr>
      </w:pPr>
    </w:p>
    <w:p w:rsidR="001B6ADF" w:rsidRDefault="005201DC"/>
    <w:sectPr w:rsidR="001B6ADF" w:rsidSect="006D26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1DC" w:rsidRDefault="005201DC" w:rsidP="006D2686">
      <w:r>
        <w:separator/>
      </w:r>
    </w:p>
  </w:endnote>
  <w:endnote w:type="continuationSeparator" w:id="0">
    <w:p w:rsidR="005201DC" w:rsidRDefault="005201DC" w:rsidP="006D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686" w:rsidRDefault="006D268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686" w:rsidRDefault="006D268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686" w:rsidRDefault="006D26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1DC" w:rsidRDefault="005201DC" w:rsidP="006D2686">
      <w:r>
        <w:separator/>
      </w:r>
    </w:p>
  </w:footnote>
  <w:footnote w:type="continuationSeparator" w:id="0">
    <w:p w:rsidR="005201DC" w:rsidRDefault="005201DC" w:rsidP="006D2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686" w:rsidRDefault="006D268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3085275"/>
      <w:docPartObj>
        <w:docPartGallery w:val="Page Numbers (Top of Page)"/>
        <w:docPartUnique/>
      </w:docPartObj>
    </w:sdtPr>
    <w:sdtEndPr/>
    <w:sdtContent>
      <w:p w:rsidR="006D2686" w:rsidRDefault="006D26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72F">
          <w:rPr>
            <w:noProof/>
          </w:rPr>
          <w:t>5</w:t>
        </w:r>
        <w:r>
          <w:fldChar w:fldCharType="end"/>
        </w:r>
      </w:p>
    </w:sdtContent>
  </w:sdt>
  <w:p w:rsidR="006D2686" w:rsidRDefault="006D268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686" w:rsidRDefault="006D26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F6"/>
    <w:rsid w:val="00272A06"/>
    <w:rsid w:val="00301511"/>
    <w:rsid w:val="005201DC"/>
    <w:rsid w:val="005B4DA9"/>
    <w:rsid w:val="006D2686"/>
    <w:rsid w:val="00AD5EF6"/>
    <w:rsid w:val="00C63654"/>
    <w:rsid w:val="00F3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272A0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4">
    <w:name w:val="No Spacing"/>
    <w:link w:val="a3"/>
    <w:uiPriority w:val="99"/>
    <w:qFormat/>
    <w:rsid w:val="00272A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Normal (Web)"/>
    <w:basedOn w:val="a"/>
    <w:uiPriority w:val="99"/>
    <w:semiHidden/>
    <w:unhideWhenUsed/>
    <w:rsid w:val="00272A0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6D26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2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26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26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272A0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4">
    <w:name w:val="No Spacing"/>
    <w:link w:val="a3"/>
    <w:uiPriority w:val="99"/>
    <w:qFormat/>
    <w:rsid w:val="00272A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Normal (Web)"/>
    <w:basedOn w:val="a"/>
    <w:uiPriority w:val="99"/>
    <w:semiHidden/>
    <w:unhideWhenUsed/>
    <w:rsid w:val="00272A0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6D26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2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26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26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1634</Words>
  <Characters>9319</Characters>
  <Application>Microsoft Office Word</Application>
  <DocSecurity>0</DocSecurity>
  <Lines>77</Lines>
  <Paragraphs>21</Paragraphs>
  <ScaleCrop>false</ScaleCrop>
  <Company/>
  <LinksUpToDate>false</LinksUpToDate>
  <CharactersWithSpaces>10932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ҒҰСМАН ГҮЛЖАНАР ТАЙЫРҚЫЗЫ</dc:creator>
  <cp:keywords/>
  <dc:description/>
  <cp:lastModifiedBy>ҒҰСМАН ГҮЛЖАНАР ТАЙЫРҚЫЗЫ</cp:lastModifiedBy>
  <cp:revision>4</cp:revision>
  <dcterms:created xsi:type="dcterms:W3CDTF">2022-12-22T13:37:00Z</dcterms:created>
  <dcterms:modified xsi:type="dcterms:W3CDTF">2022-12-23T04:56:00Z</dcterms:modified>
</cp:coreProperties>
</file>