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4C3E" w14:textId="1A403B1C" w:rsidR="003E4DB4" w:rsidRDefault="003E4DB4" w:rsidP="003E4DB4">
      <w:pPr>
        <w:pStyle w:val="ac"/>
        <w:ind w:left="4248"/>
        <w:rPr>
          <w:rFonts w:ascii="Times New Roman" w:hAnsi="Times New Roman" w:cs="Times New Roman"/>
          <w:b/>
          <w:sz w:val="28"/>
          <w:szCs w:val="28"/>
          <w:lang w:val="kk-KZ"/>
        </w:rPr>
      </w:pPr>
      <w:proofErr w:type="spellStart"/>
      <w:r w:rsidRPr="003E4DB4">
        <w:rPr>
          <w:rFonts w:ascii="Times New Roman" w:hAnsi="Times New Roman" w:cs="Times New Roman"/>
          <w:b/>
          <w:sz w:val="28"/>
          <w:szCs w:val="28"/>
        </w:rPr>
        <w:t>Қазақстан</w:t>
      </w:r>
      <w:proofErr w:type="spellEnd"/>
      <w:r w:rsidRPr="003E4DB4">
        <w:rPr>
          <w:rFonts w:ascii="Times New Roman" w:hAnsi="Times New Roman" w:cs="Times New Roman"/>
          <w:b/>
          <w:sz w:val="28"/>
          <w:szCs w:val="28"/>
        </w:rPr>
        <w:t xml:space="preserve"> </w:t>
      </w:r>
      <w:proofErr w:type="spellStart"/>
      <w:r w:rsidRPr="003E4DB4">
        <w:rPr>
          <w:rFonts w:ascii="Times New Roman" w:hAnsi="Times New Roman" w:cs="Times New Roman"/>
          <w:b/>
          <w:sz w:val="28"/>
          <w:szCs w:val="28"/>
        </w:rPr>
        <w:t>Республикасының</w:t>
      </w:r>
      <w:proofErr w:type="spellEnd"/>
      <w:r w:rsidRPr="003E4DB4">
        <w:rPr>
          <w:rFonts w:ascii="Times New Roman" w:hAnsi="Times New Roman" w:cs="Times New Roman"/>
          <w:b/>
          <w:sz w:val="28"/>
          <w:szCs w:val="28"/>
        </w:rPr>
        <w:t xml:space="preserve"> </w:t>
      </w:r>
      <w:proofErr w:type="spellStart"/>
      <w:r w:rsidRPr="003E4DB4">
        <w:rPr>
          <w:rFonts w:ascii="Times New Roman" w:hAnsi="Times New Roman" w:cs="Times New Roman"/>
          <w:b/>
          <w:sz w:val="28"/>
          <w:szCs w:val="28"/>
        </w:rPr>
        <w:t>Ішкі</w:t>
      </w:r>
      <w:proofErr w:type="spellEnd"/>
      <w:r w:rsidRPr="003E4DB4">
        <w:rPr>
          <w:rFonts w:ascii="Times New Roman" w:hAnsi="Times New Roman" w:cs="Times New Roman"/>
          <w:b/>
          <w:sz w:val="28"/>
          <w:szCs w:val="28"/>
        </w:rPr>
        <w:t xml:space="preserve"> </w:t>
      </w:r>
      <w:proofErr w:type="spellStart"/>
      <w:r w:rsidRPr="003E4DB4">
        <w:rPr>
          <w:rFonts w:ascii="Times New Roman" w:hAnsi="Times New Roman" w:cs="Times New Roman"/>
          <w:b/>
          <w:sz w:val="28"/>
          <w:szCs w:val="28"/>
        </w:rPr>
        <w:t>істер</w:t>
      </w:r>
      <w:proofErr w:type="spellEnd"/>
      <w:r w:rsidRPr="003E4DB4">
        <w:rPr>
          <w:rFonts w:ascii="Times New Roman" w:hAnsi="Times New Roman" w:cs="Times New Roman"/>
          <w:b/>
          <w:sz w:val="28"/>
          <w:szCs w:val="28"/>
        </w:rPr>
        <w:t xml:space="preserve"> </w:t>
      </w:r>
      <w:proofErr w:type="spellStart"/>
      <w:r w:rsidRPr="003E4DB4">
        <w:rPr>
          <w:rFonts w:ascii="Times New Roman" w:hAnsi="Times New Roman" w:cs="Times New Roman"/>
          <w:b/>
          <w:sz w:val="28"/>
          <w:szCs w:val="28"/>
        </w:rPr>
        <w:t>министрі</w:t>
      </w:r>
      <w:proofErr w:type="spellEnd"/>
      <w:r w:rsidRPr="003E4DB4">
        <w:rPr>
          <w:rFonts w:ascii="Times New Roman" w:hAnsi="Times New Roman" w:cs="Times New Roman"/>
          <w:sz w:val="28"/>
          <w:szCs w:val="28"/>
        </w:rPr>
        <w:t xml:space="preserve"> </w:t>
      </w:r>
      <w:proofErr w:type="spellStart"/>
      <w:r w:rsidRPr="003E4DB4">
        <w:rPr>
          <w:rFonts w:ascii="Times New Roman" w:hAnsi="Times New Roman" w:cs="Times New Roman"/>
          <w:b/>
          <w:sz w:val="28"/>
          <w:szCs w:val="28"/>
        </w:rPr>
        <w:t>Саденов</w:t>
      </w:r>
      <w:proofErr w:type="spellEnd"/>
      <w:r w:rsidRPr="003E4DB4">
        <w:rPr>
          <w:rFonts w:ascii="Times New Roman" w:hAnsi="Times New Roman" w:cs="Times New Roman"/>
          <w:b/>
          <w:sz w:val="28"/>
          <w:szCs w:val="28"/>
          <w:lang w:val="kk-KZ"/>
        </w:rPr>
        <w:t xml:space="preserve"> </w:t>
      </w:r>
      <w:r w:rsidRPr="003E4DB4">
        <w:rPr>
          <w:rFonts w:ascii="Times New Roman" w:hAnsi="Times New Roman" w:cs="Times New Roman"/>
          <w:b/>
          <w:sz w:val="28"/>
          <w:szCs w:val="28"/>
        </w:rPr>
        <w:t xml:space="preserve">Ержан </w:t>
      </w:r>
      <w:proofErr w:type="spellStart"/>
      <w:r w:rsidRPr="003E4DB4">
        <w:rPr>
          <w:rFonts w:ascii="Times New Roman" w:hAnsi="Times New Roman" w:cs="Times New Roman"/>
          <w:b/>
          <w:sz w:val="28"/>
          <w:szCs w:val="28"/>
        </w:rPr>
        <w:t>Сапарбекұлы</w:t>
      </w:r>
      <w:proofErr w:type="spellEnd"/>
      <w:r w:rsidRPr="003E4DB4">
        <w:rPr>
          <w:rFonts w:ascii="Times New Roman" w:hAnsi="Times New Roman" w:cs="Times New Roman"/>
          <w:b/>
          <w:sz w:val="28"/>
          <w:szCs w:val="28"/>
          <w:lang w:val="kk-KZ"/>
        </w:rPr>
        <w:t>на</w:t>
      </w:r>
    </w:p>
    <w:p w14:paraId="043B066E" w14:textId="6EACE2B7" w:rsidR="00AB39CC" w:rsidRPr="00AB39CC" w:rsidRDefault="00AB39CC" w:rsidP="003E4DB4">
      <w:pPr>
        <w:pStyle w:val="ac"/>
        <w:ind w:left="4248"/>
        <w:rPr>
          <w:rFonts w:ascii="Times New Roman" w:hAnsi="Times New Roman" w:cs="Times New Roman"/>
          <w:bCs/>
          <w:sz w:val="28"/>
          <w:szCs w:val="28"/>
          <w:lang w:val="kk-KZ"/>
        </w:rPr>
      </w:pPr>
      <w:r w:rsidRPr="00AB39CC">
        <w:rPr>
          <w:rFonts w:ascii="Times New Roman" w:hAnsi="Times New Roman" w:cs="Times New Roman"/>
          <w:bCs/>
          <w:sz w:val="28"/>
          <w:szCs w:val="28"/>
          <w:lang w:val="kk-KZ"/>
        </w:rPr>
        <w:t>Қазақстан Республикасы 010000, Астана  қ., Тәуелсіздік даңғылы, 1</w:t>
      </w:r>
      <w:r>
        <w:rPr>
          <w:rFonts w:ascii="Times New Roman" w:hAnsi="Times New Roman" w:cs="Times New Roman"/>
          <w:bCs/>
          <w:sz w:val="28"/>
          <w:szCs w:val="28"/>
          <w:lang w:val="kk-KZ"/>
        </w:rPr>
        <w:t>.</w:t>
      </w:r>
    </w:p>
    <w:p w14:paraId="50CB7DE2" w14:textId="2E3E9557" w:rsidR="007776CB" w:rsidRPr="003E4DB4" w:rsidRDefault="007776CB" w:rsidP="003E4DB4">
      <w:pPr>
        <w:pStyle w:val="ac"/>
        <w:ind w:left="4248"/>
        <w:rPr>
          <w:rFonts w:ascii="Times New Roman" w:hAnsi="Times New Roman" w:cs="Times New Roman"/>
          <w:sz w:val="28"/>
          <w:szCs w:val="28"/>
          <w:lang w:val="kk-KZ"/>
        </w:rPr>
      </w:pPr>
      <w:r w:rsidRPr="003E4DB4">
        <w:rPr>
          <w:rFonts w:ascii="Times New Roman" w:hAnsi="Times New Roman" w:cs="Times New Roman"/>
          <w:sz w:val="28"/>
          <w:szCs w:val="28"/>
          <w:lang w:val="kk-KZ"/>
        </w:rPr>
        <w:t>СДТБТ: №267914031000483 іс бойынша.</w:t>
      </w:r>
    </w:p>
    <w:p w14:paraId="56BB023C" w14:textId="77777777" w:rsidR="007776CB" w:rsidRPr="003E4DB4" w:rsidRDefault="007776CB" w:rsidP="003E4DB4">
      <w:pPr>
        <w:pStyle w:val="ac"/>
        <w:ind w:left="4248"/>
        <w:rPr>
          <w:rFonts w:ascii="Times New Roman" w:hAnsi="Times New Roman" w:cs="Times New Roman"/>
          <w:b/>
          <w:bCs/>
          <w:sz w:val="28"/>
          <w:szCs w:val="28"/>
          <w:lang w:val="kk-KZ"/>
        </w:rPr>
      </w:pPr>
    </w:p>
    <w:p w14:paraId="5F51892B" w14:textId="7573221A" w:rsidR="007776CB" w:rsidRPr="00AB39CC" w:rsidRDefault="00AB39CC" w:rsidP="003E4DB4">
      <w:pPr>
        <w:pStyle w:val="ac"/>
        <w:ind w:left="3540" w:firstLine="708"/>
        <w:rPr>
          <w:rFonts w:ascii="Times New Roman" w:hAnsi="Times New Roman" w:cs="Times New Roman"/>
          <w:b/>
          <w:bCs/>
          <w:sz w:val="28"/>
          <w:szCs w:val="28"/>
          <w:lang w:val="kk-KZ"/>
        </w:rPr>
      </w:pPr>
      <w:r w:rsidRPr="00AB39CC">
        <w:rPr>
          <w:rFonts w:ascii="Times New Roman" w:hAnsi="Times New Roman" w:cs="Times New Roman"/>
          <w:b/>
          <w:bCs/>
          <w:sz w:val="28"/>
          <w:szCs w:val="28"/>
          <w:lang w:val="kk-KZ"/>
        </w:rPr>
        <w:t>Жәбірленуші</w:t>
      </w:r>
      <w:r w:rsidR="007776CB" w:rsidRPr="00AB39CC">
        <w:rPr>
          <w:rFonts w:ascii="Times New Roman" w:hAnsi="Times New Roman" w:cs="Times New Roman"/>
          <w:b/>
          <w:bCs/>
          <w:sz w:val="28"/>
          <w:szCs w:val="28"/>
          <w:lang w:val="kk-KZ"/>
        </w:rPr>
        <w:t xml:space="preserve">: </w:t>
      </w:r>
      <w:r w:rsidR="00630BB6">
        <w:rPr>
          <w:rFonts w:ascii="Times New Roman" w:hAnsi="Times New Roman" w:cs="Times New Roman"/>
          <w:b/>
          <w:bCs/>
          <w:sz w:val="28"/>
          <w:szCs w:val="28"/>
          <w:lang w:val="kk-KZ"/>
        </w:rPr>
        <w:t>Кр</w:t>
      </w:r>
      <w:r w:rsidR="007776CB" w:rsidRPr="00AB39CC">
        <w:rPr>
          <w:rFonts w:ascii="Times New Roman" w:hAnsi="Times New Roman" w:cs="Times New Roman"/>
          <w:b/>
          <w:bCs/>
          <w:sz w:val="28"/>
          <w:szCs w:val="28"/>
          <w:lang w:val="kk-KZ"/>
        </w:rPr>
        <w:t>Айдаралиевна</w:t>
      </w:r>
    </w:p>
    <w:p w14:paraId="56081A80" w14:textId="7A8ABADB" w:rsidR="007776CB" w:rsidRPr="003E4DB4" w:rsidRDefault="007776CB" w:rsidP="003E4DB4">
      <w:pPr>
        <w:pStyle w:val="ac"/>
        <w:ind w:left="4248"/>
        <w:rPr>
          <w:rFonts w:ascii="Times New Roman" w:hAnsi="Times New Roman" w:cs="Times New Roman"/>
          <w:sz w:val="28"/>
          <w:szCs w:val="28"/>
          <w:lang w:val="kk-KZ"/>
        </w:rPr>
      </w:pPr>
      <w:r w:rsidRPr="003E4DB4">
        <w:rPr>
          <w:rFonts w:ascii="Times New Roman" w:hAnsi="Times New Roman" w:cs="Times New Roman"/>
          <w:sz w:val="28"/>
          <w:szCs w:val="28"/>
          <w:lang w:val="kk-KZ"/>
        </w:rPr>
        <w:t xml:space="preserve">ЖСН: </w:t>
      </w:r>
      <w:r w:rsidR="00630BB6">
        <w:rPr>
          <w:rFonts w:ascii="Times New Roman" w:hAnsi="Times New Roman" w:cs="Times New Roman"/>
          <w:sz w:val="28"/>
          <w:szCs w:val="28"/>
          <w:lang w:val="kk-KZ"/>
        </w:rPr>
        <w:t>...</w:t>
      </w:r>
    </w:p>
    <w:p w14:paraId="0FED7F36" w14:textId="0F19928F" w:rsidR="007776CB" w:rsidRPr="003E4DB4" w:rsidRDefault="007776CB" w:rsidP="003E4DB4">
      <w:pPr>
        <w:pStyle w:val="ac"/>
        <w:ind w:left="4248"/>
        <w:rPr>
          <w:rFonts w:ascii="Times New Roman" w:hAnsi="Times New Roman" w:cs="Times New Roman"/>
          <w:sz w:val="28"/>
          <w:szCs w:val="28"/>
          <w:lang w:val="kk-KZ"/>
        </w:rPr>
      </w:pPr>
      <w:r w:rsidRPr="003E4DB4">
        <w:rPr>
          <w:rFonts w:ascii="Times New Roman" w:hAnsi="Times New Roman" w:cs="Times New Roman"/>
          <w:sz w:val="28"/>
          <w:szCs w:val="28"/>
          <w:lang w:val="kk-KZ"/>
        </w:rPr>
        <w:t xml:space="preserve">Шымкент қаласы, </w:t>
      </w:r>
      <w:r w:rsidR="00630BB6">
        <w:rPr>
          <w:rFonts w:ascii="Times New Roman" w:hAnsi="Times New Roman" w:cs="Times New Roman"/>
          <w:sz w:val="28"/>
          <w:szCs w:val="28"/>
          <w:lang w:val="kk-KZ"/>
        </w:rPr>
        <w:t>...</w:t>
      </w:r>
      <w:r w:rsidRPr="003E4DB4">
        <w:rPr>
          <w:rFonts w:ascii="Times New Roman" w:hAnsi="Times New Roman" w:cs="Times New Roman"/>
          <w:sz w:val="28"/>
          <w:szCs w:val="28"/>
          <w:lang w:val="kk-KZ"/>
        </w:rPr>
        <w:t xml:space="preserve"> үй тұрғыны.</w:t>
      </w:r>
    </w:p>
    <w:p w14:paraId="253604E0" w14:textId="77777777" w:rsidR="007776CB" w:rsidRPr="003E4DB4" w:rsidRDefault="007776CB" w:rsidP="003E4DB4">
      <w:pPr>
        <w:pStyle w:val="ac"/>
        <w:ind w:left="4248"/>
        <w:rPr>
          <w:rFonts w:ascii="Times New Roman" w:hAnsi="Times New Roman" w:cs="Times New Roman"/>
          <w:sz w:val="28"/>
          <w:szCs w:val="28"/>
          <w:lang w:val="kk-KZ"/>
        </w:rPr>
      </w:pPr>
      <w:r w:rsidRPr="003E4DB4">
        <w:rPr>
          <w:rFonts w:ascii="Times New Roman" w:hAnsi="Times New Roman" w:cs="Times New Roman"/>
          <w:sz w:val="28"/>
          <w:szCs w:val="28"/>
          <w:u w:val="single"/>
          <w:lang w:val="kk-KZ"/>
        </w:rPr>
        <w:t>Сенімхат бойынша өкілі</w:t>
      </w:r>
      <w:r w:rsidRPr="003E4DB4">
        <w:rPr>
          <w:rFonts w:ascii="Times New Roman" w:hAnsi="Times New Roman" w:cs="Times New Roman"/>
          <w:sz w:val="28"/>
          <w:szCs w:val="28"/>
          <w:lang w:val="kk-KZ"/>
        </w:rPr>
        <w:t xml:space="preserve">: </w:t>
      </w:r>
    </w:p>
    <w:p w14:paraId="2465B914" w14:textId="77777777" w:rsidR="007776CB" w:rsidRPr="003E4DB4" w:rsidRDefault="007776CB" w:rsidP="003E4DB4">
      <w:pPr>
        <w:pStyle w:val="ac"/>
        <w:ind w:left="4248" w:right="707"/>
        <w:rPr>
          <w:rFonts w:ascii="Times New Roman" w:hAnsi="Times New Roman" w:cs="Times New Roman"/>
          <w:sz w:val="28"/>
          <w:szCs w:val="28"/>
          <w:lang w:val="kk-KZ"/>
        </w:rPr>
      </w:pPr>
      <w:r w:rsidRPr="003E4DB4">
        <w:rPr>
          <w:rFonts w:ascii="Times New Roman" w:hAnsi="Times New Roman" w:cs="Times New Roman"/>
          <w:sz w:val="28"/>
          <w:szCs w:val="28"/>
          <w:lang w:val="kk-KZ"/>
        </w:rPr>
        <w:t>«Заң және Құқық» адвокаттық кеңсесі</w:t>
      </w:r>
    </w:p>
    <w:p w14:paraId="6D79F47A" w14:textId="77777777" w:rsidR="007776CB" w:rsidRPr="003E4DB4" w:rsidRDefault="007776CB" w:rsidP="003E4DB4">
      <w:pPr>
        <w:pStyle w:val="ac"/>
        <w:ind w:left="4248" w:right="707"/>
        <w:rPr>
          <w:rFonts w:ascii="Times New Roman" w:hAnsi="Times New Roman" w:cs="Times New Roman"/>
          <w:sz w:val="28"/>
          <w:szCs w:val="28"/>
          <w:lang w:val="kk-KZ"/>
        </w:rPr>
      </w:pPr>
      <w:r w:rsidRPr="003E4DB4">
        <w:rPr>
          <w:rFonts w:ascii="Times New Roman" w:hAnsi="Times New Roman" w:cs="Times New Roman"/>
          <w:sz w:val="28"/>
          <w:szCs w:val="28"/>
          <w:lang w:val="kk-KZ"/>
        </w:rPr>
        <w:t>БСН 201240021767.</w:t>
      </w:r>
    </w:p>
    <w:p w14:paraId="7AA4DFB5" w14:textId="77777777" w:rsidR="007776CB" w:rsidRPr="003E4DB4" w:rsidRDefault="007776CB" w:rsidP="003E4DB4">
      <w:pPr>
        <w:pStyle w:val="ac"/>
        <w:ind w:left="4248" w:right="707"/>
        <w:rPr>
          <w:rFonts w:ascii="Times New Roman" w:hAnsi="Times New Roman" w:cs="Times New Roman"/>
          <w:sz w:val="28"/>
          <w:szCs w:val="28"/>
          <w:lang w:val="kk-KZ"/>
        </w:rPr>
      </w:pPr>
      <w:r w:rsidRPr="003E4DB4">
        <w:rPr>
          <w:rFonts w:ascii="Times New Roman" w:hAnsi="Times New Roman" w:cs="Times New Roman"/>
          <w:sz w:val="28"/>
          <w:szCs w:val="28"/>
          <w:lang w:val="kk-KZ"/>
        </w:rPr>
        <w:t>Адвокат Саржанов Галымжан Турлыбекович</w:t>
      </w:r>
    </w:p>
    <w:p w14:paraId="22271878" w14:textId="77777777" w:rsidR="007776CB" w:rsidRPr="003E4DB4" w:rsidRDefault="007776CB" w:rsidP="003E4DB4">
      <w:pPr>
        <w:pStyle w:val="ac"/>
        <w:ind w:left="4248" w:right="707"/>
        <w:rPr>
          <w:rFonts w:ascii="Times New Roman" w:hAnsi="Times New Roman" w:cs="Times New Roman"/>
          <w:sz w:val="28"/>
          <w:szCs w:val="28"/>
          <w:lang w:val="kk-KZ"/>
        </w:rPr>
      </w:pPr>
      <w:r w:rsidRPr="003E4DB4">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50E274DB" w14:textId="77777777" w:rsidR="007776CB" w:rsidRPr="003E4DB4" w:rsidRDefault="007776CB" w:rsidP="003E4DB4">
      <w:pPr>
        <w:pStyle w:val="ac"/>
        <w:ind w:left="4248" w:right="707"/>
        <w:rPr>
          <w:rFonts w:ascii="Times New Roman" w:hAnsi="Times New Roman" w:cs="Times New Roman"/>
          <w:sz w:val="28"/>
          <w:szCs w:val="28"/>
          <w:lang w:val="kk-KZ"/>
        </w:rPr>
      </w:pPr>
      <w:hyperlink r:id="rId5" w:history="1">
        <w:r w:rsidRPr="003E4DB4">
          <w:rPr>
            <w:rStyle w:val="ae"/>
            <w:rFonts w:ascii="Times New Roman" w:hAnsi="Times New Roman" w:cs="Times New Roman"/>
            <w:sz w:val="28"/>
            <w:szCs w:val="28"/>
            <w:lang w:val="kk-KZ"/>
          </w:rPr>
          <w:t>info@zakonpravo.kz</w:t>
        </w:r>
      </w:hyperlink>
      <w:r w:rsidRPr="003E4DB4">
        <w:rPr>
          <w:rFonts w:ascii="Times New Roman" w:hAnsi="Times New Roman" w:cs="Times New Roman"/>
          <w:sz w:val="28"/>
          <w:szCs w:val="28"/>
          <w:lang w:val="kk-KZ"/>
        </w:rPr>
        <w:t xml:space="preserve">    </w:t>
      </w:r>
      <w:hyperlink r:id="rId6" w:history="1">
        <w:r w:rsidRPr="003E4DB4">
          <w:rPr>
            <w:rStyle w:val="ae"/>
            <w:rFonts w:ascii="Times New Roman" w:hAnsi="Times New Roman" w:cs="Times New Roman"/>
            <w:sz w:val="28"/>
            <w:szCs w:val="28"/>
            <w:lang w:val="kk-KZ"/>
          </w:rPr>
          <w:t>www.zakonpravo.kz</w:t>
        </w:r>
      </w:hyperlink>
    </w:p>
    <w:p w14:paraId="1AA9D76B" w14:textId="77777777" w:rsidR="007776CB" w:rsidRPr="003E4DB4" w:rsidRDefault="007776CB" w:rsidP="003E4DB4">
      <w:pPr>
        <w:pStyle w:val="ac"/>
        <w:ind w:left="4248" w:right="707"/>
        <w:rPr>
          <w:rFonts w:ascii="Times New Roman" w:hAnsi="Times New Roman" w:cs="Times New Roman"/>
          <w:sz w:val="28"/>
          <w:szCs w:val="28"/>
          <w:lang w:val="kk-KZ"/>
        </w:rPr>
      </w:pPr>
      <w:r w:rsidRPr="003E4DB4">
        <w:rPr>
          <w:rFonts w:ascii="Times New Roman" w:hAnsi="Times New Roman" w:cs="Times New Roman"/>
          <w:sz w:val="28"/>
          <w:szCs w:val="28"/>
          <w:lang w:val="kk-KZ"/>
        </w:rPr>
        <w:t>тел.: +7 708 971 78 58 / 8 727 971 78 58.</w:t>
      </w:r>
    </w:p>
    <w:p w14:paraId="297DC43A" w14:textId="77777777" w:rsidR="007776CB" w:rsidRDefault="007776CB" w:rsidP="007776CB">
      <w:pPr>
        <w:pStyle w:val="ac"/>
        <w:rPr>
          <w:rFonts w:ascii="Times New Roman" w:hAnsi="Times New Roman" w:cs="Times New Roman"/>
          <w:sz w:val="28"/>
          <w:szCs w:val="28"/>
          <w:lang w:val="kk-KZ"/>
        </w:rPr>
      </w:pPr>
    </w:p>
    <w:p w14:paraId="62A9A1A3" w14:textId="66EF0BA3" w:rsidR="007776CB" w:rsidRPr="003E4DB4" w:rsidRDefault="007776CB" w:rsidP="003E4DB4">
      <w:pPr>
        <w:pStyle w:val="ac"/>
        <w:jc w:val="center"/>
        <w:rPr>
          <w:rFonts w:ascii="Times New Roman" w:hAnsi="Times New Roman" w:cs="Times New Roman"/>
          <w:b/>
          <w:bCs/>
          <w:sz w:val="28"/>
          <w:szCs w:val="28"/>
          <w:lang w:val="kk-KZ"/>
        </w:rPr>
      </w:pPr>
      <w:r w:rsidRPr="007C1FA6">
        <w:rPr>
          <w:rFonts w:ascii="Times New Roman" w:hAnsi="Times New Roman" w:cs="Times New Roman"/>
          <w:b/>
          <w:bCs/>
          <w:sz w:val="28"/>
          <w:szCs w:val="28"/>
          <w:lang w:val="kk-KZ"/>
        </w:rPr>
        <w:t>ШАҒЫМ</w:t>
      </w:r>
    </w:p>
    <w:p w14:paraId="20FEAC64" w14:textId="43C3808F" w:rsidR="007776CB" w:rsidRDefault="00EF75FC" w:rsidP="00EF75FC">
      <w:pPr>
        <w:pStyle w:val="ac"/>
        <w:jc w:val="center"/>
        <w:rPr>
          <w:rFonts w:ascii="Times New Roman" w:hAnsi="Times New Roman" w:cs="Times New Roman"/>
          <w:sz w:val="28"/>
          <w:szCs w:val="28"/>
          <w:lang w:val="kk-KZ"/>
        </w:rPr>
      </w:pPr>
      <w:r w:rsidRPr="00EF75FC">
        <w:rPr>
          <w:rFonts w:ascii="Times New Roman" w:hAnsi="Times New Roman" w:cs="Times New Roman"/>
          <w:sz w:val="28"/>
          <w:szCs w:val="28"/>
          <w:lang w:val="kk-KZ"/>
        </w:rPr>
        <w:t xml:space="preserve">Шымкент қаласы ПД Тұран </w:t>
      </w:r>
      <w:r w:rsidR="00AE1761">
        <w:rPr>
          <w:rFonts w:ascii="Times New Roman" w:hAnsi="Times New Roman" w:cs="Times New Roman"/>
          <w:sz w:val="28"/>
          <w:szCs w:val="28"/>
          <w:lang w:val="kk-KZ"/>
        </w:rPr>
        <w:t>аудан</w:t>
      </w:r>
      <w:r w:rsidR="00F91335">
        <w:rPr>
          <w:rFonts w:ascii="Times New Roman" w:hAnsi="Times New Roman" w:cs="Times New Roman"/>
          <w:sz w:val="28"/>
          <w:szCs w:val="28"/>
          <w:lang w:val="kk-KZ"/>
        </w:rPr>
        <w:t>д</w:t>
      </w:r>
      <w:r w:rsidR="00AE1761">
        <w:rPr>
          <w:rFonts w:ascii="Times New Roman" w:hAnsi="Times New Roman" w:cs="Times New Roman"/>
          <w:sz w:val="28"/>
          <w:szCs w:val="28"/>
          <w:lang w:val="kk-KZ"/>
        </w:rPr>
        <w:t>ы</w:t>
      </w:r>
      <w:r w:rsidR="00F91335">
        <w:rPr>
          <w:rFonts w:ascii="Times New Roman" w:hAnsi="Times New Roman" w:cs="Times New Roman"/>
          <w:sz w:val="28"/>
          <w:szCs w:val="28"/>
          <w:lang w:val="kk-KZ"/>
        </w:rPr>
        <w:t>қ</w:t>
      </w:r>
      <w:r w:rsidR="00AE1761">
        <w:rPr>
          <w:rFonts w:ascii="Times New Roman" w:hAnsi="Times New Roman" w:cs="Times New Roman"/>
          <w:sz w:val="28"/>
          <w:szCs w:val="28"/>
          <w:lang w:val="kk-KZ"/>
        </w:rPr>
        <w:t xml:space="preserve"> </w:t>
      </w:r>
      <w:r w:rsidRPr="00EF75FC">
        <w:rPr>
          <w:rFonts w:ascii="Times New Roman" w:hAnsi="Times New Roman" w:cs="Times New Roman"/>
          <w:sz w:val="28"/>
          <w:szCs w:val="28"/>
          <w:lang w:val="kk-KZ"/>
        </w:rPr>
        <w:t>ПБ Тергеу бөлімінің жүйелі әрекетсіздігі</w:t>
      </w:r>
      <w:r w:rsidR="00F91335">
        <w:rPr>
          <w:rFonts w:ascii="Times New Roman" w:hAnsi="Times New Roman" w:cs="Times New Roman"/>
          <w:sz w:val="28"/>
          <w:szCs w:val="28"/>
          <w:lang w:val="kk-KZ"/>
        </w:rPr>
        <w:t xml:space="preserve"> </w:t>
      </w:r>
      <w:r w:rsidRPr="00EF75FC">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EF75FC">
        <w:rPr>
          <w:rFonts w:ascii="Times New Roman" w:hAnsi="Times New Roman" w:cs="Times New Roman"/>
          <w:sz w:val="28"/>
          <w:szCs w:val="28"/>
          <w:lang w:val="kk-KZ"/>
        </w:rPr>
        <w:t>қылмыстық істің негізсіз созбалаңға салынуы туралы</w:t>
      </w:r>
    </w:p>
    <w:p w14:paraId="4DECA0D1" w14:textId="77777777" w:rsidR="00EF75FC" w:rsidRDefault="00EF75FC" w:rsidP="00EF75FC">
      <w:pPr>
        <w:pStyle w:val="ac"/>
        <w:jc w:val="center"/>
        <w:rPr>
          <w:rFonts w:ascii="Times New Roman" w:hAnsi="Times New Roman" w:cs="Times New Roman"/>
          <w:sz w:val="28"/>
          <w:szCs w:val="28"/>
          <w:lang w:val="kk-KZ"/>
        </w:rPr>
      </w:pPr>
    </w:p>
    <w:p w14:paraId="20AAC302" w14:textId="3AA8CCB0" w:rsidR="007776CB" w:rsidRDefault="007776CB" w:rsidP="007776CB">
      <w:pPr>
        <w:pStyle w:val="ac"/>
        <w:ind w:firstLine="708"/>
        <w:jc w:val="both"/>
        <w:rPr>
          <w:rFonts w:ascii="Times New Roman" w:hAnsi="Times New Roman" w:cs="Times New Roman"/>
          <w:sz w:val="28"/>
          <w:szCs w:val="28"/>
          <w:lang w:val="kk-KZ"/>
        </w:rPr>
      </w:pPr>
      <w:r w:rsidRPr="00F756C2">
        <w:rPr>
          <w:rFonts w:ascii="Times New Roman" w:hAnsi="Times New Roman" w:cs="Times New Roman"/>
          <w:sz w:val="28"/>
          <w:szCs w:val="28"/>
          <w:lang w:val="kk-KZ"/>
        </w:rPr>
        <w:t>Қазіргі уақытта</w:t>
      </w:r>
      <w:r>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 xml:space="preserve">Шымкент қаласы Полиция </w:t>
      </w:r>
      <w:r>
        <w:rPr>
          <w:rFonts w:ascii="Times New Roman" w:hAnsi="Times New Roman" w:cs="Times New Roman"/>
          <w:sz w:val="28"/>
          <w:szCs w:val="28"/>
          <w:lang w:val="kk-KZ"/>
        </w:rPr>
        <w:t>д</w:t>
      </w:r>
      <w:r w:rsidRPr="007776CB">
        <w:rPr>
          <w:rFonts w:ascii="Times New Roman" w:hAnsi="Times New Roman" w:cs="Times New Roman"/>
          <w:sz w:val="28"/>
          <w:szCs w:val="28"/>
          <w:lang w:val="kk-KZ"/>
        </w:rPr>
        <w:t>епартаменті</w:t>
      </w:r>
      <w:r>
        <w:rPr>
          <w:rFonts w:ascii="Times New Roman" w:hAnsi="Times New Roman" w:cs="Times New Roman"/>
          <w:sz w:val="28"/>
          <w:szCs w:val="28"/>
          <w:lang w:val="kk-KZ"/>
        </w:rPr>
        <w:t xml:space="preserve">нің </w:t>
      </w:r>
      <w:r w:rsidRPr="007776CB">
        <w:rPr>
          <w:rFonts w:ascii="Times New Roman" w:hAnsi="Times New Roman" w:cs="Times New Roman"/>
          <w:sz w:val="28"/>
          <w:szCs w:val="28"/>
          <w:lang w:val="kk-KZ"/>
        </w:rPr>
        <w:t xml:space="preserve">Тұран аудандық Полиция Басқармасынын ТБ тергеушісі </w:t>
      </w:r>
      <w:r w:rsidR="008E27DD" w:rsidRPr="008E27DD">
        <w:rPr>
          <w:rFonts w:ascii="Times New Roman" w:hAnsi="Times New Roman" w:cs="Times New Roman"/>
          <w:sz w:val="28"/>
          <w:szCs w:val="28"/>
          <w:lang w:val="kk-KZ"/>
        </w:rPr>
        <w:t>Ұ.Н. Тәліп</w:t>
      </w:r>
      <w:r w:rsidRPr="007776CB">
        <w:rPr>
          <w:rFonts w:ascii="Times New Roman" w:hAnsi="Times New Roman" w:cs="Times New Roman"/>
          <w:sz w:val="28"/>
          <w:szCs w:val="28"/>
          <w:lang w:val="kk-KZ"/>
        </w:rPr>
        <w:t>-</w:t>
      </w:r>
      <w:r>
        <w:rPr>
          <w:rFonts w:ascii="Times New Roman" w:hAnsi="Times New Roman" w:cs="Times New Roman"/>
          <w:sz w:val="28"/>
          <w:szCs w:val="28"/>
          <w:lang w:val="kk-KZ"/>
        </w:rPr>
        <w:t>т</w:t>
      </w:r>
      <w:r w:rsidR="00895517">
        <w:rPr>
          <w:rFonts w:ascii="Times New Roman" w:hAnsi="Times New Roman" w:cs="Times New Roman"/>
          <w:sz w:val="28"/>
          <w:szCs w:val="28"/>
          <w:lang w:val="kk-KZ"/>
        </w:rPr>
        <w:t>і</w:t>
      </w:r>
      <w:r>
        <w:rPr>
          <w:rFonts w:ascii="Times New Roman" w:hAnsi="Times New Roman" w:cs="Times New Roman"/>
          <w:sz w:val="28"/>
          <w:szCs w:val="28"/>
          <w:lang w:val="kk-KZ"/>
        </w:rPr>
        <w:t>ң өндірісінде,</w:t>
      </w:r>
      <w:r w:rsidRPr="00F756C2">
        <w:rPr>
          <w:rFonts w:ascii="Times New Roman" w:hAnsi="Times New Roman" w:cs="Times New Roman"/>
          <w:sz w:val="28"/>
          <w:szCs w:val="28"/>
          <w:lang w:val="kk-KZ"/>
        </w:rPr>
        <w:t xml:space="preserve"> </w:t>
      </w:r>
      <w:r w:rsidR="00630BB6">
        <w:rPr>
          <w:rFonts w:ascii="Times New Roman" w:hAnsi="Times New Roman" w:cs="Times New Roman"/>
          <w:sz w:val="28"/>
          <w:szCs w:val="28"/>
          <w:lang w:val="kk-KZ"/>
        </w:rPr>
        <w:t>Кр</w:t>
      </w:r>
      <w:r w:rsidRPr="00F756C2">
        <w:rPr>
          <w:rFonts w:ascii="Times New Roman" w:hAnsi="Times New Roman" w:cs="Times New Roman"/>
          <w:sz w:val="28"/>
          <w:szCs w:val="28"/>
          <w:lang w:val="kk-KZ"/>
        </w:rPr>
        <w:t xml:space="preserve">Айдарәлиевнаның арызы негізінде Қазақстан Республикасының Қылмыстық кодексінің 188-бабының 3-бөлігі бойынша </w:t>
      </w:r>
      <w:r w:rsidR="00630BB6">
        <w:rPr>
          <w:rFonts w:ascii="Times New Roman" w:hAnsi="Times New Roman" w:cs="Times New Roman"/>
          <w:sz w:val="28"/>
          <w:szCs w:val="28"/>
          <w:lang w:val="kk-KZ"/>
        </w:rPr>
        <w:t>АШ</w:t>
      </w:r>
      <w:r w:rsidRPr="00F756C2">
        <w:rPr>
          <w:rFonts w:ascii="Times New Roman" w:hAnsi="Times New Roman" w:cs="Times New Roman"/>
          <w:sz w:val="28"/>
          <w:szCs w:val="28"/>
          <w:lang w:val="kk-KZ"/>
        </w:rPr>
        <w:t>Дильмұратовнаға қатысты сотқа дейінгі тергеп-тексеру жүргізілуде. Аталған қылмыстық іс сотқа дейінгі тергеп-тексерулердің бірыңғай тізілімінде (</w:t>
      </w:r>
      <w:r w:rsidRPr="009C1B9E">
        <w:rPr>
          <w:rFonts w:ascii="Times New Roman" w:hAnsi="Times New Roman" w:cs="Times New Roman"/>
          <w:sz w:val="28"/>
          <w:szCs w:val="28"/>
          <w:lang w:val="kk-KZ"/>
        </w:rPr>
        <w:t xml:space="preserve">бұдан әрі – </w:t>
      </w:r>
      <w:r w:rsidRPr="00F756C2">
        <w:rPr>
          <w:rFonts w:ascii="Times New Roman" w:hAnsi="Times New Roman" w:cs="Times New Roman"/>
          <w:sz w:val="28"/>
          <w:szCs w:val="28"/>
          <w:lang w:val="kk-KZ"/>
        </w:rPr>
        <w:t>СДТБТ) №267914031000483 тіркелген.</w:t>
      </w:r>
    </w:p>
    <w:p w14:paraId="778E064E" w14:textId="3FCC8EDC" w:rsidR="00662626" w:rsidRPr="00662626" w:rsidRDefault="00662626" w:rsidP="00662626">
      <w:pPr>
        <w:pStyle w:val="ac"/>
        <w:ind w:firstLine="708"/>
        <w:jc w:val="both"/>
        <w:rPr>
          <w:rFonts w:ascii="Times New Roman" w:hAnsi="Times New Roman" w:cs="Times New Roman"/>
          <w:sz w:val="28"/>
          <w:szCs w:val="28"/>
          <w:lang w:val="kk-KZ"/>
        </w:rPr>
      </w:pPr>
      <w:r w:rsidRPr="00662626">
        <w:rPr>
          <w:rFonts w:ascii="Times New Roman" w:hAnsi="Times New Roman" w:cs="Times New Roman"/>
          <w:sz w:val="28"/>
          <w:szCs w:val="28"/>
          <w:lang w:val="kk-KZ"/>
        </w:rPr>
        <w:t xml:space="preserve">Аталған қылмыстық іс жәбірленуші </w:t>
      </w:r>
      <w:r w:rsidR="00630BB6">
        <w:rPr>
          <w:rFonts w:ascii="Times New Roman" w:hAnsi="Times New Roman" w:cs="Times New Roman"/>
          <w:sz w:val="28"/>
          <w:szCs w:val="28"/>
          <w:lang w:val="kk-KZ"/>
        </w:rPr>
        <w:t>Кр</w:t>
      </w:r>
      <w:r w:rsidRPr="00662626">
        <w:rPr>
          <w:rFonts w:ascii="Times New Roman" w:hAnsi="Times New Roman" w:cs="Times New Roman"/>
          <w:sz w:val="28"/>
          <w:szCs w:val="28"/>
          <w:lang w:val="kk-KZ"/>
        </w:rPr>
        <w:t>Айдарәлиевнаның 2026 жылғы наурыз айында берген арызы негізінде тіркелген.</w:t>
      </w:r>
    </w:p>
    <w:p w14:paraId="1E94D76C" w14:textId="77777777" w:rsidR="00662626" w:rsidRPr="00662626" w:rsidRDefault="00662626" w:rsidP="00662626">
      <w:pPr>
        <w:pStyle w:val="ac"/>
        <w:ind w:firstLine="708"/>
        <w:jc w:val="both"/>
        <w:rPr>
          <w:rFonts w:ascii="Times New Roman" w:hAnsi="Times New Roman" w:cs="Times New Roman"/>
          <w:sz w:val="28"/>
          <w:szCs w:val="28"/>
          <w:lang w:val="kk-KZ"/>
        </w:rPr>
      </w:pPr>
      <w:r w:rsidRPr="00662626">
        <w:rPr>
          <w:rFonts w:ascii="Times New Roman" w:hAnsi="Times New Roman" w:cs="Times New Roman"/>
          <w:sz w:val="28"/>
          <w:szCs w:val="28"/>
          <w:lang w:val="kk-KZ"/>
        </w:rPr>
        <w:t>Жәбірленушінің түсіндіруіне сәйкес, 2026 жылдың қаңтар айынан бастап Шымкент қаласы, Алматы тас жолы №38 мекенжайында орналасқан «Жібек жолы» базарындағы №17 бутикке тиесілі жеміс-жидек өнімдері жүйелі түрде жоғала бастаған. Тауар айналымының көлемі жоғары болғанына қарамастан, саудадан түсетін табыс күрт төмендеп, жәбірленуші ірі көлемдегі қаржылық шығынға ұшыраған.</w:t>
      </w:r>
    </w:p>
    <w:p w14:paraId="4F191217" w14:textId="28EE0888" w:rsidR="00662626" w:rsidRPr="00662626" w:rsidRDefault="00662626" w:rsidP="00662626">
      <w:pPr>
        <w:pStyle w:val="ac"/>
        <w:ind w:firstLine="708"/>
        <w:jc w:val="both"/>
        <w:rPr>
          <w:rFonts w:ascii="Times New Roman" w:hAnsi="Times New Roman" w:cs="Times New Roman"/>
          <w:sz w:val="28"/>
          <w:szCs w:val="28"/>
          <w:lang w:val="kk-KZ"/>
        </w:rPr>
      </w:pPr>
      <w:r w:rsidRPr="00662626">
        <w:rPr>
          <w:rFonts w:ascii="Times New Roman" w:hAnsi="Times New Roman" w:cs="Times New Roman"/>
          <w:sz w:val="28"/>
          <w:szCs w:val="28"/>
          <w:lang w:val="kk-KZ"/>
        </w:rPr>
        <w:t xml:space="preserve">Кейіннен №3Б бутик иесі Сарыпбекова Эльмира Абдыхановна көрші бутик иесі </w:t>
      </w:r>
      <w:r w:rsidR="00630BB6">
        <w:rPr>
          <w:rFonts w:ascii="Times New Roman" w:hAnsi="Times New Roman" w:cs="Times New Roman"/>
          <w:sz w:val="28"/>
          <w:szCs w:val="28"/>
          <w:lang w:val="kk-KZ"/>
        </w:rPr>
        <w:t>АШ</w:t>
      </w:r>
      <w:r w:rsidRPr="00662626">
        <w:rPr>
          <w:rFonts w:ascii="Times New Roman" w:hAnsi="Times New Roman" w:cs="Times New Roman"/>
          <w:sz w:val="28"/>
          <w:szCs w:val="28"/>
          <w:lang w:val="kk-KZ"/>
        </w:rPr>
        <w:t>Дильмұратовнаның жәбірленушіге тиесілі №17 бутиктен коробкалар мен тауарларды жүйелі түрде алып жүргенін байқап, бұл туралы жәбірленушіге хабарлаған.</w:t>
      </w:r>
    </w:p>
    <w:p w14:paraId="0FD7DD9E" w14:textId="5CF43FD4" w:rsidR="00662626" w:rsidRPr="00662626" w:rsidRDefault="00662626" w:rsidP="00662626">
      <w:pPr>
        <w:pStyle w:val="ac"/>
        <w:ind w:firstLine="708"/>
        <w:jc w:val="both"/>
        <w:rPr>
          <w:rFonts w:ascii="Times New Roman" w:hAnsi="Times New Roman" w:cs="Times New Roman"/>
          <w:sz w:val="28"/>
          <w:szCs w:val="28"/>
          <w:lang w:val="kk-KZ"/>
        </w:rPr>
      </w:pPr>
      <w:r w:rsidRPr="00662626">
        <w:rPr>
          <w:rFonts w:ascii="Times New Roman" w:hAnsi="Times New Roman" w:cs="Times New Roman"/>
          <w:sz w:val="28"/>
          <w:szCs w:val="28"/>
          <w:lang w:val="kk-KZ"/>
        </w:rPr>
        <w:t>Осыдан кейін көршілес №1-2 бутиктің иесі Х</w:t>
      </w:r>
      <w:r w:rsidR="00630BB6">
        <w:rPr>
          <w:rFonts w:ascii="Times New Roman" w:hAnsi="Times New Roman" w:cs="Times New Roman"/>
          <w:sz w:val="28"/>
          <w:szCs w:val="28"/>
          <w:lang w:val="kk-KZ"/>
        </w:rPr>
        <w:t xml:space="preserve"> </w:t>
      </w:r>
      <w:r w:rsidRPr="00662626">
        <w:rPr>
          <w:rFonts w:ascii="Times New Roman" w:hAnsi="Times New Roman" w:cs="Times New Roman"/>
          <w:sz w:val="28"/>
          <w:szCs w:val="28"/>
          <w:lang w:val="kk-KZ"/>
        </w:rPr>
        <w:t>Т</w:t>
      </w:r>
      <w:r w:rsidR="00630BB6">
        <w:rPr>
          <w:rFonts w:ascii="Times New Roman" w:hAnsi="Times New Roman" w:cs="Times New Roman"/>
          <w:sz w:val="28"/>
          <w:szCs w:val="28"/>
          <w:lang w:val="kk-KZ"/>
        </w:rPr>
        <w:t xml:space="preserve"> </w:t>
      </w:r>
      <w:r w:rsidRPr="00662626">
        <w:rPr>
          <w:rFonts w:ascii="Times New Roman" w:hAnsi="Times New Roman" w:cs="Times New Roman"/>
          <w:sz w:val="28"/>
          <w:szCs w:val="28"/>
          <w:lang w:val="kk-KZ"/>
        </w:rPr>
        <w:t xml:space="preserve"> Розытаевнаға тиесілі бейнебақылау камераларының жазбалары қаралып, онда </w:t>
      </w:r>
      <w:r w:rsidR="00630BB6">
        <w:rPr>
          <w:rFonts w:ascii="Times New Roman" w:hAnsi="Times New Roman" w:cs="Times New Roman"/>
          <w:sz w:val="28"/>
          <w:szCs w:val="28"/>
          <w:lang w:val="kk-KZ"/>
        </w:rPr>
        <w:t>АШ</w:t>
      </w:r>
      <w:r w:rsidRPr="00662626">
        <w:rPr>
          <w:rFonts w:ascii="Times New Roman" w:hAnsi="Times New Roman" w:cs="Times New Roman"/>
          <w:sz w:val="28"/>
          <w:szCs w:val="28"/>
          <w:lang w:val="kk-KZ"/>
        </w:rPr>
        <w:t>Дильмұратовнаның бірнеше күн қатарынан жәбірленушіге тиесілі бутиктен тауарларды заңсыз алып жүргені анықталған.</w:t>
      </w:r>
    </w:p>
    <w:p w14:paraId="675DA108" w14:textId="77777777" w:rsidR="00662626" w:rsidRPr="00662626" w:rsidRDefault="00662626" w:rsidP="00662626">
      <w:pPr>
        <w:pStyle w:val="ac"/>
        <w:ind w:firstLine="708"/>
        <w:jc w:val="both"/>
        <w:rPr>
          <w:rFonts w:ascii="Times New Roman" w:hAnsi="Times New Roman" w:cs="Times New Roman"/>
          <w:sz w:val="28"/>
          <w:szCs w:val="28"/>
          <w:lang w:val="kk-KZ"/>
        </w:rPr>
      </w:pPr>
      <w:r w:rsidRPr="00662626">
        <w:rPr>
          <w:rFonts w:ascii="Times New Roman" w:hAnsi="Times New Roman" w:cs="Times New Roman"/>
          <w:sz w:val="28"/>
          <w:szCs w:val="28"/>
          <w:lang w:val="kk-KZ"/>
        </w:rPr>
        <w:lastRenderedPageBreak/>
        <w:t>Жәбірленуші тарапынан тергеу органына ұсынылған арызда 2026 жылғы 17, 18, 20, 21, 22, 23 және 24 наурыз күндері орын алған барлық ұрлық эпизодтары минутына, секундына дейін нақты көрсетіліп, әрбір бейнежазбаның атауы, уақыты және қылмыстық әрекеттердің сипаттамасы толық баяндалған.</w:t>
      </w:r>
    </w:p>
    <w:p w14:paraId="63CE0CE5" w14:textId="38985E55" w:rsidR="00662626" w:rsidRPr="00662626" w:rsidRDefault="00662626" w:rsidP="00362AAE">
      <w:pPr>
        <w:pStyle w:val="ac"/>
        <w:ind w:firstLine="708"/>
        <w:jc w:val="both"/>
        <w:rPr>
          <w:rFonts w:ascii="Times New Roman" w:hAnsi="Times New Roman" w:cs="Times New Roman"/>
          <w:sz w:val="28"/>
          <w:szCs w:val="28"/>
          <w:lang w:val="kk-KZ"/>
        </w:rPr>
      </w:pPr>
      <w:r w:rsidRPr="00662626">
        <w:rPr>
          <w:rFonts w:ascii="Times New Roman" w:hAnsi="Times New Roman" w:cs="Times New Roman"/>
          <w:sz w:val="28"/>
          <w:szCs w:val="28"/>
          <w:lang w:val="kk-KZ"/>
        </w:rPr>
        <w:t>Сонымен қатар, бейнежазбаларда:</w:t>
      </w:r>
      <w:r w:rsidR="00362AAE">
        <w:rPr>
          <w:rFonts w:ascii="Times New Roman" w:hAnsi="Times New Roman" w:cs="Times New Roman"/>
          <w:sz w:val="28"/>
          <w:szCs w:val="28"/>
          <w:lang w:val="kk-KZ"/>
        </w:rPr>
        <w:t xml:space="preserve"> </w:t>
      </w:r>
      <w:r w:rsidRPr="00662626">
        <w:rPr>
          <w:rFonts w:ascii="Times New Roman" w:hAnsi="Times New Roman" w:cs="Times New Roman"/>
          <w:sz w:val="28"/>
          <w:szCs w:val="28"/>
          <w:lang w:val="kk-KZ"/>
        </w:rPr>
        <w:t>күдікті тұлғаның жәбірленуші бутигіне түнгі уақытта заңсыз кіруі;</w:t>
      </w:r>
      <w:r w:rsidR="00362AAE">
        <w:rPr>
          <w:rFonts w:ascii="Times New Roman" w:hAnsi="Times New Roman" w:cs="Times New Roman"/>
          <w:sz w:val="28"/>
          <w:szCs w:val="28"/>
          <w:lang w:val="kk-KZ"/>
        </w:rPr>
        <w:t xml:space="preserve"> </w:t>
      </w:r>
      <w:r w:rsidRPr="00662626">
        <w:rPr>
          <w:rFonts w:ascii="Times New Roman" w:hAnsi="Times New Roman" w:cs="Times New Roman"/>
          <w:sz w:val="28"/>
          <w:szCs w:val="28"/>
          <w:lang w:val="kk-KZ"/>
        </w:rPr>
        <w:t>коробкалар мен қаптардағы тауарларды бірнеше мәрте тасуы;</w:t>
      </w:r>
      <w:r w:rsidR="00362AAE">
        <w:rPr>
          <w:rFonts w:ascii="Times New Roman" w:hAnsi="Times New Roman" w:cs="Times New Roman"/>
          <w:sz w:val="28"/>
          <w:szCs w:val="28"/>
          <w:lang w:val="kk-KZ"/>
        </w:rPr>
        <w:t xml:space="preserve"> </w:t>
      </w:r>
      <w:r w:rsidRPr="00662626">
        <w:rPr>
          <w:rFonts w:ascii="Times New Roman" w:hAnsi="Times New Roman" w:cs="Times New Roman"/>
          <w:sz w:val="28"/>
          <w:szCs w:val="28"/>
          <w:lang w:val="kk-KZ"/>
        </w:rPr>
        <w:t>бөтен мүлікті өз бутигіне және автокөлікке тиеуі;</w:t>
      </w:r>
      <w:r w:rsidR="00362AAE">
        <w:rPr>
          <w:rFonts w:ascii="Times New Roman" w:hAnsi="Times New Roman" w:cs="Times New Roman"/>
          <w:sz w:val="28"/>
          <w:szCs w:val="28"/>
          <w:lang w:val="kk-KZ"/>
        </w:rPr>
        <w:t xml:space="preserve"> </w:t>
      </w:r>
      <w:r w:rsidRPr="00662626">
        <w:rPr>
          <w:rFonts w:ascii="Times New Roman" w:hAnsi="Times New Roman" w:cs="Times New Roman"/>
          <w:sz w:val="28"/>
          <w:szCs w:val="28"/>
          <w:lang w:val="kk-KZ"/>
        </w:rPr>
        <w:t>әрекеттердің жүйелі әрі қайталанатын сипатта жасалуы; кейбір эпизодтарда Азиз есімді азаматпен бірге әрекет етуі анық көрініс тапқан.</w:t>
      </w:r>
    </w:p>
    <w:p w14:paraId="72D187DA" w14:textId="698F9B2F" w:rsidR="00662626" w:rsidRPr="00662626" w:rsidRDefault="00662626" w:rsidP="00662626">
      <w:pPr>
        <w:pStyle w:val="ac"/>
        <w:ind w:firstLine="708"/>
        <w:jc w:val="both"/>
        <w:rPr>
          <w:rFonts w:ascii="Times New Roman" w:hAnsi="Times New Roman" w:cs="Times New Roman"/>
          <w:sz w:val="28"/>
          <w:szCs w:val="28"/>
          <w:lang w:val="kk-KZ"/>
        </w:rPr>
      </w:pPr>
      <w:r w:rsidRPr="00662626">
        <w:rPr>
          <w:rFonts w:ascii="Times New Roman" w:hAnsi="Times New Roman" w:cs="Times New Roman"/>
          <w:sz w:val="28"/>
          <w:szCs w:val="28"/>
          <w:lang w:val="kk-KZ"/>
        </w:rPr>
        <w:t xml:space="preserve">Бұдан бөлек, 2026 жылғы 20 сәуірдегі беттестіру хаттамасында </w:t>
      </w:r>
      <w:r w:rsidR="00630BB6">
        <w:rPr>
          <w:rFonts w:ascii="Times New Roman" w:hAnsi="Times New Roman" w:cs="Times New Roman"/>
          <w:sz w:val="28"/>
          <w:szCs w:val="28"/>
          <w:lang w:val="kk-KZ"/>
        </w:rPr>
        <w:t>АШ</w:t>
      </w:r>
      <w:r w:rsidRPr="00662626">
        <w:rPr>
          <w:rFonts w:ascii="Times New Roman" w:hAnsi="Times New Roman" w:cs="Times New Roman"/>
          <w:sz w:val="28"/>
          <w:szCs w:val="28"/>
          <w:lang w:val="kk-KZ"/>
        </w:rPr>
        <w:t>Дильмұратовна бірқатар эпизодтар бойынша жәбірленушінің бутигінен тауарларды алғанын өзі де растаған.</w:t>
      </w:r>
    </w:p>
    <w:p w14:paraId="53199B1E" w14:textId="2FE5DC34" w:rsidR="004462E3" w:rsidRDefault="00662626" w:rsidP="00662626">
      <w:pPr>
        <w:pStyle w:val="ac"/>
        <w:ind w:firstLine="708"/>
        <w:jc w:val="both"/>
        <w:rPr>
          <w:rFonts w:ascii="Times New Roman" w:hAnsi="Times New Roman" w:cs="Times New Roman"/>
          <w:sz w:val="28"/>
          <w:szCs w:val="28"/>
          <w:lang w:val="kk-KZ"/>
        </w:rPr>
      </w:pPr>
      <w:r w:rsidRPr="00662626">
        <w:rPr>
          <w:rFonts w:ascii="Times New Roman" w:hAnsi="Times New Roman" w:cs="Times New Roman"/>
          <w:sz w:val="28"/>
          <w:szCs w:val="28"/>
          <w:lang w:val="kk-KZ"/>
        </w:rPr>
        <w:t xml:space="preserve">Алайда, дәлелдемелердің жеткілікті болуына қарамастан, бүгінгі күнге дейін Шымкент қаласы ПД Тұран </w:t>
      </w:r>
      <w:r w:rsidR="007D4DDD">
        <w:rPr>
          <w:rFonts w:ascii="Times New Roman" w:hAnsi="Times New Roman" w:cs="Times New Roman"/>
          <w:sz w:val="28"/>
          <w:szCs w:val="28"/>
          <w:lang w:val="kk-KZ"/>
        </w:rPr>
        <w:t xml:space="preserve">аудандық </w:t>
      </w:r>
      <w:r w:rsidRPr="00662626">
        <w:rPr>
          <w:rFonts w:ascii="Times New Roman" w:hAnsi="Times New Roman" w:cs="Times New Roman"/>
          <w:sz w:val="28"/>
          <w:szCs w:val="28"/>
          <w:lang w:val="kk-KZ"/>
        </w:rPr>
        <w:t>ПБ Тергеу бөлімі</w:t>
      </w:r>
      <w:r w:rsidR="00556141">
        <w:rPr>
          <w:rFonts w:ascii="Times New Roman" w:hAnsi="Times New Roman" w:cs="Times New Roman"/>
          <w:sz w:val="28"/>
          <w:szCs w:val="28"/>
          <w:lang w:val="kk-KZ"/>
        </w:rPr>
        <w:t xml:space="preserve"> </w:t>
      </w:r>
      <w:r w:rsidR="00556141" w:rsidRPr="007776CB">
        <w:rPr>
          <w:rFonts w:ascii="Times New Roman" w:hAnsi="Times New Roman" w:cs="Times New Roman"/>
          <w:sz w:val="28"/>
          <w:szCs w:val="28"/>
          <w:lang w:val="kk-KZ"/>
        </w:rPr>
        <w:t xml:space="preserve">тергеушісі </w:t>
      </w:r>
      <w:r w:rsidR="00556141" w:rsidRPr="008E27DD">
        <w:rPr>
          <w:rFonts w:ascii="Times New Roman" w:hAnsi="Times New Roman" w:cs="Times New Roman"/>
          <w:sz w:val="28"/>
          <w:szCs w:val="28"/>
          <w:lang w:val="kk-KZ"/>
        </w:rPr>
        <w:t>Ұ.Н. Тәліп</w:t>
      </w:r>
      <w:r w:rsidR="00556141" w:rsidRPr="007776CB">
        <w:rPr>
          <w:rFonts w:ascii="Times New Roman" w:hAnsi="Times New Roman" w:cs="Times New Roman"/>
          <w:sz w:val="28"/>
          <w:szCs w:val="28"/>
          <w:lang w:val="kk-KZ"/>
        </w:rPr>
        <w:t>-</w:t>
      </w:r>
      <w:r w:rsidR="00556141">
        <w:rPr>
          <w:rFonts w:ascii="Times New Roman" w:hAnsi="Times New Roman" w:cs="Times New Roman"/>
          <w:sz w:val="28"/>
          <w:szCs w:val="28"/>
          <w:lang w:val="kk-KZ"/>
        </w:rPr>
        <w:t>тің</w:t>
      </w:r>
      <w:r w:rsidRPr="00662626">
        <w:rPr>
          <w:rFonts w:ascii="Times New Roman" w:hAnsi="Times New Roman" w:cs="Times New Roman"/>
          <w:sz w:val="28"/>
          <w:szCs w:val="28"/>
          <w:lang w:val="kk-KZ"/>
        </w:rPr>
        <w:t xml:space="preserve"> тарапынан қылмыстық істі толық, жан-жақты және объективті тергеуге бағытталған қажетті тергеу әрекеттері орындалмай отыр.</w:t>
      </w:r>
    </w:p>
    <w:p w14:paraId="01C05805" w14:textId="77777777"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Атап айтқанда:</w:t>
      </w:r>
    </w:p>
    <w:p w14:paraId="4AFD6273" w14:textId="18349D7A"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 жәбірленуші тарапынан берілген көптеген өтінішхаттарға Қазақстан Республикасы Қылмыстық-процестік кодексінің</w:t>
      </w:r>
      <w:r w:rsidR="00B40DF8">
        <w:rPr>
          <w:rFonts w:ascii="Times New Roman" w:hAnsi="Times New Roman" w:cs="Times New Roman"/>
          <w:sz w:val="28"/>
          <w:szCs w:val="28"/>
          <w:lang w:val="kk-KZ"/>
        </w:rPr>
        <w:t xml:space="preserve"> </w:t>
      </w:r>
      <w:r w:rsidR="00B40DF8" w:rsidRPr="00B40DF8">
        <w:rPr>
          <w:rFonts w:ascii="Times New Roman" w:hAnsi="Times New Roman" w:cs="Times New Roman"/>
          <w:sz w:val="28"/>
          <w:szCs w:val="28"/>
          <w:lang w:val="kk-KZ"/>
        </w:rPr>
        <w:t>(б</w:t>
      </w:r>
      <w:r w:rsidR="00B40DF8">
        <w:rPr>
          <w:rFonts w:ascii="Times New Roman" w:hAnsi="Times New Roman" w:cs="Times New Roman"/>
          <w:sz w:val="28"/>
          <w:szCs w:val="28"/>
          <w:lang w:val="kk-KZ"/>
        </w:rPr>
        <w:t xml:space="preserve">ұдан әрі </w:t>
      </w:r>
      <w:r w:rsidR="00B40DF8" w:rsidRPr="00484C8C">
        <w:rPr>
          <w:rFonts w:ascii="Times New Roman" w:hAnsi="Times New Roman" w:cs="Times New Roman"/>
          <w:sz w:val="28"/>
          <w:szCs w:val="28"/>
          <w:lang w:val="kk-KZ"/>
        </w:rPr>
        <w:t xml:space="preserve">- </w:t>
      </w:r>
      <w:r w:rsidR="00484C8C">
        <w:rPr>
          <w:rFonts w:ascii="Times New Roman" w:hAnsi="Times New Roman" w:cs="Times New Roman"/>
          <w:sz w:val="28"/>
          <w:szCs w:val="28"/>
          <w:lang w:val="kk-KZ"/>
        </w:rPr>
        <w:t>ҚПК</w:t>
      </w:r>
      <w:r w:rsidR="00B40DF8" w:rsidRPr="00B40DF8">
        <w:rPr>
          <w:rFonts w:ascii="Times New Roman" w:hAnsi="Times New Roman" w:cs="Times New Roman"/>
          <w:sz w:val="28"/>
          <w:szCs w:val="28"/>
          <w:lang w:val="kk-KZ"/>
        </w:rPr>
        <w:t>)</w:t>
      </w:r>
      <w:r w:rsidRPr="00120671">
        <w:rPr>
          <w:rFonts w:ascii="Times New Roman" w:hAnsi="Times New Roman" w:cs="Times New Roman"/>
          <w:sz w:val="28"/>
          <w:szCs w:val="28"/>
          <w:lang w:val="kk-KZ"/>
        </w:rPr>
        <w:t xml:space="preserve"> 99-бабының 4-бөлігінде көзделген мерзімде жауап берілмеген</w:t>
      </w:r>
      <w:r w:rsidR="00201481">
        <w:rPr>
          <w:rFonts w:ascii="Times New Roman" w:hAnsi="Times New Roman" w:cs="Times New Roman"/>
          <w:sz w:val="28"/>
          <w:szCs w:val="28"/>
          <w:lang w:val="kk-KZ"/>
        </w:rPr>
        <w:t>.</w:t>
      </w:r>
      <w:r w:rsidR="006F4B07">
        <w:rPr>
          <w:rFonts w:ascii="Times New Roman" w:hAnsi="Times New Roman" w:cs="Times New Roman"/>
          <w:sz w:val="28"/>
          <w:szCs w:val="28"/>
          <w:lang w:val="kk-KZ"/>
        </w:rPr>
        <w:t xml:space="preserve"> </w:t>
      </w:r>
      <w:r w:rsidR="001A4599" w:rsidRPr="00C67741">
        <w:rPr>
          <w:rFonts w:ascii="Times New Roman" w:hAnsi="Times New Roman" w:cs="Times New Roman"/>
          <w:sz w:val="28"/>
          <w:szCs w:val="28"/>
          <w:lang w:val="kk-KZ"/>
        </w:rPr>
        <w:t>2026 жылғы 22 сәуірде Е-Өтініш порталы арқылы</w:t>
      </w:r>
      <w:r w:rsidR="00F81363" w:rsidRPr="00F81363">
        <w:rPr>
          <w:rFonts w:ascii="Times New Roman" w:hAnsi="Times New Roman" w:cs="Times New Roman"/>
          <w:sz w:val="28"/>
          <w:szCs w:val="28"/>
          <w:lang w:val="kk-KZ"/>
        </w:rPr>
        <w:t xml:space="preserve"> </w:t>
      </w:r>
      <w:r w:rsidR="00AC4F1F" w:rsidRPr="00AC4F1F">
        <w:rPr>
          <w:rFonts w:ascii="Times New Roman" w:hAnsi="Times New Roman" w:cs="Times New Roman"/>
          <w:sz w:val="28"/>
          <w:szCs w:val="28"/>
          <w:lang w:val="kk-KZ"/>
        </w:rPr>
        <w:t>(</w:t>
      </w:r>
      <w:r w:rsidR="00AC4F1F" w:rsidRPr="00C67741">
        <w:rPr>
          <w:rFonts w:ascii="Times New Roman" w:hAnsi="Times New Roman" w:cs="Times New Roman"/>
          <w:sz w:val="28"/>
          <w:szCs w:val="28"/>
          <w:lang w:val="kk-KZ"/>
        </w:rPr>
        <w:t>З</w:t>
      </w:r>
      <w:r w:rsidR="00F81363" w:rsidRPr="00C67741">
        <w:rPr>
          <w:rFonts w:ascii="Times New Roman" w:hAnsi="Times New Roman" w:cs="Times New Roman"/>
          <w:sz w:val="28"/>
          <w:szCs w:val="28"/>
          <w:lang w:val="kk-KZ"/>
        </w:rPr>
        <w:t>Т-2026-01733366</w:t>
      </w:r>
      <w:r w:rsidR="00AC4F1F">
        <w:rPr>
          <w:rFonts w:ascii="Times New Roman" w:hAnsi="Times New Roman" w:cs="Times New Roman"/>
          <w:sz w:val="28"/>
          <w:szCs w:val="28"/>
          <w:lang w:val="kk-KZ"/>
        </w:rPr>
        <w:t>)</w:t>
      </w:r>
      <w:r w:rsidR="00F740AB">
        <w:rPr>
          <w:rFonts w:ascii="Times New Roman" w:hAnsi="Times New Roman" w:cs="Times New Roman"/>
          <w:sz w:val="28"/>
          <w:szCs w:val="28"/>
          <w:lang w:val="kk-KZ"/>
        </w:rPr>
        <w:t xml:space="preserve"> жіберіл</w:t>
      </w:r>
      <w:r w:rsidR="00A01566">
        <w:rPr>
          <w:rFonts w:ascii="Times New Roman" w:hAnsi="Times New Roman" w:cs="Times New Roman"/>
          <w:sz w:val="28"/>
          <w:szCs w:val="28"/>
          <w:lang w:val="kk-KZ"/>
        </w:rPr>
        <w:t>ге</w:t>
      </w:r>
      <w:r w:rsidR="00F740AB">
        <w:rPr>
          <w:rFonts w:ascii="Times New Roman" w:hAnsi="Times New Roman" w:cs="Times New Roman"/>
          <w:sz w:val="28"/>
          <w:szCs w:val="28"/>
          <w:lang w:val="kk-KZ"/>
        </w:rPr>
        <w:t xml:space="preserve">н </w:t>
      </w:r>
      <w:r w:rsidR="001A4599" w:rsidRPr="00C67741">
        <w:rPr>
          <w:rFonts w:ascii="Times New Roman" w:hAnsi="Times New Roman" w:cs="Times New Roman"/>
          <w:sz w:val="28"/>
          <w:szCs w:val="28"/>
          <w:lang w:val="kk-KZ"/>
        </w:rPr>
        <w:t>Азиз есімді тұлғадан жауап алу туралы өтініш</w:t>
      </w:r>
      <w:r w:rsidR="00A01566">
        <w:rPr>
          <w:rFonts w:ascii="Times New Roman" w:hAnsi="Times New Roman" w:cs="Times New Roman"/>
          <w:sz w:val="28"/>
          <w:szCs w:val="28"/>
          <w:lang w:val="kk-KZ"/>
        </w:rPr>
        <w:t xml:space="preserve"> </w:t>
      </w:r>
      <w:r w:rsidR="001A4599" w:rsidRPr="00C67741">
        <w:rPr>
          <w:rFonts w:ascii="Times New Roman" w:hAnsi="Times New Roman" w:cs="Times New Roman"/>
          <w:sz w:val="28"/>
          <w:szCs w:val="28"/>
          <w:lang w:val="kk-KZ"/>
        </w:rPr>
        <w:t>хат</w:t>
      </w:r>
      <w:r w:rsidR="00A01566">
        <w:rPr>
          <w:rFonts w:ascii="Times New Roman" w:hAnsi="Times New Roman" w:cs="Times New Roman"/>
          <w:sz w:val="28"/>
          <w:szCs w:val="28"/>
          <w:lang w:val="kk-KZ"/>
        </w:rPr>
        <w:t>ымыз бүгінгі күнге дейін</w:t>
      </w:r>
      <w:r w:rsidR="00F44254">
        <w:rPr>
          <w:rFonts w:ascii="Times New Roman" w:hAnsi="Times New Roman" w:cs="Times New Roman"/>
          <w:sz w:val="28"/>
          <w:szCs w:val="28"/>
          <w:lang w:val="kk-KZ"/>
        </w:rPr>
        <w:t xml:space="preserve"> тергеуші тарапынан қарастырылмаған</w:t>
      </w:r>
      <w:r w:rsidRPr="00120671">
        <w:rPr>
          <w:rFonts w:ascii="Times New Roman" w:hAnsi="Times New Roman" w:cs="Times New Roman"/>
          <w:sz w:val="28"/>
          <w:szCs w:val="28"/>
          <w:lang w:val="kk-KZ"/>
        </w:rPr>
        <w:t>;</w:t>
      </w:r>
    </w:p>
    <w:p w14:paraId="75B6BD2E" w14:textId="34E8FF4E"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 «Жібек жолы» базары аумағындағы маңызды бейнежазбалар осы күнге дейін</w:t>
      </w:r>
      <w:r w:rsidR="008A526A">
        <w:rPr>
          <w:rFonts w:ascii="Times New Roman" w:hAnsi="Times New Roman" w:cs="Times New Roman"/>
          <w:sz w:val="28"/>
          <w:szCs w:val="28"/>
          <w:lang w:val="kk-KZ"/>
        </w:rPr>
        <w:t xml:space="preserve"> базардың әкімшілігінен</w:t>
      </w:r>
      <w:r w:rsidRPr="00120671">
        <w:rPr>
          <w:rFonts w:ascii="Times New Roman" w:hAnsi="Times New Roman" w:cs="Times New Roman"/>
          <w:sz w:val="28"/>
          <w:szCs w:val="28"/>
          <w:lang w:val="kk-KZ"/>
        </w:rPr>
        <w:t xml:space="preserve"> толық көлемде алынбаған</w:t>
      </w:r>
      <w:r w:rsidR="00484C8C">
        <w:rPr>
          <w:rFonts w:ascii="Times New Roman" w:hAnsi="Times New Roman" w:cs="Times New Roman"/>
          <w:sz w:val="28"/>
          <w:szCs w:val="28"/>
          <w:lang w:val="kk-KZ"/>
        </w:rPr>
        <w:t xml:space="preserve">, </w:t>
      </w:r>
      <w:r w:rsidR="00C77BA4">
        <w:rPr>
          <w:rFonts w:ascii="Times New Roman" w:hAnsi="Times New Roman" w:cs="Times New Roman"/>
          <w:sz w:val="28"/>
          <w:szCs w:val="28"/>
          <w:lang w:val="kk-KZ"/>
        </w:rPr>
        <w:t xml:space="preserve">алайда біздің </w:t>
      </w:r>
      <w:r w:rsidR="002839B2">
        <w:rPr>
          <w:rFonts w:ascii="Times New Roman" w:hAnsi="Times New Roman" w:cs="Times New Roman"/>
          <w:sz w:val="28"/>
          <w:szCs w:val="28"/>
          <w:lang w:val="kk-KZ"/>
        </w:rPr>
        <w:t xml:space="preserve">өтініш хатымыз </w:t>
      </w:r>
      <w:r w:rsidR="002839B2" w:rsidRPr="002839B2">
        <w:rPr>
          <w:rFonts w:ascii="Times New Roman" w:hAnsi="Times New Roman" w:cs="Times New Roman"/>
          <w:sz w:val="28"/>
          <w:szCs w:val="28"/>
          <w:lang w:val="kk-KZ"/>
        </w:rPr>
        <w:t>E-</w:t>
      </w:r>
      <w:r w:rsidR="002839B2">
        <w:rPr>
          <w:rFonts w:ascii="Times New Roman" w:hAnsi="Times New Roman" w:cs="Times New Roman"/>
          <w:sz w:val="28"/>
          <w:szCs w:val="28"/>
          <w:lang w:val="kk-KZ"/>
        </w:rPr>
        <w:t xml:space="preserve">өтініш арқылы </w:t>
      </w:r>
      <w:r w:rsidR="002839B2" w:rsidRPr="002839B2">
        <w:rPr>
          <w:rFonts w:ascii="Times New Roman" w:hAnsi="Times New Roman" w:cs="Times New Roman"/>
          <w:sz w:val="28"/>
          <w:szCs w:val="28"/>
          <w:lang w:val="kk-KZ"/>
        </w:rPr>
        <w:t xml:space="preserve">(ЗТ-2026-01322193) 2026 </w:t>
      </w:r>
      <w:r w:rsidR="002839B2">
        <w:rPr>
          <w:rFonts w:ascii="Times New Roman" w:hAnsi="Times New Roman" w:cs="Times New Roman"/>
          <w:sz w:val="28"/>
          <w:szCs w:val="28"/>
          <w:lang w:val="kk-KZ"/>
        </w:rPr>
        <w:t xml:space="preserve">жылдың </w:t>
      </w:r>
      <w:r w:rsidR="002839B2" w:rsidRPr="002839B2">
        <w:rPr>
          <w:rFonts w:ascii="Times New Roman" w:hAnsi="Times New Roman" w:cs="Times New Roman"/>
          <w:sz w:val="28"/>
          <w:szCs w:val="28"/>
          <w:lang w:val="kk-KZ"/>
        </w:rPr>
        <w:t xml:space="preserve">30 </w:t>
      </w:r>
      <w:r w:rsidR="002839B2">
        <w:rPr>
          <w:rFonts w:ascii="Times New Roman" w:hAnsi="Times New Roman" w:cs="Times New Roman"/>
          <w:sz w:val="28"/>
          <w:szCs w:val="28"/>
          <w:lang w:val="kk-KZ"/>
        </w:rPr>
        <w:t>наурызда жіберілген</w:t>
      </w:r>
      <w:r w:rsidRPr="00120671">
        <w:rPr>
          <w:rFonts w:ascii="Times New Roman" w:hAnsi="Times New Roman" w:cs="Times New Roman"/>
          <w:sz w:val="28"/>
          <w:szCs w:val="28"/>
          <w:lang w:val="kk-KZ"/>
        </w:rPr>
        <w:t>;</w:t>
      </w:r>
    </w:p>
    <w:p w14:paraId="3A096C70" w14:textId="5E5827A3"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 куәлардан жауап алу туралы өтініш</w:t>
      </w:r>
      <w:r w:rsidR="00BC445F">
        <w:rPr>
          <w:rFonts w:ascii="Times New Roman" w:hAnsi="Times New Roman" w:cs="Times New Roman"/>
          <w:sz w:val="28"/>
          <w:szCs w:val="28"/>
          <w:lang w:val="kk-KZ"/>
        </w:rPr>
        <w:t xml:space="preserve"> </w:t>
      </w:r>
      <w:r w:rsidRPr="00120671">
        <w:rPr>
          <w:rFonts w:ascii="Times New Roman" w:hAnsi="Times New Roman" w:cs="Times New Roman"/>
          <w:sz w:val="28"/>
          <w:szCs w:val="28"/>
          <w:lang w:val="kk-KZ"/>
        </w:rPr>
        <w:t>хат</w:t>
      </w:r>
      <w:r w:rsidR="00BC445F">
        <w:rPr>
          <w:rFonts w:ascii="Times New Roman" w:hAnsi="Times New Roman" w:cs="Times New Roman"/>
          <w:sz w:val="28"/>
          <w:szCs w:val="28"/>
          <w:lang w:val="kk-KZ"/>
        </w:rPr>
        <w:t>ымыз</w:t>
      </w:r>
      <w:r w:rsidRPr="00120671">
        <w:rPr>
          <w:rFonts w:ascii="Times New Roman" w:hAnsi="Times New Roman" w:cs="Times New Roman"/>
          <w:sz w:val="28"/>
          <w:szCs w:val="28"/>
          <w:lang w:val="kk-KZ"/>
        </w:rPr>
        <w:t xml:space="preserve"> қанағаттандырылғанына қарамастан, </w:t>
      </w:r>
      <w:r w:rsidR="00BC445F">
        <w:rPr>
          <w:rFonts w:ascii="Times New Roman" w:hAnsi="Times New Roman" w:cs="Times New Roman"/>
          <w:sz w:val="28"/>
          <w:szCs w:val="28"/>
          <w:lang w:val="kk-KZ"/>
        </w:rPr>
        <w:t xml:space="preserve">тізімдегі </w:t>
      </w:r>
      <w:r w:rsidRPr="00120671">
        <w:rPr>
          <w:rFonts w:ascii="Times New Roman" w:hAnsi="Times New Roman" w:cs="Times New Roman"/>
          <w:sz w:val="28"/>
          <w:szCs w:val="28"/>
          <w:lang w:val="kk-KZ"/>
        </w:rPr>
        <w:t>бірде-бір куәдан жауап алынбаған</w:t>
      </w:r>
      <w:r w:rsidR="00B27879">
        <w:rPr>
          <w:rFonts w:ascii="Times New Roman" w:hAnsi="Times New Roman" w:cs="Times New Roman"/>
          <w:sz w:val="28"/>
          <w:szCs w:val="28"/>
          <w:lang w:val="kk-KZ"/>
        </w:rPr>
        <w:t xml:space="preserve">, алайда </w:t>
      </w:r>
      <w:r w:rsidR="00B57C4E">
        <w:rPr>
          <w:rFonts w:ascii="Times New Roman" w:hAnsi="Times New Roman" w:cs="Times New Roman"/>
          <w:sz w:val="28"/>
          <w:szCs w:val="28"/>
          <w:lang w:val="kk-KZ"/>
        </w:rPr>
        <w:t xml:space="preserve">базардағы куәлерден </w:t>
      </w:r>
      <w:r w:rsidR="00DC7EA1">
        <w:rPr>
          <w:rFonts w:ascii="Times New Roman" w:hAnsi="Times New Roman" w:cs="Times New Roman"/>
          <w:sz w:val="28"/>
          <w:szCs w:val="28"/>
          <w:lang w:val="kk-KZ"/>
        </w:rPr>
        <w:t>жауап алу туралы өтініш хатымыз</w:t>
      </w:r>
      <w:r w:rsidR="00AC659D">
        <w:rPr>
          <w:rFonts w:ascii="Times New Roman" w:hAnsi="Times New Roman" w:cs="Times New Roman"/>
          <w:sz w:val="28"/>
          <w:szCs w:val="28"/>
          <w:lang w:val="kk-KZ"/>
        </w:rPr>
        <w:t xml:space="preserve">ды қанағаттандырған </w:t>
      </w:r>
      <w:r w:rsidR="00DC7EA1" w:rsidRPr="00C67741">
        <w:rPr>
          <w:rFonts w:ascii="Times New Roman" w:hAnsi="Times New Roman" w:cs="Times New Roman"/>
          <w:sz w:val="28"/>
          <w:szCs w:val="28"/>
          <w:lang w:val="kk-KZ"/>
        </w:rPr>
        <w:t xml:space="preserve">Шымкент қаласы ПД Тұран </w:t>
      </w:r>
      <w:r w:rsidR="00DC7EA1">
        <w:rPr>
          <w:rFonts w:ascii="Times New Roman" w:hAnsi="Times New Roman" w:cs="Times New Roman"/>
          <w:sz w:val="28"/>
          <w:szCs w:val="28"/>
          <w:lang w:val="kk-KZ"/>
        </w:rPr>
        <w:t xml:space="preserve">аудан </w:t>
      </w:r>
      <w:r w:rsidR="00DC7EA1" w:rsidRPr="00C67741">
        <w:rPr>
          <w:rFonts w:ascii="Times New Roman" w:hAnsi="Times New Roman" w:cs="Times New Roman"/>
          <w:sz w:val="28"/>
          <w:szCs w:val="28"/>
          <w:lang w:val="kk-KZ"/>
        </w:rPr>
        <w:t xml:space="preserve">ПБ-нің </w:t>
      </w:r>
      <w:r w:rsidR="00AC659D">
        <w:rPr>
          <w:rFonts w:ascii="Times New Roman" w:hAnsi="Times New Roman" w:cs="Times New Roman"/>
          <w:sz w:val="28"/>
          <w:szCs w:val="28"/>
          <w:lang w:val="kk-KZ"/>
        </w:rPr>
        <w:t>тергеушісі</w:t>
      </w:r>
      <w:r w:rsidR="00DC7EA1" w:rsidRPr="00C67741">
        <w:rPr>
          <w:rFonts w:ascii="Times New Roman" w:hAnsi="Times New Roman" w:cs="Times New Roman"/>
          <w:sz w:val="28"/>
          <w:szCs w:val="28"/>
          <w:lang w:val="kk-KZ"/>
        </w:rPr>
        <w:t xml:space="preserve"> У. Тәліп</w:t>
      </w:r>
      <w:r w:rsidR="00DC7EA1" w:rsidRPr="00DC7EA1">
        <w:rPr>
          <w:rFonts w:ascii="Times New Roman" w:hAnsi="Times New Roman" w:cs="Times New Roman"/>
          <w:sz w:val="28"/>
          <w:szCs w:val="28"/>
          <w:lang w:val="kk-KZ"/>
        </w:rPr>
        <w:t>-</w:t>
      </w:r>
      <w:r w:rsidR="00DC7EA1">
        <w:rPr>
          <w:rFonts w:ascii="Times New Roman" w:hAnsi="Times New Roman" w:cs="Times New Roman"/>
          <w:sz w:val="28"/>
          <w:szCs w:val="28"/>
          <w:lang w:val="kk-KZ"/>
        </w:rPr>
        <w:t>тің қаулысы</w:t>
      </w:r>
      <w:r w:rsidR="00DC7EA1" w:rsidRPr="00C67741">
        <w:rPr>
          <w:rFonts w:ascii="Times New Roman" w:hAnsi="Times New Roman" w:cs="Times New Roman"/>
          <w:sz w:val="28"/>
          <w:szCs w:val="28"/>
          <w:lang w:val="kk-KZ"/>
        </w:rPr>
        <w:t xml:space="preserve"> </w:t>
      </w:r>
      <w:r w:rsidR="00B57C4E" w:rsidRPr="00C67741">
        <w:rPr>
          <w:rFonts w:ascii="Times New Roman" w:hAnsi="Times New Roman" w:cs="Times New Roman"/>
          <w:sz w:val="28"/>
          <w:szCs w:val="28"/>
          <w:lang w:val="kk-KZ"/>
        </w:rPr>
        <w:t>2026 жылғы 10 сәуірде</w:t>
      </w:r>
      <w:r w:rsidR="00AC659D">
        <w:rPr>
          <w:rFonts w:ascii="Times New Roman" w:hAnsi="Times New Roman" w:cs="Times New Roman"/>
          <w:sz w:val="28"/>
          <w:szCs w:val="28"/>
          <w:lang w:val="kk-KZ"/>
        </w:rPr>
        <w:t xml:space="preserve"> </w:t>
      </w:r>
      <w:r w:rsidR="00991BB8">
        <w:rPr>
          <w:rFonts w:ascii="Times New Roman" w:hAnsi="Times New Roman" w:cs="Times New Roman"/>
          <w:sz w:val="28"/>
          <w:szCs w:val="28"/>
          <w:lang w:val="kk-KZ"/>
        </w:rPr>
        <w:t xml:space="preserve">қабылданған, яғни бүгінгі күнге дейін </w:t>
      </w:r>
      <w:r w:rsidR="00991BB8" w:rsidRPr="00120671">
        <w:rPr>
          <w:rFonts w:ascii="Times New Roman" w:hAnsi="Times New Roman" w:cs="Times New Roman"/>
          <w:sz w:val="28"/>
          <w:szCs w:val="28"/>
          <w:lang w:val="kk-KZ"/>
        </w:rPr>
        <w:t>бірде-бір куәдан жауап алынбаған</w:t>
      </w:r>
      <w:r w:rsidRPr="00120671">
        <w:rPr>
          <w:rFonts w:ascii="Times New Roman" w:hAnsi="Times New Roman" w:cs="Times New Roman"/>
          <w:sz w:val="28"/>
          <w:szCs w:val="28"/>
          <w:lang w:val="kk-KZ"/>
        </w:rPr>
        <w:t>;</w:t>
      </w:r>
    </w:p>
    <w:p w14:paraId="1691CAE6" w14:textId="77777777"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 Азиз есімді ықтимал сыбайлас тұлғаның толық жеке басы анықталмаған, ол жауап алуға шақырылмаған және оның әрекеттеріне құқықтық баға берілмеген;</w:t>
      </w:r>
    </w:p>
    <w:p w14:paraId="72219498" w14:textId="77777777"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 тергеуші мен тергеу бөлімінің лауазымды тұлғалары өздерінің процессуалдық қаулыларын өздері орындамай отыр;</w:t>
      </w:r>
    </w:p>
    <w:p w14:paraId="0D4E9085" w14:textId="11C84019"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 xml:space="preserve">– </w:t>
      </w:r>
      <w:r w:rsidR="007B505D">
        <w:rPr>
          <w:rFonts w:ascii="Times New Roman" w:hAnsi="Times New Roman" w:cs="Times New Roman"/>
          <w:sz w:val="28"/>
          <w:szCs w:val="28"/>
          <w:lang w:val="kk-KZ"/>
        </w:rPr>
        <w:t xml:space="preserve">Шымкент </w:t>
      </w:r>
      <w:r w:rsidR="007B505D" w:rsidRPr="007776CB">
        <w:rPr>
          <w:rFonts w:ascii="Times New Roman" w:hAnsi="Times New Roman" w:cs="Times New Roman"/>
          <w:sz w:val="28"/>
          <w:szCs w:val="28"/>
          <w:lang w:val="kk-KZ"/>
        </w:rPr>
        <w:t>қаласы</w:t>
      </w:r>
      <w:r w:rsidR="007B505D">
        <w:rPr>
          <w:rFonts w:ascii="Times New Roman" w:hAnsi="Times New Roman" w:cs="Times New Roman"/>
          <w:sz w:val="28"/>
          <w:szCs w:val="28"/>
          <w:lang w:val="kk-KZ"/>
        </w:rPr>
        <w:t xml:space="preserve"> Тұран аудан </w:t>
      </w:r>
      <w:r w:rsidRPr="00120671">
        <w:rPr>
          <w:rFonts w:ascii="Times New Roman" w:hAnsi="Times New Roman" w:cs="Times New Roman"/>
          <w:sz w:val="28"/>
          <w:szCs w:val="28"/>
          <w:lang w:val="kk-KZ"/>
        </w:rPr>
        <w:t>прокурордың ҚПК-нің 193-бабы тәртібінде берген нақты нұсқаулары орындалмаған.</w:t>
      </w:r>
    </w:p>
    <w:p w14:paraId="1A0AF731" w14:textId="1F49A410"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2026 жылғы 22 сәуірде</w:t>
      </w:r>
      <w:r w:rsidR="00791400">
        <w:rPr>
          <w:rFonts w:ascii="Times New Roman" w:hAnsi="Times New Roman" w:cs="Times New Roman"/>
          <w:sz w:val="28"/>
          <w:szCs w:val="28"/>
          <w:lang w:val="kk-KZ"/>
        </w:rPr>
        <w:t xml:space="preserve"> Шымкент </w:t>
      </w:r>
      <w:r w:rsidR="00791400" w:rsidRPr="007776CB">
        <w:rPr>
          <w:rFonts w:ascii="Times New Roman" w:hAnsi="Times New Roman" w:cs="Times New Roman"/>
          <w:sz w:val="28"/>
          <w:szCs w:val="28"/>
          <w:lang w:val="kk-KZ"/>
        </w:rPr>
        <w:t>қаласы</w:t>
      </w:r>
      <w:r w:rsidR="00791400">
        <w:rPr>
          <w:rFonts w:ascii="Times New Roman" w:hAnsi="Times New Roman" w:cs="Times New Roman"/>
          <w:sz w:val="28"/>
          <w:szCs w:val="28"/>
          <w:lang w:val="kk-KZ"/>
        </w:rPr>
        <w:t xml:space="preserve"> Тұран ауданының прокуроры</w:t>
      </w:r>
      <w:r w:rsidRPr="00120671">
        <w:rPr>
          <w:rFonts w:ascii="Times New Roman" w:hAnsi="Times New Roman" w:cs="Times New Roman"/>
          <w:sz w:val="28"/>
          <w:szCs w:val="28"/>
          <w:lang w:val="kk-KZ"/>
        </w:rPr>
        <w:t xml:space="preserve"> С. Әбдиев жәбірленуші тарапынан берілген шағымды қарап, тергеушінің әрекетсіздігі мен өтінішхаттарға уақытылы жауап берілмегенін танып, шағымды ішінара қанағаттандырған.</w:t>
      </w:r>
    </w:p>
    <w:p w14:paraId="31B9C11C" w14:textId="77777777"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Сонымен қатар, прокуратурамен Шымкент қаласы Полиция департаментіне заңдылықты бұзушылықтарды жою және алдағы уақытта оларға жол бермеу туралы қадағалау актісі енгізілгені көрсетілген.</w:t>
      </w:r>
    </w:p>
    <w:p w14:paraId="3E320C64" w14:textId="77777777"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Алайда, прокурорлық ден қою актілеріне қарамастан, тергеу органының әрекетсіздігі жалғасып отыр.</w:t>
      </w:r>
    </w:p>
    <w:p w14:paraId="21121B2B" w14:textId="77777777" w:rsidR="00120671" w:rsidRPr="00120671"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Қазақстан Республикасы ҚПК-нің 192-бабына сәйкес, сотқа дейінгі тергеп-тексеру қисынды мерзімде жүргізілуге тиіс.</w:t>
      </w:r>
    </w:p>
    <w:p w14:paraId="69D16F06" w14:textId="204F3CD4" w:rsidR="00120671" w:rsidRPr="00120671" w:rsidRDefault="00120671" w:rsidP="00C41DC7">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lastRenderedPageBreak/>
        <w:t>Алайда, аталған қылмыстық іс бойынша:</w:t>
      </w:r>
      <w:r w:rsidR="00386F3A">
        <w:rPr>
          <w:rFonts w:ascii="Times New Roman" w:hAnsi="Times New Roman" w:cs="Times New Roman"/>
          <w:sz w:val="28"/>
          <w:szCs w:val="28"/>
          <w:lang w:val="kk-KZ"/>
        </w:rPr>
        <w:t xml:space="preserve"> </w:t>
      </w:r>
      <w:r w:rsidRPr="00120671">
        <w:rPr>
          <w:rFonts w:ascii="Times New Roman" w:hAnsi="Times New Roman" w:cs="Times New Roman"/>
          <w:sz w:val="28"/>
          <w:szCs w:val="28"/>
          <w:lang w:val="kk-KZ"/>
        </w:rPr>
        <w:t>бейнежазбалар;</w:t>
      </w:r>
      <w:r w:rsidR="00386F3A">
        <w:rPr>
          <w:rFonts w:ascii="Times New Roman" w:hAnsi="Times New Roman" w:cs="Times New Roman"/>
          <w:sz w:val="28"/>
          <w:szCs w:val="28"/>
          <w:lang w:val="kk-KZ"/>
        </w:rPr>
        <w:t xml:space="preserve"> </w:t>
      </w:r>
      <w:r w:rsidRPr="00120671">
        <w:rPr>
          <w:rFonts w:ascii="Times New Roman" w:hAnsi="Times New Roman" w:cs="Times New Roman"/>
          <w:sz w:val="28"/>
          <w:szCs w:val="28"/>
          <w:lang w:val="kk-KZ"/>
        </w:rPr>
        <w:t>куәгерлер;</w:t>
      </w:r>
      <w:r w:rsidR="00C41DC7">
        <w:rPr>
          <w:rFonts w:ascii="Times New Roman" w:hAnsi="Times New Roman" w:cs="Times New Roman"/>
          <w:sz w:val="28"/>
          <w:szCs w:val="28"/>
          <w:lang w:val="kk-KZ"/>
        </w:rPr>
        <w:t xml:space="preserve"> </w:t>
      </w:r>
      <w:r w:rsidRPr="00120671">
        <w:rPr>
          <w:rFonts w:ascii="Times New Roman" w:hAnsi="Times New Roman" w:cs="Times New Roman"/>
          <w:sz w:val="28"/>
          <w:szCs w:val="28"/>
          <w:lang w:val="kk-KZ"/>
        </w:rPr>
        <w:t>нақты уақыт белгілері;</w:t>
      </w:r>
      <w:r w:rsidR="00C41DC7">
        <w:rPr>
          <w:rFonts w:ascii="Times New Roman" w:hAnsi="Times New Roman" w:cs="Times New Roman"/>
          <w:sz w:val="28"/>
          <w:szCs w:val="28"/>
          <w:lang w:val="kk-KZ"/>
        </w:rPr>
        <w:t xml:space="preserve"> </w:t>
      </w:r>
      <w:r w:rsidRPr="00120671">
        <w:rPr>
          <w:rFonts w:ascii="Times New Roman" w:hAnsi="Times New Roman" w:cs="Times New Roman"/>
          <w:sz w:val="28"/>
          <w:szCs w:val="28"/>
          <w:lang w:val="kk-KZ"/>
        </w:rPr>
        <w:t>күдіктінің мойындау сипатындағы жауаптары;</w:t>
      </w:r>
      <w:r w:rsidR="00C41DC7">
        <w:rPr>
          <w:rFonts w:ascii="Times New Roman" w:hAnsi="Times New Roman" w:cs="Times New Roman"/>
          <w:sz w:val="28"/>
          <w:szCs w:val="28"/>
          <w:lang w:val="kk-KZ"/>
        </w:rPr>
        <w:t xml:space="preserve"> </w:t>
      </w:r>
      <w:r w:rsidRPr="00120671">
        <w:rPr>
          <w:rFonts w:ascii="Times New Roman" w:hAnsi="Times New Roman" w:cs="Times New Roman"/>
          <w:sz w:val="28"/>
          <w:szCs w:val="28"/>
          <w:lang w:val="kk-KZ"/>
        </w:rPr>
        <w:t>тауарлардың нақты көлемі мен қозғалысын растайтын мәліметтер бола тұра, іс бірнеше ай бойы нәтижесіз созылып келеді.</w:t>
      </w:r>
    </w:p>
    <w:p w14:paraId="23E3502B" w14:textId="2176ED9A" w:rsidR="00120671" w:rsidRPr="00120671" w:rsidRDefault="00120671" w:rsidP="00C41DC7">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Біздің пікірімізше, мұндай әрекетсіздік:</w:t>
      </w:r>
      <w:r w:rsidR="00C41DC7">
        <w:rPr>
          <w:rFonts w:ascii="Times New Roman" w:hAnsi="Times New Roman" w:cs="Times New Roman"/>
          <w:sz w:val="28"/>
          <w:szCs w:val="28"/>
          <w:lang w:val="kk-KZ"/>
        </w:rPr>
        <w:t xml:space="preserve"> </w:t>
      </w:r>
      <w:r w:rsidRPr="00120671">
        <w:rPr>
          <w:rFonts w:ascii="Times New Roman" w:hAnsi="Times New Roman" w:cs="Times New Roman"/>
          <w:sz w:val="28"/>
          <w:szCs w:val="28"/>
          <w:lang w:val="kk-KZ"/>
        </w:rPr>
        <w:t>қылмыстық процестің міндеттеріне;</w:t>
      </w:r>
      <w:r w:rsidR="00C41DC7">
        <w:rPr>
          <w:rFonts w:ascii="Times New Roman" w:hAnsi="Times New Roman" w:cs="Times New Roman"/>
          <w:sz w:val="28"/>
          <w:szCs w:val="28"/>
          <w:lang w:val="kk-KZ"/>
        </w:rPr>
        <w:t xml:space="preserve"> </w:t>
      </w:r>
      <w:r w:rsidRPr="00120671">
        <w:rPr>
          <w:rFonts w:ascii="Times New Roman" w:hAnsi="Times New Roman" w:cs="Times New Roman"/>
          <w:sz w:val="28"/>
          <w:szCs w:val="28"/>
          <w:lang w:val="kk-KZ"/>
        </w:rPr>
        <w:t>жәбірленушінің құқықтарына;</w:t>
      </w:r>
      <w:r w:rsidR="00C41DC7">
        <w:rPr>
          <w:rFonts w:ascii="Times New Roman" w:hAnsi="Times New Roman" w:cs="Times New Roman"/>
          <w:sz w:val="28"/>
          <w:szCs w:val="28"/>
          <w:lang w:val="kk-KZ"/>
        </w:rPr>
        <w:t xml:space="preserve"> </w:t>
      </w:r>
      <w:r w:rsidRPr="00120671">
        <w:rPr>
          <w:rFonts w:ascii="Times New Roman" w:hAnsi="Times New Roman" w:cs="Times New Roman"/>
          <w:sz w:val="28"/>
          <w:szCs w:val="28"/>
          <w:lang w:val="kk-KZ"/>
        </w:rPr>
        <w:t>дәлелдемелерді сақтау қағидаттарына;</w:t>
      </w:r>
      <w:r w:rsidR="00C41DC7">
        <w:rPr>
          <w:rFonts w:ascii="Times New Roman" w:hAnsi="Times New Roman" w:cs="Times New Roman"/>
          <w:sz w:val="28"/>
          <w:szCs w:val="28"/>
          <w:lang w:val="kk-KZ"/>
        </w:rPr>
        <w:t xml:space="preserve"> </w:t>
      </w:r>
      <w:r w:rsidRPr="00120671">
        <w:rPr>
          <w:rFonts w:ascii="Times New Roman" w:hAnsi="Times New Roman" w:cs="Times New Roman"/>
          <w:sz w:val="28"/>
          <w:szCs w:val="28"/>
          <w:lang w:val="kk-KZ"/>
        </w:rPr>
        <w:t>ақылға қонымды мерзім принципіне қайшы келеді.</w:t>
      </w:r>
    </w:p>
    <w:p w14:paraId="30E4FB18" w14:textId="628735C5" w:rsidR="00630956" w:rsidRDefault="00120671" w:rsidP="00120671">
      <w:pPr>
        <w:pStyle w:val="ac"/>
        <w:ind w:firstLine="708"/>
        <w:jc w:val="both"/>
        <w:rPr>
          <w:rFonts w:ascii="Times New Roman" w:hAnsi="Times New Roman" w:cs="Times New Roman"/>
          <w:sz w:val="28"/>
          <w:szCs w:val="28"/>
          <w:lang w:val="kk-KZ"/>
        </w:rPr>
      </w:pPr>
      <w:r w:rsidRPr="00120671">
        <w:rPr>
          <w:rFonts w:ascii="Times New Roman" w:hAnsi="Times New Roman" w:cs="Times New Roman"/>
          <w:sz w:val="28"/>
          <w:szCs w:val="28"/>
          <w:lang w:val="kk-KZ"/>
        </w:rPr>
        <w:t>Сонымен қатар, бейнежазбалардың уақыт өте жойылып кету қаупі бар екенін ескере отырып, тергеу органының әрекетсіздігі дәлелдемелердің жоғалуына алып келуі мүмкін.</w:t>
      </w:r>
    </w:p>
    <w:p w14:paraId="0DA51C99" w14:textId="6E410BA0" w:rsidR="00152459" w:rsidRDefault="00AD79A6" w:rsidP="00980191">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Бұл мән-жайлар тергеушінің әрекетсіздігін және қылмыстық істі қарапайым және айқын дәлелдемелер болғанына қарамастан негізсіз созып отырғанын көрсетеді.</w:t>
      </w:r>
    </w:p>
    <w:p w14:paraId="319A09B0" w14:textId="364845A8" w:rsidR="00830961" w:rsidRDefault="00830961" w:rsidP="00830961">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ҚПК-нің</w:t>
      </w:r>
      <w:r>
        <w:rPr>
          <w:rFonts w:ascii="Times New Roman" w:hAnsi="Times New Roman" w:cs="Times New Roman"/>
          <w:sz w:val="28"/>
          <w:szCs w:val="28"/>
          <w:lang w:val="kk-KZ"/>
        </w:rPr>
        <w:t xml:space="preserve"> </w:t>
      </w:r>
      <w:r w:rsidR="00AD79A6" w:rsidRPr="00AD79A6">
        <w:rPr>
          <w:rFonts w:ascii="Times New Roman" w:hAnsi="Times New Roman" w:cs="Times New Roman"/>
          <w:sz w:val="28"/>
          <w:szCs w:val="28"/>
          <w:lang w:val="kk-KZ"/>
        </w:rPr>
        <w:t xml:space="preserve">192-бабына сәйкес, </w:t>
      </w:r>
      <w:r>
        <w:rPr>
          <w:rFonts w:ascii="Times New Roman" w:hAnsi="Times New Roman" w:cs="Times New Roman"/>
          <w:sz w:val="28"/>
          <w:szCs w:val="28"/>
          <w:lang w:val="kk-KZ"/>
        </w:rPr>
        <w:t>с</w:t>
      </w:r>
      <w:r w:rsidRPr="005806C3">
        <w:rPr>
          <w:rFonts w:ascii="Times New Roman" w:hAnsi="Times New Roman" w:cs="Times New Roman"/>
          <w:sz w:val="28"/>
          <w:szCs w:val="28"/>
          <w:lang w:val="kk-KZ"/>
        </w:rPr>
        <w:t>отқа дейiнгі тергеп-тексеру қылмыстық істің күрделілігі, тергеу әрекеттерінің көлемі және істің мән-жайларын зерттеудің жеткіліктілігі ескеріле отырып, қисынды мерзімде, бірақ Қазақстан Республикасының Қылмыстық кодексінде белгіленген қылмыстық қудалаудың ескіру мерзімінен аспайтын мерзімде аяқталуға тиіс.</w:t>
      </w:r>
    </w:p>
    <w:p w14:paraId="742B05CF" w14:textId="219E5838" w:rsidR="00AD79A6" w:rsidRPr="00AD79A6" w:rsidRDefault="00830961" w:rsidP="00830961">
      <w:pPr>
        <w:pStyle w:val="ac"/>
        <w:ind w:firstLine="708"/>
        <w:jc w:val="both"/>
        <w:rPr>
          <w:rFonts w:ascii="Times New Roman" w:hAnsi="Times New Roman" w:cs="Times New Roman"/>
          <w:sz w:val="28"/>
          <w:szCs w:val="28"/>
          <w:lang w:val="kk-KZ"/>
        </w:rPr>
      </w:pPr>
      <w:r w:rsidRPr="008809F9">
        <w:rPr>
          <w:rFonts w:ascii="Times New Roman" w:hAnsi="Times New Roman" w:cs="Times New Roman"/>
          <w:sz w:val="28"/>
          <w:szCs w:val="28"/>
          <w:lang w:val="kk-KZ"/>
        </w:rPr>
        <w:t>Сотқа дейінгі тергеп-тексерудің қисынды мерзімін айқындаған кезде қылмыстық істің құқықтық және нақты күрделілігі, сотқа дейінгі іс жүргізуге қатысушылардың процестік құқықтарды іске асыруы, сотқа дейінгі тергеп-тексеруді жүзеге асыратын адамның өз өкілеттіктерін сотқа дейінгі іс жүргізуді уақтылы жүзеге асыру мақсатында іске асыру тәсілі сияқты мән-жайлар ескеріледі.</w:t>
      </w:r>
    </w:p>
    <w:p w14:paraId="647507AF" w14:textId="380BA62F" w:rsidR="005806C3" w:rsidRDefault="00AD79A6" w:rsidP="00E13DAF">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Алайда, көрсетілген қылмыстық іс өзінің сипаты бойынша күрделі емес, дәлелдемелер жеткілікті, ал тергеушінің әрекетсіздігі істің негізсіз созылуына алып келуде.</w:t>
      </w:r>
    </w:p>
    <w:p w14:paraId="25D9F00E" w14:textId="50F494E8" w:rsidR="005D2705" w:rsidRDefault="00AB442D" w:rsidP="00AD79A6">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w:t>
      </w:r>
      <w:r w:rsidR="00862888">
        <w:rPr>
          <w:rFonts w:ascii="Times New Roman" w:hAnsi="Times New Roman" w:cs="Times New Roman"/>
          <w:sz w:val="28"/>
          <w:szCs w:val="28"/>
          <w:lang w:val="kk-KZ"/>
        </w:rPr>
        <w:t xml:space="preserve"> </w:t>
      </w:r>
      <w:r w:rsidR="00862888" w:rsidRPr="00F715C3">
        <w:rPr>
          <w:rFonts w:ascii="Times New Roman" w:hAnsi="Times New Roman" w:cs="Times New Roman"/>
          <w:sz w:val="28"/>
          <w:szCs w:val="28"/>
          <w:lang w:val="kk-KZ"/>
        </w:rPr>
        <w:t>ҚПК-нің</w:t>
      </w:r>
      <w:r w:rsidR="00862888" w:rsidRPr="007776C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 </w:t>
      </w:r>
      <w:r w:rsidR="00862888" w:rsidRPr="005806C3">
        <w:rPr>
          <w:rFonts w:ascii="Times New Roman" w:hAnsi="Times New Roman" w:cs="Times New Roman"/>
          <w:sz w:val="28"/>
          <w:szCs w:val="28"/>
          <w:lang w:val="kk-KZ"/>
        </w:rPr>
        <w:t>1</w:t>
      </w:r>
      <w:r w:rsidR="00862888">
        <w:rPr>
          <w:rFonts w:ascii="Times New Roman" w:hAnsi="Times New Roman" w:cs="Times New Roman"/>
          <w:sz w:val="28"/>
          <w:szCs w:val="28"/>
          <w:lang w:val="kk-KZ"/>
        </w:rPr>
        <w:t>9</w:t>
      </w:r>
      <w:r w:rsidR="00E13DAF">
        <w:rPr>
          <w:rFonts w:ascii="Times New Roman" w:hAnsi="Times New Roman" w:cs="Times New Roman"/>
          <w:sz w:val="28"/>
          <w:szCs w:val="28"/>
          <w:lang w:val="kk-KZ"/>
        </w:rPr>
        <w:t>2</w:t>
      </w:r>
      <w:r w:rsidR="00862888">
        <w:rPr>
          <w:rFonts w:ascii="Times New Roman" w:hAnsi="Times New Roman" w:cs="Times New Roman"/>
          <w:sz w:val="28"/>
          <w:szCs w:val="28"/>
          <w:lang w:val="kk-KZ"/>
        </w:rPr>
        <w:t xml:space="preserve"> б</w:t>
      </w:r>
      <w:r w:rsidR="00862888" w:rsidRPr="007776CB">
        <w:rPr>
          <w:rFonts w:ascii="Times New Roman" w:hAnsi="Times New Roman" w:cs="Times New Roman"/>
          <w:sz w:val="28"/>
          <w:szCs w:val="28"/>
          <w:lang w:val="kk-KZ"/>
        </w:rPr>
        <w:t>абын</w:t>
      </w:r>
      <w:r w:rsidR="00862888">
        <w:rPr>
          <w:rFonts w:ascii="Times New Roman" w:hAnsi="Times New Roman" w:cs="Times New Roman"/>
          <w:sz w:val="28"/>
          <w:szCs w:val="28"/>
          <w:lang w:val="kk-KZ"/>
        </w:rPr>
        <w:t xml:space="preserve">ың </w:t>
      </w:r>
      <w:r w:rsidR="00862888" w:rsidRPr="00862888">
        <w:rPr>
          <w:rFonts w:ascii="Times New Roman" w:hAnsi="Times New Roman" w:cs="Times New Roman"/>
          <w:sz w:val="28"/>
          <w:szCs w:val="28"/>
          <w:lang w:val="kk-KZ"/>
        </w:rPr>
        <w:t>2</w:t>
      </w:r>
      <w:r w:rsidR="00862888" w:rsidRPr="00470823">
        <w:rPr>
          <w:rFonts w:ascii="Times New Roman" w:hAnsi="Times New Roman" w:cs="Times New Roman"/>
          <w:sz w:val="28"/>
          <w:szCs w:val="28"/>
          <w:lang w:val="kk-KZ"/>
        </w:rPr>
        <w:t xml:space="preserve"> </w:t>
      </w:r>
      <w:r w:rsidR="00862888">
        <w:rPr>
          <w:rFonts w:ascii="Times New Roman" w:hAnsi="Times New Roman" w:cs="Times New Roman"/>
          <w:sz w:val="28"/>
          <w:szCs w:val="28"/>
          <w:lang w:val="kk-KZ"/>
        </w:rPr>
        <w:t>бөлігіне</w:t>
      </w:r>
      <w:r w:rsidR="00862888" w:rsidRPr="007776CB">
        <w:rPr>
          <w:rFonts w:ascii="Times New Roman" w:hAnsi="Times New Roman" w:cs="Times New Roman"/>
          <w:sz w:val="28"/>
          <w:szCs w:val="28"/>
          <w:lang w:val="kk-KZ"/>
        </w:rPr>
        <w:t xml:space="preserve"> сәйкес</w:t>
      </w:r>
      <w:r w:rsidR="00862888">
        <w:rPr>
          <w:rFonts w:ascii="Times New Roman" w:hAnsi="Times New Roman" w:cs="Times New Roman"/>
          <w:sz w:val="28"/>
          <w:szCs w:val="28"/>
          <w:lang w:val="kk-KZ"/>
        </w:rPr>
        <w:t xml:space="preserve"> а</w:t>
      </w:r>
      <w:r w:rsidRPr="00AB442D">
        <w:rPr>
          <w:rFonts w:ascii="Times New Roman" w:hAnsi="Times New Roman" w:cs="Times New Roman"/>
          <w:sz w:val="28"/>
          <w:szCs w:val="28"/>
          <w:lang w:val="kk-KZ"/>
        </w:rPr>
        <w:t xml:space="preserve">нықтау істері бойынша сотқа дейінгі тергеп-тексеру бір айдан және алдын ала тергеу істері бойынша екі айдан аспауға тиіс. </w:t>
      </w:r>
      <w:r w:rsidRPr="00B138FA">
        <w:rPr>
          <w:rFonts w:ascii="Times New Roman" w:hAnsi="Times New Roman" w:cs="Times New Roman"/>
          <w:sz w:val="28"/>
          <w:szCs w:val="28"/>
          <w:lang w:val="kk-KZ"/>
        </w:rPr>
        <w:t>Прокурор сотқа дейінгі тергеп-тексерудің ақылға қонымды мерзімін белгілей отырып, осы мерзімдерді қайта қарауға құқылы</w:t>
      </w:r>
      <w:r w:rsidRPr="00AB442D">
        <w:rPr>
          <w:rFonts w:ascii="Times New Roman" w:hAnsi="Times New Roman" w:cs="Times New Roman"/>
          <w:sz w:val="28"/>
          <w:szCs w:val="28"/>
          <w:lang w:val="kk-KZ"/>
        </w:rPr>
        <w:t>.</w:t>
      </w:r>
    </w:p>
    <w:p w14:paraId="63E7BF4C" w14:textId="1EE4741D" w:rsidR="00756B2D" w:rsidRDefault="00F715C3" w:rsidP="00756B2D">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ҚПК-нің</w:t>
      </w:r>
      <w:r w:rsidR="007776CB">
        <w:rPr>
          <w:rFonts w:ascii="Times New Roman" w:hAnsi="Times New Roman" w:cs="Times New Roman"/>
          <w:sz w:val="28"/>
          <w:szCs w:val="28"/>
          <w:lang w:val="kk-KZ"/>
        </w:rPr>
        <w:t xml:space="preserve"> </w:t>
      </w:r>
      <w:r w:rsidR="007776CB" w:rsidRPr="007776CB">
        <w:rPr>
          <w:rFonts w:ascii="Times New Roman" w:hAnsi="Times New Roman" w:cs="Times New Roman"/>
          <w:sz w:val="28"/>
          <w:szCs w:val="28"/>
          <w:lang w:val="kk-KZ"/>
        </w:rPr>
        <w:t>105</w:t>
      </w:r>
      <w:r w:rsidR="002B206A">
        <w:rPr>
          <w:rFonts w:ascii="Times New Roman" w:hAnsi="Times New Roman" w:cs="Times New Roman"/>
          <w:sz w:val="28"/>
          <w:szCs w:val="28"/>
          <w:lang w:val="kk-KZ"/>
        </w:rPr>
        <w:t xml:space="preserve"> бабының</w:t>
      </w:r>
      <w:r w:rsidR="007776CB" w:rsidRPr="007776CB">
        <w:rPr>
          <w:rFonts w:ascii="Times New Roman" w:hAnsi="Times New Roman" w:cs="Times New Roman"/>
          <w:sz w:val="28"/>
          <w:szCs w:val="28"/>
          <w:lang w:val="kk-KZ"/>
        </w:rPr>
        <w:t xml:space="preserve"> </w:t>
      </w:r>
      <w:r w:rsidR="00756B2D" w:rsidRPr="00756B2D">
        <w:rPr>
          <w:rFonts w:ascii="Times New Roman" w:hAnsi="Times New Roman" w:cs="Times New Roman"/>
          <w:sz w:val="28"/>
          <w:szCs w:val="28"/>
          <w:lang w:val="kk-KZ"/>
        </w:rPr>
        <w:t xml:space="preserve">көзделген құқықтарымызды пайдалана отырып, біз бірнеше </w:t>
      </w:r>
      <w:r w:rsidR="00C279AA">
        <w:rPr>
          <w:rFonts w:ascii="Times New Roman" w:hAnsi="Times New Roman" w:cs="Times New Roman"/>
          <w:sz w:val="28"/>
          <w:szCs w:val="28"/>
          <w:lang w:val="kk-KZ"/>
        </w:rPr>
        <w:t>рет</w:t>
      </w:r>
      <w:r w:rsidR="00756B2D" w:rsidRPr="00756B2D">
        <w:rPr>
          <w:rFonts w:ascii="Times New Roman" w:hAnsi="Times New Roman" w:cs="Times New Roman"/>
          <w:sz w:val="28"/>
          <w:szCs w:val="28"/>
          <w:lang w:val="kk-KZ"/>
        </w:rPr>
        <w:t xml:space="preserve"> Шымкент қаласы ПД Тұран </w:t>
      </w:r>
      <w:r w:rsidR="00C279AA">
        <w:rPr>
          <w:rFonts w:ascii="Times New Roman" w:hAnsi="Times New Roman" w:cs="Times New Roman"/>
          <w:sz w:val="28"/>
          <w:szCs w:val="28"/>
          <w:lang w:val="kk-KZ"/>
        </w:rPr>
        <w:t xml:space="preserve">аудан </w:t>
      </w:r>
      <w:r w:rsidR="00756B2D" w:rsidRPr="00756B2D">
        <w:rPr>
          <w:rFonts w:ascii="Times New Roman" w:hAnsi="Times New Roman" w:cs="Times New Roman"/>
          <w:sz w:val="28"/>
          <w:szCs w:val="28"/>
          <w:lang w:val="kk-KZ"/>
        </w:rPr>
        <w:t>ПБ Тергеу бөлімінің бастығына және қадағалаушы прокурорға тергеушінің әрекетсіздігіне қатысты шағымдар жолдаған болатынбыз. Алайда, аталған шағымдардың формалды түрде қаралғанына қарамастан, бүгінгі күнге дейін қылмыстық іс бойынша нақты нәтижелерге алып келетін тиісті тергеу әрекеттері жүргізілмей отыр.</w:t>
      </w:r>
    </w:p>
    <w:p w14:paraId="3C088C55" w14:textId="290FF2F1" w:rsidR="00F715C3" w:rsidRDefault="00F715C3" w:rsidP="00756B2D">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Қылмыстық іс бойынша іс жүргізуді жүзеге асыратын лауазымды адамдардың процестік шешімдері мен әрекеттеріне (әрекетсіздігіне) шағымдарды қарау тәртібі туралы</w:t>
      </w:r>
      <w:r>
        <w:rPr>
          <w:rFonts w:ascii="Times New Roman" w:hAnsi="Times New Roman" w:cs="Times New Roman"/>
          <w:sz w:val="28"/>
          <w:szCs w:val="28"/>
          <w:lang w:val="kk-KZ"/>
        </w:rPr>
        <w:t xml:space="preserve"> </w:t>
      </w:r>
      <w:r w:rsidRPr="00F715C3">
        <w:rPr>
          <w:rFonts w:ascii="Times New Roman" w:hAnsi="Times New Roman" w:cs="Times New Roman"/>
          <w:sz w:val="28"/>
          <w:szCs w:val="28"/>
          <w:lang w:val="kk-KZ"/>
        </w:rPr>
        <w:t>Н</w:t>
      </w:r>
      <w:r>
        <w:rPr>
          <w:rFonts w:ascii="Times New Roman" w:hAnsi="Times New Roman" w:cs="Times New Roman"/>
          <w:sz w:val="28"/>
          <w:szCs w:val="28"/>
          <w:lang w:val="kk-KZ"/>
        </w:rPr>
        <w:t xml:space="preserve">ұсқаулықтың </w:t>
      </w:r>
      <w:r w:rsidRPr="00F715C3">
        <w:rPr>
          <w:rFonts w:ascii="Times New Roman" w:hAnsi="Times New Roman" w:cs="Times New Roman"/>
          <w:sz w:val="28"/>
          <w:szCs w:val="28"/>
          <w:lang w:val="kk-KZ"/>
        </w:rPr>
        <w:t>(</w:t>
      </w:r>
      <w:r>
        <w:rPr>
          <w:rFonts w:ascii="Times New Roman" w:hAnsi="Times New Roman" w:cs="Times New Roman"/>
          <w:sz w:val="28"/>
          <w:szCs w:val="28"/>
          <w:lang w:val="kk-KZ"/>
        </w:rPr>
        <w:t xml:space="preserve">Бұдан әрі </w:t>
      </w:r>
      <w:r w:rsidRPr="00F715C3">
        <w:rPr>
          <w:rFonts w:ascii="Times New Roman" w:hAnsi="Times New Roman" w:cs="Times New Roman"/>
          <w:sz w:val="28"/>
          <w:szCs w:val="28"/>
          <w:lang w:val="kk-KZ"/>
        </w:rPr>
        <w:t>- Н</w:t>
      </w:r>
      <w:r>
        <w:rPr>
          <w:rFonts w:ascii="Times New Roman" w:hAnsi="Times New Roman" w:cs="Times New Roman"/>
          <w:sz w:val="28"/>
          <w:szCs w:val="28"/>
          <w:lang w:val="kk-KZ"/>
        </w:rPr>
        <w:t>ұсқаулық</w:t>
      </w:r>
      <w:r w:rsidRPr="00F715C3">
        <w:rPr>
          <w:rFonts w:ascii="Times New Roman" w:hAnsi="Times New Roman" w:cs="Times New Roman"/>
          <w:sz w:val="28"/>
          <w:szCs w:val="28"/>
          <w:lang w:val="kk-KZ"/>
        </w:rPr>
        <w:t>) 21</w:t>
      </w:r>
      <w:r>
        <w:rPr>
          <w:rFonts w:ascii="Times New Roman" w:hAnsi="Times New Roman" w:cs="Times New Roman"/>
          <w:sz w:val="28"/>
          <w:szCs w:val="28"/>
          <w:lang w:val="kk-KZ"/>
        </w:rPr>
        <w:t xml:space="preserve"> бөлігіне сәйкес</w:t>
      </w:r>
      <w:r w:rsidRPr="00F715C3">
        <w:rPr>
          <w:rFonts w:ascii="Times New Roman" w:hAnsi="Times New Roman" w:cs="Times New Roman"/>
          <w:sz w:val="28"/>
          <w:szCs w:val="28"/>
          <w:lang w:val="kk-KZ"/>
        </w:rPr>
        <w:t xml:space="preserve"> ҚПК-нің 105-бабының тәртібімен шағымдарды қарауға уәкілетті тергеу бөлімінің бастығы, анықтау органының бастығы және прокурор өз өкілеттіктері шегінде қылмыстық процеске қатысушылардың, сондай-ақ өзге де жеке немесе заңды тұлғалардың бұзылған құқықтары мен заңды мүдделерін қалпына келтіруге дереу шаралар қолдануға міндетті.</w:t>
      </w:r>
    </w:p>
    <w:p w14:paraId="3B3451B5" w14:textId="323D47B0" w:rsidR="00F715C3" w:rsidRDefault="00F715C3" w:rsidP="00F715C3">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Н</w:t>
      </w:r>
      <w:r>
        <w:rPr>
          <w:rFonts w:ascii="Times New Roman" w:hAnsi="Times New Roman" w:cs="Times New Roman"/>
          <w:sz w:val="28"/>
          <w:szCs w:val="28"/>
          <w:lang w:val="kk-KZ"/>
        </w:rPr>
        <w:t xml:space="preserve">ұсқаулықтың </w:t>
      </w:r>
      <w:r w:rsidRPr="00F715C3">
        <w:rPr>
          <w:rFonts w:ascii="Times New Roman" w:hAnsi="Times New Roman" w:cs="Times New Roman"/>
          <w:sz w:val="28"/>
          <w:szCs w:val="28"/>
          <w:lang w:val="kk-KZ"/>
        </w:rPr>
        <w:t xml:space="preserve">24 </w:t>
      </w:r>
      <w:r>
        <w:rPr>
          <w:rFonts w:ascii="Times New Roman" w:hAnsi="Times New Roman" w:cs="Times New Roman"/>
          <w:sz w:val="28"/>
          <w:szCs w:val="28"/>
          <w:lang w:val="kk-KZ"/>
        </w:rPr>
        <w:t>бөлігіне</w:t>
      </w:r>
      <w:r w:rsidRPr="00F715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сай, </w:t>
      </w:r>
      <w:r w:rsidRPr="00F715C3">
        <w:rPr>
          <w:rFonts w:ascii="Times New Roman" w:hAnsi="Times New Roman" w:cs="Times New Roman"/>
          <w:sz w:val="28"/>
          <w:szCs w:val="28"/>
          <w:lang w:val="kk-KZ"/>
        </w:rPr>
        <w:t>ҚПК-нің 105-бабының тәртібімен қаралған, сондай-ақ жоғары тұрған лауазымды адам қараған қанағаттандырылған шағымдар бойынша бір мезгілде кінәлі лауазымды адамдардың жауаптылығы туралы мәселе қаралады.</w:t>
      </w:r>
    </w:p>
    <w:p w14:paraId="63F1EB65" w14:textId="58CCD48D" w:rsidR="007776CB" w:rsidRDefault="007776CB" w:rsidP="007776CB">
      <w:pPr>
        <w:pStyle w:val="ac"/>
        <w:ind w:firstLine="708"/>
        <w:jc w:val="both"/>
        <w:rPr>
          <w:rFonts w:ascii="Times New Roman" w:hAnsi="Times New Roman" w:cs="Times New Roman"/>
          <w:sz w:val="28"/>
          <w:szCs w:val="28"/>
          <w:lang w:val="kk-KZ"/>
        </w:rPr>
      </w:pPr>
      <w:r w:rsidRPr="008047D1">
        <w:rPr>
          <w:rFonts w:ascii="Times New Roman" w:hAnsi="Times New Roman" w:cs="Times New Roman"/>
          <w:sz w:val="28"/>
          <w:szCs w:val="28"/>
          <w:lang w:val="kk-KZ"/>
        </w:rPr>
        <w:lastRenderedPageBreak/>
        <w:t>Қазақстан Республикасының Қылмыстық-процестік кодексінің</w:t>
      </w:r>
      <w:r w:rsidR="00606856">
        <w:rPr>
          <w:rFonts w:ascii="Times New Roman" w:hAnsi="Times New Roman" w:cs="Times New Roman"/>
          <w:sz w:val="28"/>
          <w:szCs w:val="28"/>
          <w:lang w:val="kk-KZ"/>
        </w:rPr>
        <w:t xml:space="preserve"> </w:t>
      </w:r>
      <w:r w:rsidR="00606856" w:rsidRPr="00606856">
        <w:rPr>
          <w:rFonts w:ascii="Times New Roman" w:hAnsi="Times New Roman" w:cs="Times New Roman"/>
          <w:sz w:val="28"/>
          <w:szCs w:val="28"/>
          <w:lang w:val="kk-KZ"/>
        </w:rPr>
        <w:t>105</w:t>
      </w:r>
      <w:r w:rsidR="00DB1DF2" w:rsidRPr="00DB1DF2">
        <w:rPr>
          <w:rFonts w:ascii="Times New Roman" w:hAnsi="Times New Roman" w:cs="Times New Roman"/>
          <w:sz w:val="28"/>
          <w:szCs w:val="28"/>
          <w:lang w:val="kk-KZ"/>
        </w:rPr>
        <w:t xml:space="preserve"> </w:t>
      </w:r>
      <w:r w:rsidR="00DB1DF2">
        <w:rPr>
          <w:rFonts w:ascii="Times New Roman" w:hAnsi="Times New Roman" w:cs="Times New Roman"/>
          <w:sz w:val="28"/>
          <w:szCs w:val="28"/>
          <w:lang w:val="kk-KZ"/>
        </w:rPr>
        <w:t xml:space="preserve">бабының, </w:t>
      </w:r>
      <w:r w:rsidR="00DB1DF2" w:rsidRPr="007776CB">
        <w:rPr>
          <w:rFonts w:ascii="Times New Roman" w:hAnsi="Times New Roman" w:cs="Times New Roman"/>
          <w:sz w:val="28"/>
          <w:szCs w:val="28"/>
          <w:lang w:val="kk-KZ"/>
        </w:rPr>
        <w:t>1</w:t>
      </w:r>
      <w:r w:rsidR="00DB1DF2" w:rsidRPr="00151399">
        <w:rPr>
          <w:rFonts w:ascii="Times New Roman" w:hAnsi="Times New Roman" w:cs="Times New Roman"/>
          <w:sz w:val="28"/>
          <w:szCs w:val="28"/>
          <w:lang w:val="kk-KZ"/>
        </w:rPr>
        <w:t>92</w:t>
      </w:r>
      <w:r w:rsidR="00DB1DF2">
        <w:rPr>
          <w:rFonts w:ascii="Times New Roman" w:hAnsi="Times New Roman" w:cs="Times New Roman"/>
          <w:sz w:val="28"/>
          <w:szCs w:val="28"/>
          <w:lang w:val="kk-KZ"/>
        </w:rPr>
        <w:t xml:space="preserve"> бабының</w:t>
      </w:r>
      <w:r w:rsidR="00DB1DF2" w:rsidRPr="007776CB">
        <w:rPr>
          <w:rFonts w:ascii="Times New Roman" w:hAnsi="Times New Roman" w:cs="Times New Roman"/>
          <w:sz w:val="28"/>
          <w:szCs w:val="28"/>
          <w:lang w:val="kk-KZ"/>
        </w:rPr>
        <w:t xml:space="preserve"> </w:t>
      </w:r>
      <w:r w:rsidR="00DB1DF2" w:rsidRPr="00151399">
        <w:rPr>
          <w:rFonts w:ascii="Times New Roman" w:hAnsi="Times New Roman" w:cs="Times New Roman"/>
          <w:sz w:val="28"/>
          <w:szCs w:val="28"/>
          <w:lang w:val="kk-KZ"/>
        </w:rPr>
        <w:t>8</w:t>
      </w:r>
      <w:r w:rsidR="00DB1DF2" w:rsidRPr="00470823">
        <w:rPr>
          <w:rFonts w:ascii="Times New Roman" w:hAnsi="Times New Roman" w:cs="Times New Roman"/>
          <w:sz w:val="28"/>
          <w:szCs w:val="28"/>
          <w:lang w:val="kk-KZ"/>
        </w:rPr>
        <w:t xml:space="preserve"> </w:t>
      </w:r>
      <w:r w:rsidR="00DB1DF2">
        <w:rPr>
          <w:rFonts w:ascii="Times New Roman" w:hAnsi="Times New Roman" w:cs="Times New Roman"/>
          <w:sz w:val="28"/>
          <w:szCs w:val="28"/>
          <w:lang w:val="kk-KZ"/>
        </w:rPr>
        <w:t>бөлігіне</w:t>
      </w:r>
      <w:r w:rsidR="006C63E3">
        <w:rPr>
          <w:rFonts w:ascii="Times New Roman" w:hAnsi="Times New Roman" w:cs="Times New Roman"/>
          <w:sz w:val="28"/>
          <w:szCs w:val="28"/>
          <w:lang w:val="kk-KZ"/>
        </w:rPr>
        <w:t xml:space="preserve"> </w:t>
      </w:r>
      <w:r w:rsidR="00606856">
        <w:rPr>
          <w:rFonts w:ascii="Times New Roman" w:hAnsi="Times New Roman" w:cs="Times New Roman"/>
          <w:sz w:val="28"/>
          <w:szCs w:val="28"/>
          <w:lang w:val="kk-KZ"/>
        </w:rPr>
        <w:t xml:space="preserve">және </w:t>
      </w:r>
      <w:r w:rsidR="00606856" w:rsidRPr="00606856">
        <w:rPr>
          <w:rFonts w:ascii="Times New Roman" w:hAnsi="Times New Roman" w:cs="Times New Roman"/>
          <w:sz w:val="28"/>
          <w:szCs w:val="28"/>
          <w:lang w:val="kk-KZ"/>
        </w:rPr>
        <w:t>193</w:t>
      </w:r>
      <w:r w:rsidRPr="00EF136A">
        <w:rPr>
          <w:rFonts w:ascii="Times New Roman" w:hAnsi="Times New Roman" w:cs="Times New Roman"/>
          <w:sz w:val="28"/>
          <w:szCs w:val="28"/>
          <w:lang w:val="kk-KZ"/>
        </w:rPr>
        <w:t xml:space="preserve"> </w:t>
      </w:r>
      <w:r>
        <w:rPr>
          <w:rFonts w:ascii="Times New Roman" w:hAnsi="Times New Roman" w:cs="Times New Roman"/>
          <w:sz w:val="28"/>
          <w:szCs w:val="28"/>
          <w:lang w:val="kk-KZ"/>
        </w:rPr>
        <w:t>ба</w:t>
      </w:r>
      <w:r w:rsidR="006C63E3">
        <w:rPr>
          <w:rFonts w:ascii="Times New Roman" w:hAnsi="Times New Roman" w:cs="Times New Roman"/>
          <w:sz w:val="28"/>
          <w:szCs w:val="28"/>
          <w:lang w:val="kk-KZ"/>
        </w:rPr>
        <w:t>бының 1 бөлігін</w:t>
      </w:r>
      <w:r w:rsidR="006045D6">
        <w:rPr>
          <w:rFonts w:ascii="Times New Roman" w:hAnsi="Times New Roman" w:cs="Times New Roman"/>
          <w:sz w:val="28"/>
          <w:szCs w:val="28"/>
          <w:lang w:val="kk-KZ"/>
        </w:rPr>
        <w:t xml:space="preserve">ің </w:t>
      </w:r>
      <w:r w:rsidR="006045D6" w:rsidRPr="006045D6">
        <w:rPr>
          <w:rFonts w:ascii="Times New Roman" w:hAnsi="Times New Roman" w:cs="Times New Roman"/>
          <w:sz w:val="28"/>
          <w:szCs w:val="28"/>
          <w:lang w:val="kk-KZ"/>
        </w:rPr>
        <w:t>3-</w:t>
      </w:r>
      <w:r w:rsidR="006045D6">
        <w:rPr>
          <w:rFonts w:ascii="Times New Roman" w:hAnsi="Times New Roman" w:cs="Times New Roman"/>
          <w:sz w:val="28"/>
          <w:szCs w:val="28"/>
          <w:lang w:val="kk-KZ"/>
        </w:rPr>
        <w:t xml:space="preserve">1) және </w:t>
      </w:r>
      <w:r w:rsidR="006045D6" w:rsidRPr="006045D6">
        <w:rPr>
          <w:rFonts w:ascii="Times New Roman" w:hAnsi="Times New Roman" w:cs="Times New Roman"/>
          <w:sz w:val="28"/>
          <w:szCs w:val="28"/>
          <w:lang w:val="kk-KZ"/>
        </w:rPr>
        <w:t>5</w:t>
      </w:r>
      <w:r w:rsidR="006045D6">
        <w:rPr>
          <w:rFonts w:ascii="Times New Roman" w:hAnsi="Times New Roman" w:cs="Times New Roman"/>
          <w:sz w:val="28"/>
          <w:szCs w:val="28"/>
          <w:lang w:val="kk-KZ"/>
        </w:rPr>
        <w:t>) тармақтарын</w:t>
      </w:r>
      <w:r>
        <w:rPr>
          <w:rFonts w:ascii="Times New Roman" w:hAnsi="Times New Roman" w:cs="Times New Roman"/>
          <w:sz w:val="28"/>
          <w:szCs w:val="28"/>
          <w:lang w:val="kk-KZ"/>
        </w:rPr>
        <w:t xml:space="preserve"> </w:t>
      </w:r>
      <w:r w:rsidRPr="008047D1">
        <w:rPr>
          <w:rFonts w:ascii="Times New Roman" w:hAnsi="Times New Roman" w:cs="Times New Roman"/>
          <w:sz w:val="28"/>
          <w:szCs w:val="28"/>
          <w:lang w:val="kk-KZ"/>
        </w:rPr>
        <w:t>басшылыққа ала отырып,</w:t>
      </w:r>
    </w:p>
    <w:p w14:paraId="37F189BE" w14:textId="77777777" w:rsidR="00B2403D" w:rsidRDefault="00B2403D" w:rsidP="00B2403D">
      <w:pPr>
        <w:pStyle w:val="ac"/>
        <w:rPr>
          <w:rFonts w:ascii="Times New Roman" w:hAnsi="Times New Roman" w:cs="Times New Roman"/>
          <w:sz w:val="28"/>
          <w:szCs w:val="28"/>
          <w:lang w:val="kk-KZ"/>
        </w:rPr>
      </w:pPr>
    </w:p>
    <w:p w14:paraId="6B2FBE43" w14:textId="642A8944" w:rsidR="007776CB" w:rsidRPr="007C1FA6" w:rsidRDefault="007776CB" w:rsidP="00606856">
      <w:pPr>
        <w:pStyle w:val="ac"/>
        <w:ind w:firstLine="708"/>
        <w:rPr>
          <w:rFonts w:ascii="Times New Roman" w:hAnsi="Times New Roman" w:cs="Times New Roman"/>
          <w:b/>
          <w:bCs/>
          <w:sz w:val="28"/>
          <w:szCs w:val="28"/>
          <w:lang w:val="en-US"/>
        </w:rPr>
      </w:pPr>
      <w:r w:rsidRPr="007C1FA6">
        <w:rPr>
          <w:rFonts w:ascii="Times New Roman" w:hAnsi="Times New Roman" w:cs="Times New Roman"/>
          <w:b/>
          <w:bCs/>
          <w:sz w:val="28"/>
          <w:szCs w:val="28"/>
          <w:lang w:val="kk-KZ"/>
        </w:rPr>
        <w:t>СІЗДЕН СҰРАЙМЫН:</w:t>
      </w:r>
    </w:p>
    <w:p w14:paraId="04845973" w14:textId="24C9300E" w:rsidR="00554AA4" w:rsidRPr="00554AA4" w:rsidRDefault="00554AA4" w:rsidP="00252283">
      <w:pPr>
        <w:pStyle w:val="af"/>
        <w:numPr>
          <w:ilvl w:val="0"/>
          <w:numId w:val="2"/>
        </w:numPr>
        <w:jc w:val="both"/>
        <w:rPr>
          <w:color w:val="000000"/>
          <w:sz w:val="28"/>
          <w:szCs w:val="28"/>
        </w:rPr>
      </w:pPr>
      <w:r w:rsidRPr="00554AA4">
        <w:rPr>
          <w:color w:val="000000"/>
          <w:sz w:val="28"/>
          <w:szCs w:val="28"/>
        </w:rPr>
        <w:t xml:space="preserve">СДТБТ №267914031000483 қылмыстық ісі бойынша </w:t>
      </w:r>
      <w:r w:rsidR="00C3314D" w:rsidRPr="007776CB">
        <w:rPr>
          <w:sz w:val="28"/>
          <w:szCs w:val="28"/>
          <w:lang w:val="kk-KZ"/>
        </w:rPr>
        <w:t>Шымкент қаласы П</w:t>
      </w:r>
      <w:r w:rsidR="00C3314D">
        <w:rPr>
          <w:sz w:val="28"/>
          <w:szCs w:val="28"/>
          <w:lang w:val="kk-KZ"/>
        </w:rPr>
        <w:t>Д</w:t>
      </w:r>
      <w:r w:rsidR="00C3314D" w:rsidRPr="00F715C3">
        <w:rPr>
          <w:sz w:val="28"/>
          <w:szCs w:val="28"/>
          <w:lang w:val="kk-KZ"/>
        </w:rPr>
        <w:t>-</w:t>
      </w:r>
      <w:r w:rsidR="00C3314D">
        <w:rPr>
          <w:sz w:val="28"/>
          <w:szCs w:val="28"/>
          <w:lang w:val="kk-KZ"/>
        </w:rPr>
        <w:t xml:space="preserve">нің </w:t>
      </w:r>
      <w:r w:rsidR="00C3314D" w:rsidRPr="007776CB">
        <w:rPr>
          <w:sz w:val="28"/>
          <w:szCs w:val="28"/>
          <w:lang w:val="kk-KZ"/>
        </w:rPr>
        <w:t>Тұран аудандық П</w:t>
      </w:r>
      <w:r w:rsidR="00C3314D">
        <w:rPr>
          <w:sz w:val="28"/>
          <w:szCs w:val="28"/>
          <w:lang w:val="kk-KZ"/>
        </w:rPr>
        <w:t>Б</w:t>
      </w:r>
      <w:r w:rsidR="00C3314D" w:rsidRPr="00F715C3">
        <w:rPr>
          <w:sz w:val="28"/>
          <w:szCs w:val="28"/>
          <w:lang w:val="kk-KZ"/>
        </w:rPr>
        <w:t>-</w:t>
      </w:r>
      <w:r w:rsidR="00C3314D" w:rsidRPr="007776CB">
        <w:rPr>
          <w:sz w:val="28"/>
          <w:szCs w:val="28"/>
          <w:lang w:val="kk-KZ"/>
        </w:rPr>
        <w:t>нын ТБ</w:t>
      </w:r>
      <w:r w:rsidR="00C3314D" w:rsidRPr="00F715C3">
        <w:rPr>
          <w:sz w:val="28"/>
          <w:szCs w:val="28"/>
          <w:lang w:val="kk-KZ"/>
        </w:rPr>
        <w:t>-</w:t>
      </w:r>
      <w:r w:rsidR="00C3314D">
        <w:rPr>
          <w:sz w:val="28"/>
          <w:szCs w:val="28"/>
          <w:lang w:val="kk-KZ"/>
        </w:rPr>
        <w:t>нің</w:t>
      </w:r>
      <w:r w:rsidR="00C3314D" w:rsidRPr="007776CB">
        <w:rPr>
          <w:sz w:val="28"/>
          <w:szCs w:val="28"/>
          <w:lang w:val="kk-KZ"/>
        </w:rPr>
        <w:t xml:space="preserve"> </w:t>
      </w:r>
      <w:r w:rsidR="00C3314D" w:rsidRPr="00606856">
        <w:rPr>
          <w:color w:val="000000"/>
          <w:sz w:val="28"/>
          <w:szCs w:val="28"/>
        </w:rPr>
        <w:t xml:space="preserve">тергеуші </w:t>
      </w:r>
      <w:r w:rsidR="00C3314D" w:rsidRPr="001228A6">
        <w:rPr>
          <w:sz w:val="28"/>
          <w:szCs w:val="28"/>
          <w:lang w:val="kk-KZ"/>
        </w:rPr>
        <w:t>Ұ</w:t>
      </w:r>
      <w:r w:rsidR="00C3314D">
        <w:rPr>
          <w:sz w:val="28"/>
          <w:szCs w:val="28"/>
          <w:lang w:val="kk-KZ"/>
        </w:rPr>
        <w:t>.</w:t>
      </w:r>
      <w:r w:rsidR="00C3314D" w:rsidRPr="001228A6">
        <w:rPr>
          <w:sz w:val="28"/>
          <w:szCs w:val="28"/>
          <w:lang w:val="kk-KZ"/>
        </w:rPr>
        <w:t>Н</w:t>
      </w:r>
      <w:r w:rsidR="00C3314D">
        <w:rPr>
          <w:sz w:val="28"/>
          <w:szCs w:val="28"/>
          <w:lang w:val="kk-KZ"/>
        </w:rPr>
        <w:t>.</w:t>
      </w:r>
      <w:r w:rsidR="00453174">
        <w:rPr>
          <w:sz w:val="28"/>
          <w:szCs w:val="28"/>
          <w:lang w:val="kk-KZ"/>
        </w:rPr>
        <w:t xml:space="preserve"> </w:t>
      </w:r>
      <w:r w:rsidR="00C3314D" w:rsidRPr="001228A6">
        <w:rPr>
          <w:sz w:val="28"/>
          <w:szCs w:val="28"/>
          <w:lang w:val="kk-KZ"/>
        </w:rPr>
        <w:t>Т</w:t>
      </w:r>
      <w:r w:rsidR="00C3314D">
        <w:rPr>
          <w:sz w:val="28"/>
          <w:szCs w:val="28"/>
          <w:lang w:val="kk-KZ"/>
        </w:rPr>
        <w:t>әліп</w:t>
      </w:r>
      <w:r w:rsidR="00C3314D" w:rsidRPr="00394656">
        <w:rPr>
          <w:sz w:val="28"/>
          <w:szCs w:val="28"/>
        </w:rPr>
        <w:t>-</w:t>
      </w:r>
      <w:r w:rsidR="00C3314D">
        <w:rPr>
          <w:color w:val="000000"/>
          <w:sz w:val="28"/>
          <w:szCs w:val="28"/>
          <w:lang w:val="kk-KZ"/>
        </w:rPr>
        <w:t>т</w:t>
      </w:r>
      <w:r w:rsidRPr="00554AA4">
        <w:rPr>
          <w:color w:val="000000"/>
          <w:sz w:val="28"/>
          <w:szCs w:val="28"/>
        </w:rPr>
        <w:t>ің</w:t>
      </w:r>
      <w:r w:rsidR="00252283">
        <w:rPr>
          <w:color w:val="000000"/>
          <w:sz w:val="28"/>
          <w:szCs w:val="28"/>
          <w:lang w:val="kk-KZ"/>
        </w:rPr>
        <w:t xml:space="preserve"> </w:t>
      </w:r>
      <w:r w:rsidRPr="00554AA4">
        <w:rPr>
          <w:color w:val="000000"/>
          <w:sz w:val="28"/>
          <w:szCs w:val="28"/>
        </w:rPr>
        <w:t>әрекеттеріне</w:t>
      </w:r>
      <w:r w:rsidR="00252283">
        <w:rPr>
          <w:color w:val="000000"/>
          <w:sz w:val="28"/>
          <w:szCs w:val="28"/>
          <w:lang w:val="kk-KZ"/>
        </w:rPr>
        <w:t xml:space="preserve">/әрекетсіздігіне </w:t>
      </w:r>
      <w:r w:rsidRPr="00554AA4">
        <w:rPr>
          <w:color w:val="000000"/>
          <w:sz w:val="28"/>
          <w:szCs w:val="28"/>
        </w:rPr>
        <w:t>қызметтік тексеру тағайындауды;</w:t>
      </w:r>
    </w:p>
    <w:p w14:paraId="646831D2" w14:textId="30616847" w:rsidR="00554AA4" w:rsidRPr="00554AA4" w:rsidRDefault="00ED5F4C" w:rsidP="00DD321E">
      <w:pPr>
        <w:pStyle w:val="af"/>
        <w:numPr>
          <w:ilvl w:val="0"/>
          <w:numId w:val="2"/>
        </w:numPr>
        <w:jc w:val="both"/>
        <w:rPr>
          <w:color w:val="000000"/>
          <w:sz w:val="28"/>
          <w:szCs w:val="28"/>
        </w:rPr>
      </w:pPr>
      <w:r w:rsidRPr="007776CB">
        <w:rPr>
          <w:sz w:val="28"/>
          <w:szCs w:val="28"/>
          <w:lang w:val="kk-KZ"/>
        </w:rPr>
        <w:t>Шымкент қаласы П</w:t>
      </w:r>
      <w:r>
        <w:rPr>
          <w:sz w:val="28"/>
          <w:szCs w:val="28"/>
          <w:lang w:val="kk-KZ"/>
        </w:rPr>
        <w:t>Д</w:t>
      </w:r>
      <w:r w:rsidRPr="00F715C3">
        <w:rPr>
          <w:sz w:val="28"/>
          <w:szCs w:val="28"/>
          <w:lang w:val="kk-KZ"/>
        </w:rPr>
        <w:t>-</w:t>
      </w:r>
      <w:r>
        <w:rPr>
          <w:sz w:val="28"/>
          <w:szCs w:val="28"/>
          <w:lang w:val="kk-KZ"/>
        </w:rPr>
        <w:t xml:space="preserve">нің </w:t>
      </w:r>
      <w:r w:rsidRPr="007776CB">
        <w:rPr>
          <w:sz w:val="28"/>
          <w:szCs w:val="28"/>
          <w:lang w:val="kk-KZ"/>
        </w:rPr>
        <w:t>Тұран аудандық П</w:t>
      </w:r>
      <w:r>
        <w:rPr>
          <w:sz w:val="28"/>
          <w:szCs w:val="28"/>
          <w:lang w:val="kk-KZ"/>
        </w:rPr>
        <w:t>Б</w:t>
      </w:r>
      <w:r w:rsidRPr="00F715C3">
        <w:rPr>
          <w:sz w:val="28"/>
          <w:szCs w:val="28"/>
          <w:lang w:val="kk-KZ"/>
        </w:rPr>
        <w:t>-</w:t>
      </w:r>
      <w:r w:rsidRPr="007776CB">
        <w:rPr>
          <w:sz w:val="28"/>
          <w:szCs w:val="28"/>
          <w:lang w:val="kk-KZ"/>
        </w:rPr>
        <w:t xml:space="preserve">нын </w:t>
      </w:r>
      <w:r w:rsidR="00855BA4">
        <w:rPr>
          <w:sz w:val="28"/>
          <w:szCs w:val="28"/>
          <w:lang w:val="kk-KZ"/>
        </w:rPr>
        <w:t>Басты</w:t>
      </w:r>
      <w:r w:rsidR="0011551A">
        <w:rPr>
          <w:sz w:val="28"/>
          <w:szCs w:val="28"/>
          <w:lang w:val="kk-KZ"/>
        </w:rPr>
        <w:t>ғы</w:t>
      </w:r>
      <w:r>
        <w:rPr>
          <w:color w:val="000000"/>
          <w:sz w:val="28"/>
          <w:szCs w:val="28"/>
          <w:lang w:val="kk-KZ"/>
        </w:rPr>
        <w:t xml:space="preserve"> </w:t>
      </w:r>
      <w:r w:rsidR="00554AA4" w:rsidRPr="00554AA4">
        <w:rPr>
          <w:color w:val="000000"/>
          <w:sz w:val="28"/>
          <w:szCs w:val="28"/>
        </w:rPr>
        <w:t>мен жауапты лауазымды тұлғалардың әрекетсіздігіне құқықтық және тәртіптік баға бер</w:t>
      </w:r>
      <w:r w:rsidR="004F15FA">
        <w:rPr>
          <w:color w:val="000000"/>
          <w:sz w:val="28"/>
          <w:szCs w:val="28"/>
          <w:lang w:val="kk-KZ"/>
        </w:rPr>
        <w:t>іп, тәртіптік жауапкершілікке тартуды</w:t>
      </w:r>
      <w:r w:rsidR="00554AA4" w:rsidRPr="00554AA4">
        <w:rPr>
          <w:color w:val="000000"/>
          <w:sz w:val="28"/>
          <w:szCs w:val="28"/>
        </w:rPr>
        <w:t>;</w:t>
      </w:r>
    </w:p>
    <w:p w14:paraId="00FB0DB0" w14:textId="540EE922" w:rsidR="001B1D97" w:rsidRPr="00B85BA3" w:rsidRDefault="00B85BA3" w:rsidP="00B85BA3">
      <w:pPr>
        <w:pStyle w:val="af"/>
        <w:numPr>
          <w:ilvl w:val="0"/>
          <w:numId w:val="2"/>
        </w:numPr>
        <w:jc w:val="both"/>
        <w:rPr>
          <w:color w:val="000000"/>
          <w:sz w:val="28"/>
          <w:szCs w:val="28"/>
        </w:rPr>
      </w:pPr>
      <w:r>
        <w:rPr>
          <w:color w:val="000000"/>
          <w:sz w:val="28"/>
          <w:szCs w:val="28"/>
          <w:lang w:val="kk-KZ"/>
        </w:rPr>
        <w:t>А</w:t>
      </w:r>
      <w:r w:rsidRPr="0042404B">
        <w:rPr>
          <w:color w:val="000000"/>
          <w:sz w:val="28"/>
          <w:szCs w:val="28"/>
        </w:rPr>
        <w:t>талған қылмыстық істі</w:t>
      </w:r>
      <w:r>
        <w:rPr>
          <w:color w:val="000000"/>
          <w:sz w:val="28"/>
          <w:szCs w:val="28"/>
          <w:lang w:val="kk-KZ"/>
        </w:rPr>
        <w:t xml:space="preserve"> </w:t>
      </w:r>
      <w:r w:rsidRPr="002E7C09">
        <w:rPr>
          <w:color w:val="000000"/>
          <w:sz w:val="28"/>
          <w:szCs w:val="28"/>
        </w:rPr>
        <w:t>(</w:t>
      </w:r>
      <w:r w:rsidRPr="00F756C2">
        <w:rPr>
          <w:sz w:val="28"/>
          <w:szCs w:val="28"/>
          <w:lang w:val="kk-KZ"/>
        </w:rPr>
        <w:t>СДТБТ №267914031000483</w:t>
      </w:r>
      <w:r w:rsidRPr="002E7C09">
        <w:rPr>
          <w:sz w:val="28"/>
          <w:szCs w:val="28"/>
        </w:rPr>
        <w:t>)</w:t>
      </w:r>
      <w:r w:rsidRPr="0042404B">
        <w:rPr>
          <w:color w:val="000000"/>
          <w:sz w:val="28"/>
          <w:szCs w:val="28"/>
        </w:rPr>
        <w:t xml:space="preserve"> жеке бақылауға</w:t>
      </w:r>
      <w:r>
        <w:rPr>
          <w:color w:val="000000"/>
          <w:sz w:val="28"/>
          <w:szCs w:val="28"/>
          <w:lang w:val="kk-KZ"/>
        </w:rPr>
        <w:t xml:space="preserve"> және </w:t>
      </w:r>
      <w:r w:rsidRPr="0042404B">
        <w:rPr>
          <w:color w:val="000000"/>
          <w:sz w:val="28"/>
          <w:szCs w:val="28"/>
        </w:rPr>
        <w:t>қадағалауға алуды</w:t>
      </w:r>
      <w:r>
        <w:rPr>
          <w:color w:val="000000"/>
          <w:sz w:val="28"/>
          <w:szCs w:val="28"/>
          <w:lang w:val="kk-KZ"/>
        </w:rPr>
        <w:t>;</w:t>
      </w:r>
    </w:p>
    <w:p w14:paraId="0617FA24" w14:textId="1B682222" w:rsidR="00AE5644" w:rsidRPr="00B85BA3" w:rsidRDefault="00B94CCC" w:rsidP="00B85BA3">
      <w:pPr>
        <w:pStyle w:val="af"/>
        <w:numPr>
          <w:ilvl w:val="0"/>
          <w:numId w:val="2"/>
        </w:numPr>
        <w:jc w:val="both"/>
        <w:rPr>
          <w:color w:val="000000"/>
          <w:sz w:val="28"/>
          <w:szCs w:val="28"/>
        </w:rPr>
      </w:pPr>
      <w:r>
        <w:rPr>
          <w:color w:val="000000"/>
          <w:sz w:val="28"/>
          <w:szCs w:val="28"/>
          <w:lang w:val="kk-KZ"/>
        </w:rPr>
        <w:t>Қ</w:t>
      </w:r>
      <w:r w:rsidRPr="0042404B">
        <w:rPr>
          <w:color w:val="000000"/>
          <w:sz w:val="28"/>
          <w:szCs w:val="28"/>
        </w:rPr>
        <w:t>ылмыстық істің мән-жайларын ескере отырып, сотқа дейінгі тергеп-тексерудің ақылға қонымды мерзімін белгілеп, тергеуші</w:t>
      </w:r>
      <w:r w:rsidR="00F117B0">
        <w:rPr>
          <w:color w:val="000000"/>
          <w:sz w:val="28"/>
          <w:szCs w:val="28"/>
          <w:lang w:val="kk-KZ"/>
        </w:rPr>
        <w:t>ге</w:t>
      </w:r>
      <w:r w:rsidRPr="0042404B">
        <w:rPr>
          <w:color w:val="000000"/>
          <w:sz w:val="28"/>
          <w:szCs w:val="28"/>
        </w:rPr>
        <w:t xml:space="preserve"> қылмыстық іс бойынша</w:t>
      </w:r>
      <w:r w:rsidR="009950F1">
        <w:rPr>
          <w:color w:val="000000"/>
          <w:sz w:val="28"/>
          <w:szCs w:val="28"/>
          <w:lang w:val="kk-KZ"/>
        </w:rPr>
        <w:t xml:space="preserve"> ақылға қонымды</w:t>
      </w:r>
      <w:r w:rsidRPr="0042404B">
        <w:rPr>
          <w:color w:val="000000"/>
          <w:sz w:val="28"/>
          <w:szCs w:val="28"/>
        </w:rPr>
        <w:t xml:space="preserve"> мерзім белгілеуді</w:t>
      </w:r>
      <w:r w:rsidR="00B85BA3">
        <w:rPr>
          <w:color w:val="000000"/>
          <w:sz w:val="28"/>
          <w:szCs w:val="28"/>
          <w:lang w:val="kk-KZ"/>
        </w:rPr>
        <w:t>.</w:t>
      </w:r>
    </w:p>
    <w:p w14:paraId="538F5348" w14:textId="77777777" w:rsidR="00B2403D" w:rsidRPr="00C04834" w:rsidRDefault="00B2403D" w:rsidP="00606856">
      <w:pPr>
        <w:spacing w:after="0" w:line="240" w:lineRule="auto"/>
        <w:jc w:val="both"/>
        <w:rPr>
          <w:rFonts w:ascii="Times New Roman" w:eastAsia="Times New Roman" w:hAnsi="Times New Roman" w:cs="Times New Roman"/>
          <w:b/>
          <w:color w:val="000000" w:themeColor="text1"/>
          <w:sz w:val="32"/>
          <w:szCs w:val="32"/>
          <w:lang/>
        </w:rPr>
      </w:pPr>
    </w:p>
    <w:p w14:paraId="166A5BF0" w14:textId="77777777" w:rsidR="00B2403D" w:rsidRPr="00B327A2" w:rsidRDefault="00B2403D" w:rsidP="007776CB">
      <w:pPr>
        <w:spacing w:after="0" w:line="240" w:lineRule="auto"/>
        <w:jc w:val="both"/>
        <w:rPr>
          <w:rFonts w:ascii="Times New Roman" w:eastAsia="Times New Roman" w:hAnsi="Times New Roman" w:cs="Times New Roman"/>
          <w:b/>
          <w:color w:val="000000" w:themeColor="text1"/>
          <w:sz w:val="28"/>
          <w:szCs w:val="28"/>
          <w:lang/>
        </w:rPr>
      </w:pPr>
    </w:p>
    <w:p w14:paraId="21A30A8D" w14:textId="77777777" w:rsidR="007776CB" w:rsidRPr="009555F7" w:rsidRDefault="007776CB" w:rsidP="007776CB">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eastAsia="Times New Roman" w:hAnsi="Times New Roman" w:cs="Times New Roman"/>
          <w:b/>
          <w:color w:val="000000" w:themeColor="text1"/>
          <w:sz w:val="28"/>
          <w:szCs w:val="28"/>
          <w:lang w:val="kk-KZ"/>
        </w:rPr>
        <w:t>Құрметпен,</w:t>
      </w:r>
    </w:p>
    <w:p w14:paraId="06D88098" w14:textId="77777777" w:rsidR="007776CB" w:rsidRPr="009555F7" w:rsidRDefault="007776CB" w:rsidP="007776CB">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hAnsi="Times New Roman" w:cs="Times New Roman"/>
          <w:b/>
          <w:sz w:val="28"/>
          <w:szCs w:val="28"/>
          <w:lang w:val="kk-KZ"/>
        </w:rPr>
        <w:t>Сенімхат бойынша өкіл / адвокат</w:t>
      </w:r>
      <w:r w:rsidRPr="009555F7">
        <w:rPr>
          <w:rFonts w:ascii="Times New Roman" w:eastAsia="Times New Roman" w:hAnsi="Times New Roman" w:cs="Times New Roman"/>
          <w:b/>
          <w:color w:val="000000" w:themeColor="text1"/>
          <w:sz w:val="28"/>
          <w:szCs w:val="28"/>
          <w:lang w:val="kk-KZ"/>
        </w:rPr>
        <w:t xml:space="preserve">:          </w:t>
      </w:r>
      <w:r w:rsidRPr="009555F7">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t xml:space="preserve">    </w:t>
      </w:r>
      <w:r w:rsidRPr="009555F7">
        <w:rPr>
          <w:rFonts w:ascii="Times New Roman" w:eastAsia="Times New Roman" w:hAnsi="Times New Roman" w:cs="Times New Roman"/>
          <w:b/>
          <w:color w:val="000000" w:themeColor="text1"/>
          <w:sz w:val="28"/>
          <w:szCs w:val="28"/>
          <w:lang w:val="kk-KZ"/>
        </w:rPr>
        <w:t xml:space="preserve">Г.Т. Саржанов </w:t>
      </w:r>
    </w:p>
    <w:p w14:paraId="3AC9F1A1" w14:textId="77777777" w:rsidR="007776CB" w:rsidRPr="00D94240" w:rsidRDefault="007776CB" w:rsidP="007776CB">
      <w:pPr>
        <w:jc w:val="both"/>
        <w:rPr>
          <w:rFonts w:ascii="Times New Roman" w:hAnsi="Times New Roman" w:cs="Times New Roman"/>
          <w:sz w:val="28"/>
          <w:szCs w:val="28"/>
          <w:lang w:val="kk-KZ"/>
        </w:rPr>
      </w:pPr>
    </w:p>
    <w:p w14:paraId="30FD23C2" w14:textId="77777777" w:rsidR="007776CB" w:rsidRPr="007776CB" w:rsidRDefault="007776CB">
      <w:pPr>
        <w:rPr>
          <w:lang w:val="kk-KZ"/>
        </w:rPr>
      </w:pPr>
    </w:p>
    <w:sectPr w:rsidR="007776CB" w:rsidRPr="007776CB" w:rsidSect="003E4DB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10A5A"/>
    <w:multiLevelType w:val="hybridMultilevel"/>
    <w:tmpl w:val="5B148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C522DA"/>
    <w:multiLevelType w:val="hybridMultilevel"/>
    <w:tmpl w:val="6ACE0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4906445">
    <w:abstractNumId w:val="0"/>
  </w:num>
  <w:num w:numId="2" w16cid:durableId="131645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CB"/>
    <w:rsid w:val="00053567"/>
    <w:rsid w:val="00055B65"/>
    <w:rsid w:val="000841F4"/>
    <w:rsid w:val="000C2B9F"/>
    <w:rsid w:val="000F29E5"/>
    <w:rsid w:val="0011551A"/>
    <w:rsid w:val="0011583E"/>
    <w:rsid w:val="00120671"/>
    <w:rsid w:val="001228A6"/>
    <w:rsid w:val="00151399"/>
    <w:rsid w:val="00152459"/>
    <w:rsid w:val="001554F9"/>
    <w:rsid w:val="00194C45"/>
    <w:rsid w:val="001A4599"/>
    <w:rsid w:val="001A7C7D"/>
    <w:rsid w:val="001B1D97"/>
    <w:rsid w:val="00201481"/>
    <w:rsid w:val="002410CB"/>
    <w:rsid w:val="00252283"/>
    <w:rsid w:val="002839B2"/>
    <w:rsid w:val="002958D1"/>
    <w:rsid w:val="002B0328"/>
    <w:rsid w:val="002B182C"/>
    <w:rsid w:val="002B206A"/>
    <w:rsid w:val="002B7CB8"/>
    <w:rsid w:val="002D0691"/>
    <w:rsid w:val="002E0642"/>
    <w:rsid w:val="002E7C09"/>
    <w:rsid w:val="00322D56"/>
    <w:rsid w:val="003419CB"/>
    <w:rsid w:val="00362AAE"/>
    <w:rsid w:val="00386F3A"/>
    <w:rsid w:val="00394656"/>
    <w:rsid w:val="003C1FB9"/>
    <w:rsid w:val="003C5409"/>
    <w:rsid w:val="003E4DB4"/>
    <w:rsid w:val="003F7B58"/>
    <w:rsid w:val="0042404B"/>
    <w:rsid w:val="0042758E"/>
    <w:rsid w:val="004353B6"/>
    <w:rsid w:val="00444AB9"/>
    <w:rsid w:val="004462E3"/>
    <w:rsid w:val="00453174"/>
    <w:rsid w:val="004535D3"/>
    <w:rsid w:val="00470823"/>
    <w:rsid w:val="0047641C"/>
    <w:rsid w:val="00484C8C"/>
    <w:rsid w:val="004D4B78"/>
    <w:rsid w:val="004F15FA"/>
    <w:rsid w:val="00525A84"/>
    <w:rsid w:val="00533A94"/>
    <w:rsid w:val="00554AA4"/>
    <w:rsid w:val="00556141"/>
    <w:rsid w:val="00565389"/>
    <w:rsid w:val="00565CB7"/>
    <w:rsid w:val="005806C3"/>
    <w:rsid w:val="00593E87"/>
    <w:rsid w:val="005D2705"/>
    <w:rsid w:val="006033F4"/>
    <w:rsid w:val="006045D6"/>
    <w:rsid w:val="00606856"/>
    <w:rsid w:val="0062468E"/>
    <w:rsid w:val="00630956"/>
    <w:rsid w:val="00630BB6"/>
    <w:rsid w:val="00650D8F"/>
    <w:rsid w:val="00653A5A"/>
    <w:rsid w:val="00655B6F"/>
    <w:rsid w:val="00660E06"/>
    <w:rsid w:val="00662626"/>
    <w:rsid w:val="00677798"/>
    <w:rsid w:val="006A4210"/>
    <w:rsid w:val="006B301F"/>
    <w:rsid w:val="006C63E3"/>
    <w:rsid w:val="006F4B07"/>
    <w:rsid w:val="006F6C36"/>
    <w:rsid w:val="0073147F"/>
    <w:rsid w:val="00756A03"/>
    <w:rsid w:val="00756B2D"/>
    <w:rsid w:val="007776CB"/>
    <w:rsid w:val="00791400"/>
    <w:rsid w:val="007B505D"/>
    <w:rsid w:val="007C05CF"/>
    <w:rsid w:val="007C1FA6"/>
    <w:rsid w:val="007C2C59"/>
    <w:rsid w:val="007D4DDD"/>
    <w:rsid w:val="00825412"/>
    <w:rsid w:val="00830961"/>
    <w:rsid w:val="00855BA4"/>
    <w:rsid w:val="00856C79"/>
    <w:rsid w:val="00862888"/>
    <w:rsid w:val="008809F9"/>
    <w:rsid w:val="008863C1"/>
    <w:rsid w:val="00895517"/>
    <w:rsid w:val="008A526A"/>
    <w:rsid w:val="008C63C8"/>
    <w:rsid w:val="008D4723"/>
    <w:rsid w:val="008E0667"/>
    <w:rsid w:val="008E27DD"/>
    <w:rsid w:val="009625CC"/>
    <w:rsid w:val="00980191"/>
    <w:rsid w:val="00991BB8"/>
    <w:rsid w:val="009950F1"/>
    <w:rsid w:val="00A01566"/>
    <w:rsid w:val="00A21A55"/>
    <w:rsid w:val="00A453AB"/>
    <w:rsid w:val="00A76506"/>
    <w:rsid w:val="00A9334C"/>
    <w:rsid w:val="00AB39CC"/>
    <w:rsid w:val="00AB442D"/>
    <w:rsid w:val="00AC2752"/>
    <w:rsid w:val="00AC4F1F"/>
    <w:rsid w:val="00AC659D"/>
    <w:rsid w:val="00AD79A6"/>
    <w:rsid w:val="00AE1761"/>
    <w:rsid w:val="00AE5644"/>
    <w:rsid w:val="00B138FA"/>
    <w:rsid w:val="00B2403D"/>
    <w:rsid w:val="00B27879"/>
    <w:rsid w:val="00B327A2"/>
    <w:rsid w:val="00B40DF8"/>
    <w:rsid w:val="00B41603"/>
    <w:rsid w:val="00B57C4E"/>
    <w:rsid w:val="00B61E6D"/>
    <w:rsid w:val="00B66133"/>
    <w:rsid w:val="00B85BA3"/>
    <w:rsid w:val="00B94CCC"/>
    <w:rsid w:val="00BC445F"/>
    <w:rsid w:val="00BC6AD6"/>
    <w:rsid w:val="00C04834"/>
    <w:rsid w:val="00C157C7"/>
    <w:rsid w:val="00C279AA"/>
    <w:rsid w:val="00C3314D"/>
    <w:rsid w:val="00C41DC7"/>
    <w:rsid w:val="00C436B0"/>
    <w:rsid w:val="00C67741"/>
    <w:rsid w:val="00C77BA4"/>
    <w:rsid w:val="00C91AD6"/>
    <w:rsid w:val="00CC4EB8"/>
    <w:rsid w:val="00CC65B3"/>
    <w:rsid w:val="00D33DD8"/>
    <w:rsid w:val="00D40B11"/>
    <w:rsid w:val="00D711FD"/>
    <w:rsid w:val="00DA518E"/>
    <w:rsid w:val="00DB1DF2"/>
    <w:rsid w:val="00DC7EA1"/>
    <w:rsid w:val="00DD321E"/>
    <w:rsid w:val="00DD5CED"/>
    <w:rsid w:val="00DE4BC2"/>
    <w:rsid w:val="00E13DAF"/>
    <w:rsid w:val="00E46DB1"/>
    <w:rsid w:val="00E510A4"/>
    <w:rsid w:val="00E52E1C"/>
    <w:rsid w:val="00E53A89"/>
    <w:rsid w:val="00E867DA"/>
    <w:rsid w:val="00E944BE"/>
    <w:rsid w:val="00EA2ED0"/>
    <w:rsid w:val="00ED5F4C"/>
    <w:rsid w:val="00EF71B7"/>
    <w:rsid w:val="00EF75FC"/>
    <w:rsid w:val="00F04864"/>
    <w:rsid w:val="00F117B0"/>
    <w:rsid w:val="00F13C2A"/>
    <w:rsid w:val="00F16698"/>
    <w:rsid w:val="00F44254"/>
    <w:rsid w:val="00F64FFC"/>
    <w:rsid w:val="00F715C3"/>
    <w:rsid w:val="00F740AB"/>
    <w:rsid w:val="00F76CF4"/>
    <w:rsid w:val="00F81363"/>
    <w:rsid w:val="00F913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444B"/>
  <w15:chartTrackingRefBased/>
  <w15:docId w15:val="{4DB4AA48-F4E1-D54E-BF3C-9260DCCC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CB"/>
    <w:pPr>
      <w:spacing w:line="259" w:lineRule="auto"/>
    </w:pPr>
    <w:rPr>
      <w:kern w:val="0"/>
      <w:sz w:val="22"/>
      <w:szCs w:val="22"/>
      <w:lang w:val="ru-RU"/>
      <w14:ligatures w14:val="none"/>
    </w:rPr>
  </w:style>
  <w:style w:type="paragraph" w:styleId="1">
    <w:name w:val="heading 1"/>
    <w:basedOn w:val="a"/>
    <w:next w:val="a"/>
    <w:link w:val="10"/>
    <w:uiPriority w:val="9"/>
    <w:qFormat/>
    <w:rsid w:val="00777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77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776C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76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76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76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76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76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76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6C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776C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776C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776C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776C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776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76CB"/>
    <w:rPr>
      <w:rFonts w:eastAsiaTheme="majorEastAsia" w:cstheme="majorBidi"/>
      <w:color w:val="595959" w:themeColor="text1" w:themeTint="A6"/>
    </w:rPr>
  </w:style>
  <w:style w:type="character" w:customStyle="1" w:styleId="80">
    <w:name w:val="Заголовок 8 Знак"/>
    <w:basedOn w:val="a0"/>
    <w:link w:val="8"/>
    <w:uiPriority w:val="9"/>
    <w:semiHidden/>
    <w:rsid w:val="007776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76CB"/>
    <w:rPr>
      <w:rFonts w:eastAsiaTheme="majorEastAsia" w:cstheme="majorBidi"/>
      <w:color w:val="272727" w:themeColor="text1" w:themeTint="D8"/>
    </w:rPr>
  </w:style>
  <w:style w:type="paragraph" w:styleId="a3">
    <w:name w:val="Title"/>
    <w:basedOn w:val="a"/>
    <w:next w:val="a"/>
    <w:link w:val="a4"/>
    <w:uiPriority w:val="10"/>
    <w:qFormat/>
    <w:rsid w:val="00777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7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6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76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76CB"/>
    <w:pPr>
      <w:spacing w:before="160"/>
      <w:jc w:val="center"/>
    </w:pPr>
    <w:rPr>
      <w:i/>
      <w:iCs/>
      <w:color w:val="404040" w:themeColor="text1" w:themeTint="BF"/>
    </w:rPr>
  </w:style>
  <w:style w:type="character" w:customStyle="1" w:styleId="22">
    <w:name w:val="Цитата 2 Знак"/>
    <w:basedOn w:val="a0"/>
    <w:link w:val="21"/>
    <w:uiPriority w:val="29"/>
    <w:rsid w:val="007776CB"/>
    <w:rPr>
      <w:i/>
      <w:iCs/>
      <w:color w:val="404040" w:themeColor="text1" w:themeTint="BF"/>
    </w:rPr>
  </w:style>
  <w:style w:type="paragraph" w:styleId="a7">
    <w:name w:val="List Paragraph"/>
    <w:basedOn w:val="a"/>
    <w:uiPriority w:val="34"/>
    <w:qFormat/>
    <w:rsid w:val="007776CB"/>
    <w:pPr>
      <w:ind w:left="720"/>
      <w:contextualSpacing/>
    </w:pPr>
  </w:style>
  <w:style w:type="character" w:styleId="a8">
    <w:name w:val="Intense Emphasis"/>
    <w:basedOn w:val="a0"/>
    <w:uiPriority w:val="21"/>
    <w:qFormat/>
    <w:rsid w:val="007776CB"/>
    <w:rPr>
      <w:i/>
      <w:iCs/>
      <w:color w:val="0F4761" w:themeColor="accent1" w:themeShade="BF"/>
    </w:rPr>
  </w:style>
  <w:style w:type="paragraph" w:styleId="a9">
    <w:name w:val="Intense Quote"/>
    <w:basedOn w:val="a"/>
    <w:next w:val="a"/>
    <w:link w:val="aa"/>
    <w:uiPriority w:val="30"/>
    <w:qFormat/>
    <w:rsid w:val="00777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776CB"/>
    <w:rPr>
      <w:i/>
      <w:iCs/>
      <w:color w:val="0F4761" w:themeColor="accent1" w:themeShade="BF"/>
    </w:rPr>
  </w:style>
  <w:style w:type="character" w:styleId="ab">
    <w:name w:val="Intense Reference"/>
    <w:basedOn w:val="a0"/>
    <w:uiPriority w:val="32"/>
    <w:qFormat/>
    <w:rsid w:val="007776CB"/>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7776CB"/>
    <w:pPr>
      <w:spacing w:after="0" w:line="240" w:lineRule="auto"/>
    </w:pPr>
    <w:rPr>
      <w:kern w:val="0"/>
      <w:sz w:val="22"/>
      <w:szCs w:val="22"/>
      <w:lang w:val="ru-RU"/>
      <w14:ligatures w14:val="non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7776CB"/>
    <w:rPr>
      <w:kern w:val="0"/>
      <w:sz w:val="22"/>
      <w:szCs w:val="22"/>
      <w:lang w:val="ru-RU"/>
      <w14:ligatures w14:val="none"/>
    </w:rPr>
  </w:style>
  <w:style w:type="character" w:styleId="ae">
    <w:name w:val="Hyperlink"/>
    <w:basedOn w:val="a0"/>
    <w:uiPriority w:val="99"/>
    <w:unhideWhenUsed/>
    <w:rsid w:val="007776CB"/>
    <w:rPr>
      <w:color w:val="467886" w:themeColor="hyperlink"/>
      <w:u w:val="single"/>
    </w:rPr>
  </w:style>
  <w:style w:type="paragraph" w:styleId="af">
    <w:name w:val="Normal (Web)"/>
    <w:basedOn w:val="a"/>
    <w:uiPriority w:val="99"/>
    <w:unhideWhenUsed/>
    <w:rsid w:val="007776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1085</Words>
  <Characters>8064</Characters>
  <Application>Microsoft Office Word</Application>
  <DocSecurity>0</DocSecurity>
  <Lines>164</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169</cp:revision>
  <cp:lastPrinted>2026-04-17T14:03:00Z</cp:lastPrinted>
  <dcterms:created xsi:type="dcterms:W3CDTF">2026-04-06T14:32:00Z</dcterms:created>
  <dcterms:modified xsi:type="dcterms:W3CDTF">2026-05-23T12:44:00Z</dcterms:modified>
</cp:coreProperties>
</file>