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C6CDBE" w14:textId="77777777" w:rsidR="005D649A" w:rsidRPr="00FA60C2" w:rsidRDefault="005D649A" w:rsidP="005D649A">
      <w:pPr>
        <w:pStyle w:val="ae"/>
        <w:ind w:left="3540" w:right="707"/>
        <w:jc w:val="both"/>
        <w:rPr>
          <w:b/>
          <w:bCs/>
          <w:sz w:val="28"/>
          <w:szCs w:val="28"/>
        </w:rPr>
      </w:pPr>
      <w:r w:rsidRPr="00FA60C2">
        <w:rPr>
          <w:b/>
          <w:bCs/>
          <w:sz w:val="28"/>
          <w:szCs w:val="28"/>
          <w:lang w:val="kk-KZ"/>
        </w:rPr>
        <w:t>Алматы облысы Қарасай аудандық сотының судьясы Ж.Г. Жумадиловаға</w:t>
      </w:r>
    </w:p>
    <w:p w14:paraId="11CFA8CD" w14:textId="77777777" w:rsidR="005D649A" w:rsidRDefault="005D649A" w:rsidP="005D649A">
      <w:pPr>
        <w:pStyle w:val="ae"/>
        <w:ind w:left="3540" w:right="707"/>
        <w:jc w:val="both"/>
        <w:rPr>
          <w:b/>
          <w:bCs/>
          <w:sz w:val="28"/>
          <w:szCs w:val="28"/>
          <w:lang w:val="kk-KZ"/>
        </w:rPr>
      </w:pPr>
    </w:p>
    <w:p w14:paraId="668B6B7B" w14:textId="48F08EE9" w:rsidR="005D649A" w:rsidRPr="00252263" w:rsidRDefault="005D649A" w:rsidP="005D649A">
      <w:pPr>
        <w:pStyle w:val="ae"/>
        <w:ind w:left="3540"/>
        <w:rPr>
          <w:b/>
          <w:bCs/>
          <w:sz w:val="28"/>
          <w:szCs w:val="28"/>
        </w:rPr>
      </w:pPr>
      <w:r w:rsidRPr="00252263">
        <w:rPr>
          <w:b/>
          <w:bCs/>
          <w:sz w:val="28"/>
          <w:szCs w:val="28"/>
        </w:rPr>
        <w:t>Жауапкер</w:t>
      </w:r>
      <w:r w:rsidRPr="00252263">
        <w:rPr>
          <w:b/>
          <w:bCs/>
          <w:sz w:val="28"/>
          <w:szCs w:val="28"/>
          <w:lang w:val="kk-KZ"/>
        </w:rPr>
        <w:t>ден</w:t>
      </w:r>
      <w:r w:rsidRPr="00252263">
        <w:rPr>
          <w:b/>
          <w:bCs/>
          <w:sz w:val="28"/>
          <w:szCs w:val="28"/>
        </w:rPr>
        <w:t xml:space="preserve">: </w:t>
      </w:r>
      <w:r w:rsidR="00BC0F1F">
        <w:rPr>
          <w:b/>
          <w:bCs/>
          <w:sz w:val="28"/>
          <w:szCs w:val="28"/>
        </w:rPr>
        <w:t>Б</w:t>
      </w:r>
      <w:r w:rsidRPr="00252263">
        <w:rPr>
          <w:b/>
          <w:bCs/>
          <w:sz w:val="28"/>
          <w:szCs w:val="28"/>
        </w:rPr>
        <w:t xml:space="preserve">а </w:t>
      </w:r>
      <w:r w:rsidR="00BC0F1F">
        <w:rPr>
          <w:b/>
          <w:bCs/>
          <w:sz w:val="28"/>
          <w:szCs w:val="28"/>
        </w:rPr>
        <w:t>Н</w:t>
      </w:r>
      <w:r w:rsidRPr="00252263">
        <w:rPr>
          <w:b/>
          <w:bCs/>
          <w:sz w:val="28"/>
          <w:szCs w:val="28"/>
        </w:rPr>
        <w:t xml:space="preserve"> Адилжановна</w:t>
      </w:r>
    </w:p>
    <w:p w14:paraId="0DA73191" w14:textId="62A2903A" w:rsidR="005D649A" w:rsidRPr="00BC0F1F" w:rsidRDefault="005D649A" w:rsidP="005D649A">
      <w:pPr>
        <w:pStyle w:val="ae"/>
        <w:ind w:left="3540"/>
        <w:rPr>
          <w:sz w:val="28"/>
          <w:szCs w:val="28"/>
          <w:lang w:val="kk-KZ"/>
        </w:rPr>
      </w:pPr>
      <w:r w:rsidRPr="00252263">
        <w:rPr>
          <w:sz w:val="28"/>
          <w:szCs w:val="28"/>
        </w:rPr>
        <w:t xml:space="preserve">ЖСН </w:t>
      </w:r>
      <w:r w:rsidR="00BC0F1F">
        <w:rPr>
          <w:sz w:val="28"/>
          <w:szCs w:val="28"/>
          <w:lang w:val="kk-KZ"/>
        </w:rPr>
        <w:t>....</w:t>
      </w:r>
    </w:p>
    <w:p w14:paraId="62254005" w14:textId="480FD586" w:rsidR="005D649A" w:rsidRPr="00BC0F1F" w:rsidRDefault="005D649A" w:rsidP="005D649A">
      <w:pPr>
        <w:pStyle w:val="ae"/>
        <w:ind w:left="3540"/>
        <w:rPr>
          <w:i/>
          <w:iCs/>
          <w:lang w:val="kk-KZ"/>
        </w:rPr>
      </w:pPr>
      <w:r w:rsidRPr="00252263">
        <w:rPr>
          <w:sz w:val="28"/>
          <w:szCs w:val="28"/>
        </w:rPr>
        <w:t xml:space="preserve">+7 775 </w:t>
      </w:r>
      <w:r w:rsidR="00BC0F1F">
        <w:rPr>
          <w:sz w:val="28"/>
          <w:szCs w:val="28"/>
          <w:lang w:val="kk-KZ"/>
        </w:rPr>
        <w:t>...</w:t>
      </w:r>
    </w:p>
    <w:p w14:paraId="4A15F06F" w14:textId="77777777" w:rsidR="005D649A" w:rsidRDefault="005D649A" w:rsidP="005D649A">
      <w:pPr>
        <w:pStyle w:val="ae"/>
        <w:ind w:left="3540" w:right="707"/>
        <w:jc w:val="both"/>
        <w:rPr>
          <w:b/>
          <w:bCs/>
          <w:sz w:val="28"/>
          <w:szCs w:val="28"/>
          <w:lang w:val="kk-KZ"/>
        </w:rPr>
      </w:pPr>
      <w:r w:rsidRPr="00EE6140">
        <w:rPr>
          <w:b/>
          <w:bCs/>
          <w:sz w:val="28"/>
          <w:szCs w:val="28"/>
          <w:lang w:val="kk-KZ"/>
        </w:rPr>
        <w:t xml:space="preserve">сенімді өкілі адвокат Саржанов </w:t>
      </w:r>
    </w:p>
    <w:p w14:paraId="46B5AC63" w14:textId="77777777" w:rsidR="005D649A" w:rsidRPr="00EE6140" w:rsidRDefault="005D649A" w:rsidP="005D649A">
      <w:pPr>
        <w:pStyle w:val="ae"/>
        <w:ind w:left="3540" w:right="-1"/>
        <w:jc w:val="both"/>
        <w:rPr>
          <w:b/>
          <w:bCs/>
          <w:sz w:val="28"/>
          <w:szCs w:val="28"/>
          <w:lang w:val="kk-KZ"/>
        </w:rPr>
      </w:pPr>
      <w:r w:rsidRPr="00EE6140">
        <w:rPr>
          <w:b/>
          <w:bCs/>
          <w:sz w:val="28"/>
          <w:szCs w:val="28"/>
          <w:lang w:val="kk-KZ"/>
        </w:rPr>
        <w:t>Галымжан Турлыбекович</w:t>
      </w:r>
    </w:p>
    <w:p w14:paraId="42A3388B" w14:textId="77777777" w:rsidR="005D649A" w:rsidRPr="00EE6140" w:rsidRDefault="005D649A" w:rsidP="005D649A">
      <w:pPr>
        <w:pStyle w:val="ae"/>
        <w:ind w:left="3540" w:right="707"/>
        <w:jc w:val="both"/>
        <w:rPr>
          <w:sz w:val="28"/>
          <w:szCs w:val="28"/>
          <w:lang w:val="kk-KZ"/>
        </w:rPr>
      </w:pPr>
      <w:r w:rsidRPr="00EE6140">
        <w:rPr>
          <w:sz w:val="28"/>
          <w:szCs w:val="28"/>
          <w:lang w:val="kk-KZ"/>
        </w:rPr>
        <w:t>«Заң және Құқық» адвокаттық кеңсесі</w:t>
      </w:r>
    </w:p>
    <w:p w14:paraId="0ABCF987" w14:textId="77777777" w:rsidR="005D649A" w:rsidRPr="00EE6140" w:rsidRDefault="005D649A" w:rsidP="005D649A">
      <w:pPr>
        <w:pStyle w:val="ae"/>
        <w:ind w:left="3540" w:right="707"/>
        <w:jc w:val="both"/>
        <w:rPr>
          <w:sz w:val="28"/>
          <w:szCs w:val="28"/>
          <w:lang w:val="kk-KZ"/>
        </w:rPr>
      </w:pPr>
      <w:r w:rsidRPr="00EE6140">
        <w:rPr>
          <w:sz w:val="28"/>
          <w:szCs w:val="28"/>
          <w:lang w:val="kk-KZ"/>
        </w:rPr>
        <w:t>ЖСН 201240021767.</w:t>
      </w:r>
    </w:p>
    <w:p w14:paraId="0EBD5908" w14:textId="77777777" w:rsidR="005D649A" w:rsidRPr="00EE6140" w:rsidRDefault="005D649A" w:rsidP="005D649A">
      <w:pPr>
        <w:pStyle w:val="ae"/>
        <w:ind w:left="3540" w:right="707"/>
        <w:jc w:val="both"/>
        <w:rPr>
          <w:sz w:val="28"/>
          <w:szCs w:val="28"/>
          <w:lang w:val="kk-KZ"/>
        </w:rPr>
      </w:pPr>
      <w:r w:rsidRPr="00EE6140">
        <w:rPr>
          <w:sz w:val="28"/>
          <w:szCs w:val="28"/>
          <w:lang w:val="kk-KZ"/>
        </w:rPr>
        <w:t>Қазахстан Республикасы, 050002, Алматы қаласы, Алмалы  ауданы, Абылай Хана даңғылы, 79/71 үй, 304 кеңсе.</w:t>
      </w:r>
    </w:p>
    <w:p w14:paraId="110D4919" w14:textId="77777777" w:rsidR="005D649A" w:rsidRPr="003D3E26" w:rsidRDefault="005D649A" w:rsidP="005D649A">
      <w:pPr>
        <w:pStyle w:val="ae"/>
        <w:ind w:left="3540" w:right="707"/>
        <w:jc w:val="both"/>
        <w:rPr>
          <w:sz w:val="28"/>
          <w:szCs w:val="28"/>
          <w:lang w:val="kk-KZ"/>
        </w:rPr>
      </w:pPr>
      <w:hyperlink r:id="rId5" w:history="1">
        <w:r w:rsidRPr="003D3E26">
          <w:rPr>
            <w:rStyle w:val="ac"/>
            <w:sz w:val="28"/>
            <w:szCs w:val="28"/>
            <w:lang w:val="kk-KZ"/>
          </w:rPr>
          <w:t>info@zakonpravo.kz</w:t>
        </w:r>
      </w:hyperlink>
      <w:r w:rsidRPr="003D3E2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</w:t>
      </w:r>
      <w:hyperlink r:id="rId6" w:history="1">
        <w:r w:rsidRPr="00C211F2">
          <w:rPr>
            <w:rStyle w:val="ac"/>
            <w:sz w:val="28"/>
            <w:szCs w:val="28"/>
            <w:lang w:val="kk-KZ"/>
          </w:rPr>
          <w:t>www.zakonpravo.kz</w:t>
        </w:r>
      </w:hyperlink>
    </w:p>
    <w:p w14:paraId="45B9F89B" w14:textId="77777777" w:rsidR="005D649A" w:rsidRPr="00E53A3F" w:rsidRDefault="005D649A" w:rsidP="005D649A">
      <w:pPr>
        <w:pStyle w:val="ae"/>
        <w:ind w:left="3540" w:right="707"/>
        <w:jc w:val="both"/>
        <w:rPr>
          <w:sz w:val="28"/>
          <w:szCs w:val="28"/>
          <w:lang w:val="kk-KZ"/>
        </w:rPr>
      </w:pPr>
      <w:r w:rsidRPr="00E53A3F">
        <w:rPr>
          <w:sz w:val="28"/>
          <w:szCs w:val="28"/>
          <w:lang w:val="kk-KZ"/>
        </w:rPr>
        <w:t>тел.: +7 708 578 57 58 / 8 727 978 57 55.</w:t>
      </w:r>
    </w:p>
    <w:p w14:paraId="0A8338D0" w14:textId="77777777" w:rsidR="005D649A" w:rsidRPr="00E53A3F" w:rsidRDefault="005D649A" w:rsidP="005D649A">
      <w:pPr>
        <w:pStyle w:val="ae"/>
        <w:rPr>
          <w:sz w:val="28"/>
          <w:szCs w:val="28"/>
          <w:lang w:val="kk-KZ"/>
        </w:rPr>
      </w:pPr>
    </w:p>
    <w:p w14:paraId="6727499E" w14:textId="77777777" w:rsidR="005D649A" w:rsidRPr="005301A0" w:rsidRDefault="005D649A" w:rsidP="005D649A">
      <w:pPr>
        <w:pStyle w:val="ae"/>
        <w:rPr>
          <w:b/>
          <w:bCs/>
          <w:sz w:val="28"/>
          <w:szCs w:val="28"/>
          <w:lang w:val="kk-KZ"/>
        </w:rPr>
      </w:pPr>
      <w:r w:rsidRPr="005301A0">
        <w:rPr>
          <w:b/>
          <w:bCs/>
          <w:sz w:val="28"/>
          <w:szCs w:val="28"/>
          <w:lang w:val="kk-KZ"/>
        </w:rPr>
        <w:t xml:space="preserve">                                                      Өтінішхат хат</w:t>
      </w:r>
    </w:p>
    <w:p w14:paraId="69402C3B" w14:textId="6477D147" w:rsidR="005D649A" w:rsidRPr="005301A0" w:rsidRDefault="00E31E9E" w:rsidP="005D649A">
      <w:pPr>
        <w:pStyle w:val="ae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="00847B37">
        <w:rPr>
          <w:sz w:val="28"/>
          <w:szCs w:val="28"/>
          <w:lang w:val="kk-KZ"/>
        </w:rPr>
        <w:t>т</w:t>
      </w:r>
      <w:r>
        <w:rPr>
          <w:sz w:val="28"/>
          <w:szCs w:val="28"/>
          <w:lang w:val="kk-KZ"/>
        </w:rPr>
        <w:t>ағайындалған сараптамаға қосымша сұрақ</w:t>
      </w:r>
      <w:r w:rsidR="00847B37">
        <w:rPr>
          <w:sz w:val="28"/>
          <w:szCs w:val="28"/>
          <w:lang w:val="kk-KZ"/>
        </w:rPr>
        <w:t xml:space="preserve"> қосу</w:t>
      </w:r>
    </w:p>
    <w:p w14:paraId="5DEDBA9C" w14:textId="77777777" w:rsidR="005D649A" w:rsidRPr="005301A0" w:rsidRDefault="005D649A" w:rsidP="005D649A">
      <w:pPr>
        <w:pStyle w:val="ae"/>
        <w:rPr>
          <w:rStyle w:val="y2iqfc"/>
          <w:sz w:val="28"/>
          <w:szCs w:val="28"/>
          <w:lang w:val="kk-KZ"/>
        </w:rPr>
      </w:pPr>
    </w:p>
    <w:p w14:paraId="608DE75F" w14:textId="64CAFBBF" w:rsidR="005D649A" w:rsidRDefault="005D649A" w:rsidP="00847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301A0">
        <w:rPr>
          <w:rFonts w:ascii="Times New Roman" w:hAnsi="Times New Roman" w:cs="Times New Roman"/>
          <w:sz w:val="28"/>
          <w:szCs w:val="28"/>
          <w:lang w:val="kk-KZ"/>
        </w:rPr>
        <w:t>Сіздің өндірісіңізде №1952-25-00-2/5853 азаматтық іс қаралуда Талапкер Қарасай ауданының әкімі</w:t>
      </w:r>
      <w:r w:rsidRPr="005301A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5301A0">
        <w:rPr>
          <w:rFonts w:ascii="Times New Roman" w:hAnsi="Times New Roman" w:cs="Times New Roman"/>
          <w:sz w:val="28"/>
          <w:szCs w:val="28"/>
          <w:lang w:val="kk-KZ"/>
        </w:rPr>
        <w:t xml:space="preserve">(әрі қарай азаматтық талапкер) Жауапкер </w:t>
      </w:r>
      <w:r w:rsidR="00BC0F1F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Pr="005301A0">
        <w:rPr>
          <w:rFonts w:ascii="Times New Roman" w:hAnsi="Times New Roman" w:cs="Times New Roman"/>
          <w:sz w:val="28"/>
          <w:szCs w:val="28"/>
          <w:lang w:val="kk-KZ"/>
        </w:rPr>
        <w:t xml:space="preserve">а </w:t>
      </w:r>
      <w:r w:rsidR="00BC0F1F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Pr="005301A0">
        <w:rPr>
          <w:rFonts w:ascii="Times New Roman" w:hAnsi="Times New Roman" w:cs="Times New Roman"/>
          <w:sz w:val="28"/>
          <w:szCs w:val="28"/>
          <w:lang w:val="kk-KZ"/>
        </w:rPr>
        <w:t xml:space="preserve"> Адилжановна (әрі қарай азаматтық жауапкер), жер учаскесін мемлекет мұқтажы үшін мәжбүрлеп иеліктен шығару (сатып алу) туралы</w:t>
      </w:r>
      <w:r w:rsidR="00847B3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301A0">
        <w:rPr>
          <w:rFonts w:ascii="Times New Roman" w:hAnsi="Times New Roman" w:cs="Times New Roman"/>
          <w:sz w:val="28"/>
          <w:szCs w:val="28"/>
          <w:lang w:val="kk-KZ"/>
        </w:rPr>
        <w:t>талап арызы бойынша.</w:t>
      </w:r>
    </w:p>
    <w:p w14:paraId="3532E96B" w14:textId="6A1D0D70" w:rsidR="00DE61DC" w:rsidRDefault="00E04443" w:rsidP="00847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51D3A">
        <w:rPr>
          <w:rFonts w:ascii="Times New Roman" w:hAnsi="Times New Roman" w:cs="Times New Roman"/>
          <w:sz w:val="28"/>
          <w:szCs w:val="28"/>
          <w:lang w:val="kk-KZ"/>
        </w:rPr>
        <w:t>2026 жылғы 30 қаңтар</w:t>
      </w:r>
      <w:r w:rsidR="00851D3A" w:rsidRPr="00851D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0661A" w:rsidRPr="00B0661A">
        <w:rPr>
          <w:rFonts w:ascii="Times New Roman" w:hAnsi="Times New Roman" w:cs="Times New Roman"/>
          <w:sz w:val="28"/>
          <w:szCs w:val="28"/>
          <w:lang w:val="kk-KZ"/>
        </w:rPr>
        <w:t xml:space="preserve">Талап қоюшы Қарасай ауданы әкімінің жауапкер </w:t>
      </w:r>
      <w:r w:rsidR="00BC0F1F"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B0661A" w:rsidRPr="00B0661A">
        <w:rPr>
          <w:rFonts w:ascii="Times New Roman" w:hAnsi="Times New Roman" w:cs="Times New Roman"/>
          <w:sz w:val="28"/>
          <w:szCs w:val="28"/>
          <w:lang w:val="kk-KZ"/>
        </w:rPr>
        <w:t xml:space="preserve"> Адилжановна </w:t>
      </w:r>
      <w:r w:rsidR="00BC0F1F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B0661A" w:rsidRPr="00B0661A">
        <w:rPr>
          <w:rFonts w:ascii="Times New Roman" w:hAnsi="Times New Roman" w:cs="Times New Roman"/>
          <w:sz w:val="28"/>
          <w:szCs w:val="28"/>
          <w:lang w:val="kk-KZ"/>
        </w:rPr>
        <w:t>аға жер телімін мемлекет мұқтажы үшін мәжбүрлеп иеліктен шығару туралы талап қоюы бойынша қозғалған азаматтық іс бойынша сот</w:t>
      </w:r>
      <w:r w:rsidR="00B066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206FEF">
        <w:rPr>
          <w:rFonts w:ascii="Times New Roman" w:hAnsi="Times New Roman" w:cs="Times New Roman"/>
          <w:sz w:val="28"/>
          <w:szCs w:val="28"/>
          <w:lang w:val="kk-KZ"/>
        </w:rPr>
        <w:t>тауарлық сараптама тағайындауды Ұйғарым етті</w:t>
      </w:r>
      <w:r w:rsidR="00DE61DC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</w:p>
    <w:p w14:paraId="3470FBC9" w14:textId="447770E5" w:rsidR="006C37A0" w:rsidRDefault="00DE61DC" w:rsidP="00847B3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E61DC">
        <w:rPr>
          <w:rFonts w:ascii="Times New Roman" w:hAnsi="Times New Roman" w:cs="Times New Roman"/>
          <w:sz w:val="28"/>
          <w:szCs w:val="28"/>
          <w:lang w:val="kk-KZ"/>
        </w:rPr>
        <w:t>Сот сараптама жүргізуді «Қазақстан Республикасы Әділет Министрлігі Сот сараптамалары орталығы» Республикалық мемлекеттік қазынашылық 2 кәсіпорны Алматы қаласы бойынша Сот сараптамалары институтының сарапшыларына жүргізуі міндеттелсін. Сарапшылардың шешуіне келесі сұрақ қойылсын: - Алматы облысы, Қарасай ауданы, Іргелі ауылдық округінде орналасқан, кадастрлық нөмірі №03-047-097-2557, жалпы жер көлемі 0,0600 га жер учаскесіндегі оның үстінде салынған қоршау, тұрғын үй (153 м2 ), сыртқы дәретхана, топчан, шатыр және отырғызылған өсімдіктердің (раушан бұталары, тюжа ағаштар) нарықтық құны қандай?</w:t>
      </w:r>
    </w:p>
    <w:p w14:paraId="3F396F0A" w14:textId="29FFDC5A" w:rsidR="00847B37" w:rsidRPr="005301A0" w:rsidRDefault="00DE61DC" w:rsidP="00847B37">
      <w:pPr>
        <w:spacing w:after="0"/>
        <w:ind w:firstLine="709"/>
        <w:jc w:val="both"/>
        <w:rPr>
          <w:rFonts w:ascii="Times New Roman" w:hAnsi="Times New Roman" w:cs="Times New Roman"/>
          <w:color w:val="273F5C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Алайда </w:t>
      </w:r>
      <w:r w:rsidR="009875BD">
        <w:rPr>
          <w:rFonts w:ascii="Times New Roman" w:hAnsi="Times New Roman" w:cs="Times New Roman"/>
          <w:sz w:val="28"/>
          <w:szCs w:val="28"/>
          <w:lang w:val="kk-KZ"/>
        </w:rPr>
        <w:t xml:space="preserve">срапшыларға, </w:t>
      </w:r>
      <w:r w:rsidR="00C36F21">
        <w:rPr>
          <w:rFonts w:ascii="Times New Roman" w:hAnsi="Times New Roman" w:cs="Times New Roman"/>
          <w:sz w:val="28"/>
          <w:szCs w:val="28"/>
          <w:lang w:val="kk-KZ"/>
        </w:rPr>
        <w:t>жауапкердің отбасысымен көшіп қонуына кететін шығын модшерін анықтау қойылмаған.</w:t>
      </w:r>
    </w:p>
    <w:p w14:paraId="3EF2120F" w14:textId="77777777" w:rsidR="005D649A" w:rsidRPr="005301A0" w:rsidRDefault="005D649A" w:rsidP="005D649A">
      <w:pPr>
        <w:pStyle w:val="ae"/>
        <w:ind w:firstLine="708"/>
        <w:jc w:val="both"/>
        <w:rPr>
          <w:sz w:val="28"/>
          <w:szCs w:val="28"/>
          <w:lang w:val="kk-KZ"/>
        </w:rPr>
      </w:pPr>
      <w:r w:rsidRPr="005301A0">
        <w:rPr>
          <w:rStyle w:val="y2iqfc"/>
          <w:sz w:val="28"/>
          <w:szCs w:val="28"/>
          <w:lang w:val="kk-KZ"/>
        </w:rPr>
        <w:t>Қазақстан Республикасының Азматтық іс жүргізу кодексінің 46-баптарының ережелеріне сәйкес.</w:t>
      </w:r>
    </w:p>
    <w:p w14:paraId="67ABAE86" w14:textId="77777777" w:rsidR="005D649A" w:rsidRPr="005301A0" w:rsidRDefault="005D649A" w:rsidP="005D649A">
      <w:pPr>
        <w:pStyle w:val="ae"/>
        <w:rPr>
          <w:rStyle w:val="y2iqfc"/>
          <w:sz w:val="28"/>
          <w:szCs w:val="28"/>
          <w:lang w:val="kk-KZ"/>
        </w:rPr>
      </w:pPr>
    </w:p>
    <w:p w14:paraId="40534C28" w14:textId="77777777" w:rsidR="005D649A" w:rsidRPr="005301A0" w:rsidRDefault="005D649A" w:rsidP="005D649A">
      <w:pPr>
        <w:pStyle w:val="ae"/>
        <w:rPr>
          <w:rStyle w:val="y2iqfc"/>
          <w:b/>
          <w:bCs/>
          <w:sz w:val="28"/>
          <w:szCs w:val="28"/>
          <w:lang w:val="kk-KZ"/>
        </w:rPr>
      </w:pPr>
      <w:r w:rsidRPr="005301A0">
        <w:rPr>
          <w:rStyle w:val="y2iqfc"/>
          <w:b/>
          <w:bCs/>
          <w:sz w:val="28"/>
          <w:szCs w:val="28"/>
          <w:lang w:val="kk-KZ"/>
        </w:rPr>
        <w:t>Соттан сұраймын:</w:t>
      </w:r>
    </w:p>
    <w:p w14:paraId="569D6F93" w14:textId="77777777" w:rsidR="005D649A" w:rsidRPr="005301A0" w:rsidRDefault="005D649A" w:rsidP="005D649A">
      <w:pPr>
        <w:pStyle w:val="ae"/>
        <w:rPr>
          <w:rStyle w:val="y2iqfc"/>
          <w:sz w:val="28"/>
          <w:szCs w:val="28"/>
          <w:lang w:val="kk-KZ"/>
        </w:rPr>
      </w:pPr>
    </w:p>
    <w:p w14:paraId="1563AC8E" w14:textId="6012365F" w:rsidR="005D649A" w:rsidRPr="005301A0" w:rsidRDefault="00C36F21" w:rsidP="005D649A">
      <w:pPr>
        <w:pStyle w:val="ae"/>
        <w:numPr>
          <w:ilvl w:val="0"/>
          <w:numId w:val="2"/>
        </w:numPr>
        <w:jc w:val="both"/>
        <w:rPr>
          <w:sz w:val="28"/>
          <w:szCs w:val="28"/>
          <w:lang w:val="kk-KZ"/>
        </w:rPr>
      </w:pPr>
      <w:r>
        <w:rPr>
          <w:rStyle w:val="y2iqfc"/>
          <w:sz w:val="28"/>
          <w:szCs w:val="28"/>
          <w:lang w:val="kk-KZ"/>
        </w:rPr>
        <w:t xml:space="preserve"> </w:t>
      </w:r>
      <w:r w:rsidR="007F615C">
        <w:rPr>
          <w:rStyle w:val="y2iqfc"/>
          <w:sz w:val="28"/>
          <w:szCs w:val="28"/>
          <w:lang w:val="kk-KZ"/>
        </w:rPr>
        <w:t>Сарапшыға қосымша</w:t>
      </w:r>
      <w:r w:rsidR="00BB6665">
        <w:rPr>
          <w:rStyle w:val="y2iqfc"/>
          <w:sz w:val="28"/>
          <w:szCs w:val="28"/>
          <w:lang w:val="kk-KZ"/>
        </w:rPr>
        <w:t xml:space="preserve"> Жауапкердің отбасымен көшіп қонуына байланысты шығын мөлшерін </w:t>
      </w:r>
      <w:r w:rsidR="00074715">
        <w:rPr>
          <w:rStyle w:val="y2iqfc"/>
          <w:sz w:val="28"/>
          <w:szCs w:val="28"/>
          <w:lang w:val="kk-KZ"/>
        </w:rPr>
        <w:t>анықтау жайлы</w:t>
      </w:r>
      <w:r w:rsidR="007F615C">
        <w:rPr>
          <w:rStyle w:val="y2iqfc"/>
          <w:sz w:val="28"/>
          <w:szCs w:val="28"/>
          <w:lang w:val="kk-KZ"/>
        </w:rPr>
        <w:t xml:space="preserve"> сұра</w:t>
      </w:r>
      <w:r w:rsidR="00BB6665">
        <w:rPr>
          <w:rStyle w:val="y2iqfc"/>
          <w:sz w:val="28"/>
          <w:szCs w:val="28"/>
          <w:lang w:val="kk-KZ"/>
        </w:rPr>
        <w:t>ғын</w:t>
      </w:r>
      <w:r w:rsidR="00074715">
        <w:rPr>
          <w:rStyle w:val="y2iqfc"/>
          <w:sz w:val="28"/>
          <w:szCs w:val="28"/>
          <w:lang w:val="kk-KZ"/>
        </w:rPr>
        <w:t xml:space="preserve"> қосымша жолдауды</w:t>
      </w:r>
      <w:r w:rsidR="005D649A" w:rsidRPr="005301A0">
        <w:rPr>
          <w:sz w:val="28"/>
          <w:szCs w:val="28"/>
          <w:lang w:val="kk-KZ"/>
        </w:rPr>
        <w:t>.</w:t>
      </w:r>
    </w:p>
    <w:p w14:paraId="2BDF9183" w14:textId="77777777" w:rsidR="005D649A" w:rsidRPr="005301A0" w:rsidRDefault="005D649A" w:rsidP="005D649A">
      <w:pPr>
        <w:pStyle w:val="ae"/>
        <w:rPr>
          <w:b/>
          <w:bCs/>
          <w:sz w:val="28"/>
          <w:szCs w:val="28"/>
          <w:lang w:val="kk-KZ"/>
        </w:rPr>
      </w:pPr>
    </w:p>
    <w:p w14:paraId="3ADE24D5" w14:textId="7614DBD0" w:rsidR="005D649A" w:rsidRPr="005301A0" w:rsidRDefault="005D649A" w:rsidP="005D649A">
      <w:pPr>
        <w:pStyle w:val="ae"/>
        <w:rPr>
          <w:b/>
          <w:bCs/>
          <w:sz w:val="28"/>
          <w:szCs w:val="28"/>
          <w:lang w:val="kk-KZ"/>
        </w:rPr>
      </w:pPr>
      <w:r w:rsidRPr="005301A0">
        <w:rPr>
          <w:b/>
          <w:bCs/>
          <w:sz w:val="28"/>
          <w:szCs w:val="28"/>
          <w:lang w:val="kk-KZ"/>
        </w:rPr>
        <w:t xml:space="preserve">Сенімді өкіл Адвокат: </w:t>
      </w:r>
      <w:r w:rsidRPr="005301A0">
        <w:rPr>
          <w:b/>
          <w:bCs/>
          <w:sz w:val="28"/>
          <w:szCs w:val="28"/>
          <w:lang w:val="kk-KZ"/>
        </w:rPr>
        <w:tab/>
      </w:r>
      <w:r w:rsidRPr="005301A0">
        <w:rPr>
          <w:b/>
          <w:bCs/>
          <w:sz w:val="28"/>
          <w:szCs w:val="28"/>
          <w:lang w:val="kk-KZ"/>
        </w:rPr>
        <w:tab/>
      </w:r>
      <w:r w:rsidRPr="005301A0">
        <w:rPr>
          <w:b/>
          <w:bCs/>
          <w:sz w:val="28"/>
          <w:szCs w:val="28"/>
          <w:lang w:val="kk-KZ"/>
        </w:rPr>
        <w:tab/>
      </w:r>
      <w:r w:rsidRPr="005301A0">
        <w:rPr>
          <w:b/>
          <w:bCs/>
          <w:sz w:val="28"/>
          <w:szCs w:val="28"/>
          <w:lang w:val="kk-KZ"/>
        </w:rPr>
        <w:tab/>
        <w:t>__________Саржанов Г.Т.</w:t>
      </w:r>
    </w:p>
    <w:p w14:paraId="0678C928" w14:textId="77777777" w:rsidR="00327E86" w:rsidRPr="005D649A" w:rsidRDefault="00327E86">
      <w:pPr>
        <w:rPr>
          <w:lang w:val="kk-KZ"/>
        </w:rPr>
      </w:pPr>
    </w:p>
    <w:sectPr w:rsidR="00327E86" w:rsidRPr="005D649A" w:rsidSect="005D649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51574"/>
    <w:multiLevelType w:val="hybridMultilevel"/>
    <w:tmpl w:val="621417E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97187A"/>
    <w:multiLevelType w:val="hybridMultilevel"/>
    <w:tmpl w:val="0008ACC6"/>
    <w:lvl w:ilvl="0" w:tplc="C23C12B4">
      <w:numFmt w:val="bullet"/>
      <w:lvlText w:val="-"/>
      <w:lvlJc w:val="left"/>
      <w:pPr>
        <w:ind w:left="786" w:hanging="360"/>
      </w:pPr>
      <w:rPr>
        <w:rFonts w:ascii="Times New Roman" w:eastAsiaTheme="minorEastAsia" w:hAnsi="Times New Roman" w:cs="Times New Roman" w:hint="default"/>
      </w:rPr>
    </w:lvl>
    <w:lvl w:ilvl="1" w:tplc="1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462191158">
    <w:abstractNumId w:val="0"/>
  </w:num>
  <w:num w:numId="2" w16cid:durableId="548349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1C"/>
    <w:rsid w:val="00074715"/>
    <w:rsid w:val="001C5801"/>
    <w:rsid w:val="00206FEF"/>
    <w:rsid w:val="00327E86"/>
    <w:rsid w:val="003F4860"/>
    <w:rsid w:val="004063D3"/>
    <w:rsid w:val="0042331E"/>
    <w:rsid w:val="00477DB4"/>
    <w:rsid w:val="005D649A"/>
    <w:rsid w:val="006630D5"/>
    <w:rsid w:val="006C37A0"/>
    <w:rsid w:val="00715FBE"/>
    <w:rsid w:val="007F615C"/>
    <w:rsid w:val="00847B37"/>
    <w:rsid w:val="00851D3A"/>
    <w:rsid w:val="00852B4B"/>
    <w:rsid w:val="008B16E8"/>
    <w:rsid w:val="009875BD"/>
    <w:rsid w:val="009E0258"/>
    <w:rsid w:val="00A07B77"/>
    <w:rsid w:val="00A266EA"/>
    <w:rsid w:val="00B0661A"/>
    <w:rsid w:val="00BB6665"/>
    <w:rsid w:val="00BC0F1F"/>
    <w:rsid w:val="00C36F21"/>
    <w:rsid w:val="00C86D1C"/>
    <w:rsid w:val="00D914D3"/>
    <w:rsid w:val="00DE61DC"/>
    <w:rsid w:val="00E04443"/>
    <w:rsid w:val="00E3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A8286"/>
  <w15:chartTrackingRefBased/>
  <w15:docId w15:val="{4168CAD9-D60F-46B6-B2A6-1BB2A1A79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649A"/>
    <w:pPr>
      <w:spacing w:after="200" w:line="276" w:lineRule="auto"/>
    </w:pPr>
    <w:rPr>
      <w:rFonts w:eastAsiaTheme="minorEastAsia"/>
      <w:kern w:val="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6D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6D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6D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6D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6D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6D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6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6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6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6D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6D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6D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6D1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6D1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6D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6D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6D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6D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6D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86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6D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6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6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86D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6D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86D1C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6D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86D1C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86D1C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nhideWhenUsed/>
    <w:rsid w:val="005D649A"/>
    <w:rPr>
      <w:color w:val="0066CC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e"/>
    <w:uiPriority w:val="1"/>
    <w:qFormat/>
    <w:locked/>
    <w:rsid w:val="005D649A"/>
    <w:rPr>
      <w:rFonts w:ascii="Times New Roman" w:eastAsiaTheme="minorEastAsia" w:hAnsi="Times New Roman" w:cs="Times New Roman"/>
      <w:lang w:eastAsia="ru-RU"/>
    </w:rPr>
  </w:style>
  <w:style w:type="paragraph" w:styleId="ae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5D649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y2iqfc">
    <w:name w:val="y2iqfc"/>
    <w:basedOn w:val="a0"/>
    <w:rsid w:val="005D6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249</Words>
  <Characters>1730</Characters>
  <Application>Microsoft Office Word</Application>
  <DocSecurity>0</DocSecurity>
  <Lines>49</Lines>
  <Paragraphs>21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21</cp:revision>
  <dcterms:created xsi:type="dcterms:W3CDTF">2026-01-29T09:30:00Z</dcterms:created>
  <dcterms:modified xsi:type="dcterms:W3CDTF">2026-05-23T15:36:00Z</dcterms:modified>
</cp:coreProperties>
</file>