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E1F3" w14:textId="77777777" w:rsidR="007776CB" w:rsidRPr="00DC60FE" w:rsidRDefault="007776CB" w:rsidP="007776CB">
      <w:pPr>
        <w:pStyle w:val="ac"/>
        <w:ind w:left="4248"/>
        <w:jc w:val="both"/>
        <w:rPr>
          <w:rFonts w:ascii="Times New Roman" w:hAnsi="Times New Roman" w:cs="Times New Roman"/>
          <w:b/>
          <w:sz w:val="28"/>
          <w:szCs w:val="28"/>
          <w:lang w:val="kk-KZ"/>
        </w:rPr>
      </w:pPr>
      <w:r w:rsidRPr="00357ACA">
        <w:rPr>
          <w:rFonts w:ascii="Times New Roman" w:hAnsi="Times New Roman" w:cs="Times New Roman"/>
          <w:b/>
          <w:sz w:val="28"/>
          <w:szCs w:val="28"/>
        </w:rPr>
        <w:t xml:space="preserve">Шымкент </w:t>
      </w:r>
      <w:proofErr w:type="spellStart"/>
      <w:r w:rsidRPr="00357ACA">
        <w:rPr>
          <w:rFonts w:ascii="Times New Roman" w:hAnsi="Times New Roman" w:cs="Times New Roman"/>
          <w:b/>
          <w:sz w:val="28"/>
          <w:szCs w:val="28"/>
        </w:rPr>
        <w:t>қаласы</w:t>
      </w:r>
      <w:proofErr w:type="spellEnd"/>
      <w:r>
        <w:rPr>
          <w:rFonts w:ascii="Times New Roman" w:hAnsi="Times New Roman" w:cs="Times New Roman"/>
          <w:b/>
          <w:sz w:val="28"/>
          <w:szCs w:val="28"/>
          <w:lang w:val="kk-KZ"/>
        </w:rPr>
        <w:t xml:space="preserve">ның </w:t>
      </w:r>
      <w:proofErr w:type="spellStart"/>
      <w:r w:rsidRPr="00357ACA">
        <w:rPr>
          <w:rFonts w:ascii="Times New Roman" w:hAnsi="Times New Roman" w:cs="Times New Roman"/>
          <w:b/>
          <w:sz w:val="28"/>
          <w:szCs w:val="28"/>
        </w:rPr>
        <w:t>Тұран</w:t>
      </w:r>
      <w:proofErr w:type="spellEnd"/>
      <w:r w:rsidRPr="00357ACA">
        <w:rPr>
          <w:rFonts w:ascii="Times New Roman" w:hAnsi="Times New Roman" w:cs="Times New Roman"/>
          <w:b/>
          <w:sz w:val="28"/>
          <w:szCs w:val="28"/>
        </w:rPr>
        <w:t xml:space="preserve"> </w:t>
      </w:r>
      <w:proofErr w:type="spellStart"/>
      <w:r w:rsidRPr="00357ACA">
        <w:rPr>
          <w:rFonts w:ascii="Times New Roman" w:hAnsi="Times New Roman" w:cs="Times New Roman"/>
          <w:b/>
          <w:sz w:val="28"/>
          <w:szCs w:val="28"/>
        </w:rPr>
        <w:t>аудан</w:t>
      </w:r>
      <w:proofErr w:type="spellEnd"/>
      <w:r>
        <w:rPr>
          <w:rFonts w:ascii="Times New Roman" w:hAnsi="Times New Roman" w:cs="Times New Roman"/>
          <w:b/>
          <w:sz w:val="28"/>
          <w:szCs w:val="28"/>
          <w:lang w:val="kk-KZ"/>
        </w:rPr>
        <w:t>ы бойынша</w:t>
      </w:r>
      <w:r w:rsidRPr="00357ACA">
        <w:rPr>
          <w:rFonts w:ascii="Times New Roman" w:hAnsi="Times New Roman" w:cs="Times New Roman"/>
          <w:b/>
          <w:sz w:val="28"/>
          <w:szCs w:val="28"/>
        </w:rPr>
        <w:t xml:space="preserve"> </w:t>
      </w:r>
      <w:r>
        <w:rPr>
          <w:rFonts w:ascii="Times New Roman" w:hAnsi="Times New Roman" w:cs="Times New Roman"/>
          <w:b/>
          <w:sz w:val="28"/>
          <w:szCs w:val="28"/>
          <w:lang w:val="kk-KZ"/>
        </w:rPr>
        <w:t>прокуратурасына</w:t>
      </w:r>
    </w:p>
    <w:p w14:paraId="50CB7DE2" w14:textId="7F8B5CCE" w:rsidR="007776CB" w:rsidRDefault="007776CB" w:rsidP="007776CB">
      <w:pPr>
        <w:pStyle w:val="ac"/>
        <w:ind w:left="4248"/>
        <w:jc w:val="both"/>
        <w:rPr>
          <w:rFonts w:ascii="Times New Roman" w:hAnsi="Times New Roman" w:cs="Times New Roman"/>
          <w:sz w:val="28"/>
          <w:szCs w:val="28"/>
          <w:lang w:val="kk-KZ"/>
        </w:rPr>
      </w:pPr>
      <w:r w:rsidRPr="003315C0">
        <w:rPr>
          <w:rFonts w:ascii="Times New Roman" w:hAnsi="Times New Roman" w:cs="Times New Roman"/>
          <w:sz w:val="28"/>
          <w:szCs w:val="28"/>
          <w:lang w:val="kk-KZ"/>
        </w:rPr>
        <w:t>СДТБТ</w:t>
      </w:r>
      <w:r>
        <w:rPr>
          <w:rFonts w:ascii="Times New Roman" w:hAnsi="Times New Roman" w:cs="Times New Roman"/>
          <w:sz w:val="28"/>
          <w:szCs w:val="28"/>
          <w:lang w:val="kk-KZ"/>
        </w:rPr>
        <w:t>:</w:t>
      </w:r>
      <w:r w:rsidRPr="003315C0">
        <w:rPr>
          <w:rFonts w:ascii="Times New Roman" w:hAnsi="Times New Roman" w:cs="Times New Roman"/>
          <w:sz w:val="28"/>
          <w:szCs w:val="28"/>
          <w:lang w:val="kk-KZ"/>
        </w:rPr>
        <w:t xml:space="preserve"> №267914031000483</w:t>
      </w:r>
      <w:r>
        <w:rPr>
          <w:rFonts w:ascii="Times New Roman" w:hAnsi="Times New Roman" w:cs="Times New Roman"/>
          <w:sz w:val="28"/>
          <w:szCs w:val="28"/>
          <w:lang w:val="kk-KZ"/>
        </w:rPr>
        <w:t xml:space="preserve"> іс бойынша.</w:t>
      </w:r>
    </w:p>
    <w:p w14:paraId="56BB023C" w14:textId="77777777" w:rsidR="007776CB" w:rsidRPr="00B6486A" w:rsidRDefault="007776CB" w:rsidP="007776CB">
      <w:pPr>
        <w:pStyle w:val="ac"/>
        <w:ind w:left="4248"/>
        <w:jc w:val="both"/>
        <w:rPr>
          <w:rFonts w:ascii="Times New Roman" w:hAnsi="Times New Roman" w:cs="Times New Roman"/>
          <w:b/>
          <w:bCs/>
          <w:sz w:val="28"/>
          <w:szCs w:val="28"/>
          <w:lang w:val="kk-KZ"/>
        </w:rPr>
      </w:pPr>
    </w:p>
    <w:p w14:paraId="5F51892B" w14:textId="370A1CBB" w:rsidR="007776CB" w:rsidRPr="00425F0C" w:rsidRDefault="007776CB" w:rsidP="007776CB">
      <w:pPr>
        <w:pStyle w:val="ac"/>
        <w:ind w:left="3540" w:firstLine="708"/>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Арызданушы</w:t>
      </w:r>
      <w:r w:rsidRPr="00B6486A">
        <w:rPr>
          <w:rFonts w:ascii="Times New Roman" w:hAnsi="Times New Roman" w:cs="Times New Roman"/>
          <w:sz w:val="28"/>
          <w:szCs w:val="28"/>
          <w:lang w:val="kk-KZ"/>
        </w:rPr>
        <w:t xml:space="preserve">: </w:t>
      </w:r>
      <w:r w:rsidR="00B6486A" w:rsidRPr="00B6486A">
        <w:rPr>
          <w:rFonts w:ascii="Times New Roman" w:hAnsi="Times New Roman" w:cs="Times New Roman"/>
          <w:sz w:val="28"/>
          <w:szCs w:val="28"/>
          <w:lang w:val="kk-KZ"/>
        </w:rPr>
        <w:t>К</w:t>
      </w:r>
      <w:r w:rsidRPr="00B6486A">
        <w:rPr>
          <w:rFonts w:ascii="Times New Roman" w:hAnsi="Times New Roman" w:cs="Times New Roman"/>
          <w:sz w:val="28"/>
          <w:szCs w:val="28"/>
          <w:lang w:val="kk-KZ"/>
        </w:rPr>
        <w:t xml:space="preserve">а </w:t>
      </w:r>
      <w:r w:rsidR="00B6486A">
        <w:rPr>
          <w:rFonts w:ascii="Times New Roman" w:hAnsi="Times New Roman" w:cs="Times New Roman"/>
          <w:sz w:val="28"/>
          <w:szCs w:val="28"/>
          <w:lang w:val="kk-KZ"/>
        </w:rPr>
        <w:t>Р</w:t>
      </w:r>
      <w:r w:rsidRPr="00B6486A">
        <w:rPr>
          <w:rFonts w:ascii="Times New Roman" w:hAnsi="Times New Roman" w:cs="Times New Roman"/>
          <w:sz w:val="28"/>
          <w:szCs w:val="28"/>
          <w:lang w:val="kk-KZ"/>
        </w:rPr>
        <w:t xml:space="preserve"> </w:t>
      </w:r>
      <w:r w:rsidR="00B6486A">
        <w:rPr>
          <w:rFonts w:ascii="Times New Roman" w:hAnsi="Times New Roman" w:cs="Times New Roman"/>
          <w:sz w:val="28"/>
          <w:szCs w:val="28"/>
          <w:lang w:val="kk-KZ"/>
        </w:rPr>
        <w:t>А</w:t>
      </w:r>
    </w:p>
    <w:p w14:paraId="56081A80" w14:textId="23983585" w:rsidR="007776CB" w:rsidRPr="00B6486A" w:rsidRDefault="007776CB" w:rsidP="007776CB">
      <w:pPr>
        <w:pStyle w:val="ac"/>
        <w:ind w:left="4248"/>
        <w:jc w:val="both"/>
        <w:rPr>
          <w:rFonts w:ascii="Times New Roman" w:hAnsi="Times New Roman" w:cs="Times New Roman"/>
          <w:sz w:val="28"/>
          <w:szCs w:val="28"/>
          <w:lang w:val="kk-KZ"/>
        </w:rPr>
      </w:pPr>
      <w:r w:rsidRPr="00B6486A">
        <w:rPr>
          <w:rFonts w:ascii="Times New Roman" w:hAnsi="Times New Roman" w:cs="Times New Roman"/>
          <w:sz w:val="28"/>
          <w:szCs w:val="28"/>
          <w:lang w:val="kk-KZ"/>
        </w:rPr>
        <w:t xml:space="preserve">ЖСН: </w:t>
      </w:r>
      <w:r w:rsidR="00B6486A">
        <w:rPr>
          <w:rFonts w:ascii="Times New Roman" w:hAnsi="Times New Roman" w:cs="Times New Roman"/>
          <w:sz w:val="28"/>
          <w:szCs w:val="28"/>
          <w:lang w:val="kk-KZ"/>
        </w:rPr>
        <w:t>....</w:t>
      </w:r>
    </w:p>
    <w:p w14:paraId="0FED7F36" w14:textId="28C444D3" w:rsidR="007776CB" w:rsidRPr="00425F0C" w:rsidRDefault="007776CB" w:rsidP="007776CB">
      <w:pPr>
        <w:pStyle w:val="ac"/>
        <w:ind w:left="4248"/>
        <w:jc w:val="both"/>
        <w:rPr>
          <w:rFonts w:ascii="Times New Roman" w:hAnsi="Times New Roman" w:cs="Times New Roman"/>
          <w:sz w:val="28"/>
          <w:szCs w:val="28"/>
          <w:lang w:val="kk-KZ"/>
        </w:rPr>
      </w:pPr>
      <w:r w:rsidRPr="00B6486A">
        <w:rPr>
          <w:rFonts w:ascii="Times New Roman" w:hAnsi="Times New Roman" w:cs="Times New Roman"/>
          <w:sz w:val="28"/>
          <w:szCs w:val="28"/>
          <w:lang w:val="kk-KZ"/>
        </w:rPr>
        <w:t xml:space="preserve">Шымкент </w:t>
      </w:r>
      <w:r w:rsidRPr="00425F0C">
        <w:rPr>
          <w:rFonts w:ascii="Times New Roman" w:hAnsi="Times New Roman" w:cs="Times New Roman"/>
          <w:sz w:val="28"/>
          <w:szCs w:val="28"/>
          <w:lang w:val="kk-KZ"/>
        </w:rPr>
        <w:t xml:space="preserve">қаласы, </w:t>
      </w:r>
      <w:r w:rsidR="00B6486A">
        <w:rPr>
          <w:rFonts w:ascii="Times New Roman" w:hAnsi="Times New Roman" w:cs="Times New Roman"/>
          <w:sz w:val="28"/>
          <w:szCs w:val="28"/>
          <w:lang w:val="kk-KZ"/>
        </w:rPr>
        <w:t>....</w:t>
      </w:r>
      <w:r w:rsidRPr="00425F0C">
        <w:rPr>
          <w:rFonts w:ascii="Times New Roman" w:hAnsi="Times New Roman" w:cs="Times New Roman"/>
          <w:sz w:val="28"/>
          <w:szCs w:val="28"/>
          <w:lang w:val="kk-KZ"/>
        </w:rPr>
        <w:t xml:space="preserve"> тұрғыны.</w:t>
      </w:r>
    </w:p>
    <w:p w14:paraId="253604E0" w14:textId="77777777" w:rsidR="007776CB" w:rsidRPr="00425F0C" w:rsidRDefault="007776CB" w:rsidP="007776CB">
      <w:pPr>
        <w:pStyle w:val="ac"/>
        <w:ind w:left="4248"/>
        <w:rPr>
          <w:rFonts w:ascii="Times New Roman" w:hAnsi="Times New Roman" w:cs="Times New Roman"/>
          <w:sz w:val="28"/>
          <w:szCs w:val="28"/>
          <w:lang w:val="kk-KZ"/>
        </w:rPr>
      </w:pPr>
      <w:r w:rsidRPr="00425F0C">
        <w:rPr>
          <w:rFonts w:ascii="Times New Roman" w:hAnsi="Times New Roman" w:cs="Times New Roman"/>
          <w:sz w:val="28"/>
          <w:szCs w:val="28"/>
          <w:u w:val="single"/>
          <w:lang w:val="kk-KZ"/>
        </w:rPr>
        <w:t>Сенімхат бойынша өкілі</w:t>
      </w:r>
      <w:r w:rsidRPr="00425F0C">
        <w:rPr>
          <w:rFonts w:ascii="Times New Roman" w:hAnsi="Times New Roman" w:cs="Times New Roman"/>
          <w:sz w:val="28"/>
          <w:szCs w:val="28"/>
          <w:lang w:val="kk-KZ"/>
        </w:rPr>
        <w:t xml:space="preserve">: </w:t>
      </w:r>
    </w:p>
    <w:p w14:paraId="2465B914"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«Заң және Құқық» адвокаттық кеңсесі</w:t>
      </w:r>
    </w:p>
    <w:p w14:paraId="6D79F47A"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БСН 201240021767.</w:t>
      </w:r>
    </w:p>
    <w:p w14:paraId="7AA4DFB5"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Адвокат Саржанов Галымжан Турлыбекович</w:t>
      </w:r>
    </w:p>
    <w:p w14:paraId="22271878"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50E274DB" w14:textId="77777777" w:rsidR="007776CB" w:rsidRPr="00425F0C" w:rsidRDefault="007776CB" w:rsidP="007776CB">
      <w:pPr>
        <w:pStyle w:val="ac"/>
        <w:ind w:left="4248" w:right="707"/>
        <w:jc w:val="both"/>
        <w:rPr>
          <w:rFonts w:ascii="Times New Roman" w:hAnsi="Times New Roman" w:cs="Times New Roman"/>
          <w:sz w:val="28"/>
          <w:szCs w:val="28"/>
          <w:lang w:val="kk-KZ"/>
        </w:rPr>
      </w:pPr>
      <w:hyperlink r:id="rId5" w:history="1">
        <w:r w:rsidRPr="00425F0C">
          <w:rPr>
            <w:rStyle w:val="ae"/>
            <w:rFonts w:ascii="Times New Roman" w:hAnsi="Times New Roman" w:cs="Times New Roman"/>
            <w:lang w:val="kk-KZ"/>
          </w:rPr>
          <w:t>info@zakonpravo.kz</w:t>
        </w:r>
      </w:hyperlink>
      <w:r w:rsidRPr="00425F0C">
        <w:rPr>
          <w:rFonts w:ascii="Times New Roman" w:hAnsi="Times New Roman" w:cs="Times New Roman"/>
          <w:sz w:val="28"/>
          <w:szCs w:val="28"/>
          <w:lang w:val="kk-KZ"/>
        </w:rPr>
        <w:t xml:space="preserve">    </w:t>
      </w:r>
      <w:hyperlink r:id="rId6" w:history="1">
        <w:r w:rsidRPr="00425F0C">
          <w:rPr>
            <w:rStyle w:val="ae"/>
            <w:rFonts w:ascii="Times New Roman" w:hAnsi="Times New Roman" w:cs="Times New Roman"/>
            <w:lang w:val="kk-KZ"/>
          </w:rPr>
          <w:t>www.zakonpravo.kz</w:t>
        </w:r>
      </w:hyperlink>
    </w:p>
    <w:p w14:paraId="1AA9D76B" w14:textId="77777777" w:rsidR="007776CB" w:rsidRPr="00425F0C" w:rsidRDefault="007776CB" w:rsidP="007776CB">
      <w:pPr>
        <w:pStyle w:val="ac"/>
        <w:ind w:left="4248" w:right="707"/>
        <w:jc w:val="both"/>
        <w:rPr>
          <w:rFonts w:ascii="Times New Roman" w:hAnsi="Times New Roman" w:cs="Times New Roman"/>
          <w:sz w:val="28"/>
          <w:szCs w:val="28"/>
          <w:lang w:val="kk-KZ"/>
        </w:rPr>
      </w:pPr>
      <w:r w:rsidRPr="00425F0C">
        <w:rPr>
          <w:rFonts w:ascii="Times New Roman" w:hAnsi="Times New Roman" w:cs="Times New Roman"/>
          <w:sz w:val="28"/>
          <w:szCs w:val="28"/>
          <w:lang w:val="kk-KZ"/>
        </w:rPr>
        <w:t>тел.: +7 708 971 78 58 / 8 727 971 78 58.</w:t>
      </w:r>
    </w:p>
    <w:p w14:paraId="75CEF442" w14:textId="77777777" w:rsidR="007776CB" w:rsidRDefault="007776CB" w:rsidP="007776CB">
      <w:pPr>
        <w:pStyle w:val="ac"/>
        <w:rPr>
          <w:rFonts w:ascii="Times New Roman" w:hAnsi="Times New Roman" w:cs="Times New Roman"/>
          <w:sz w:val="28"/>
          <w:szCs w:val="28"/>
          <w:lang w:val="kk-KZ"/>
        </w:rPr>
      </w:pPr>
    </w:p>
    <w:p w14:paraId="297DC43A" w14:textId="77777777" w:rsidR="007776CB" w:rsidRDefault="007776CB" w:rsidP="007776CB">
      <w:pPr>
        <w:pStyle w:val="ac"/>
        <w:rPr>
          <w:rFonts w:ascii="Times New Roman" w:hAnsi="Times New Roman" w:cs="Times New Roman"/>
          <w:sz w:val="28"/>
          <w:szCs w:val="28"/>
          <w:lang w:val="kk-KZ"/>
        </w:rPr>
      </w:pPr>
    </w:p>
    <w:p w14:paraId="1770B4B5" w14:textId="77777777" w:rsidR="007776CB" w:rsidRPr="007776CB" w:rsidRDefault="007776CB" w:rsidP="007776CB">
      <w:pPr>
        <w:pStyle w:val="ac"/>
        <w:jc w:val="center"/>
        <w:rPr>
          <w:rFonts w:ascii="Times New Roman" w:hAnsi="Times New Roman" w:cs="Times New Roman"/>
          <w:sz w:val="28"/>
          <w:szCs w:val="28"/>
          <w:lang w:val="kk-KZ"/>
        </w:rPr>
      </w:pPr>
      <w:r w:rsidRPr="007776CB">
        <w:rPr>
          <w:rFonts w:ascii="Times New Roman" w:hAnsi="Times New Roman" w:cs="Times New Roman"/>
          <w:sz w:val="28"/>
          <w:szCs w:val="28"/>
          <w:lang w:val="kk-KZ"/>
        </w:rPr>
        <w:t>ШАҒЫМ</w:t>
      </w:r>
    </w:p>
    <w:p w14:paraId="62A9A1A3" w14:textId="78B64D78" w:rsidR="007776CB" w:rsidRPr="00D94240" w:rsidRDefault="007776CB" w:rsidP="007776CB">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т</w:t>
      </w:r>
      <w:r w:rsidRPr="007776CB">
        <w:rPr>
          <w:rFonts w:ascii="Times New Roman" w:hAnsi="Times New Roman" w:cs="Times New Roman"/>
          <w:sz w:val="28"/>
          <w:szCs w:val="28"/>
          <w:lang w:val="kk-KZ"/>
        </w:rPr>
        <w:t>ергеуші</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А.Ә. Сағындық-</w:t>
      </w:r>
      <w:r>
        <w:rPr>
          <w:rFonts w:ascii="Times New Roman" w:hAnsi="Times New Roman" w:cs="Times New Roman"/>
          <w:sz w:val="28"/>
          <w:szCs w:val="28"/>
          <w:lang w:val="kk-KZ"/>
        </w:rPr>
        <w:t>тың</w:t>
      </w:r>
      <w:r w:rsidRPr="007776CB">
        <w:rPr>
          <w:rFonts w:ascii="Times New Roman" w:hAnsi="Times New Roman" w:cs="Times New Roman"/>
          <w:sz w:val="28"/>
          <w:szCs w:val="28"/>
          <w:lang w:val="kk-KZ"/>
        </w:rPr>
        <w:t xml:space="preserve"> әрекетсіздігі</w:t>
      </w:r>
      <w:r>
        <w:rPr>
          <w:rFonts w:ascii="Times New Roman" w:hAnsi="Times New Roman" w:cs="Times New Roman"/>
          <w:sz w:val="28"/>
          <w:szCs w:val="28"/>
          <w:lang w:val="kk-KZ"/>
        </w:rPr>
        <w:t>не қатысты</w:t>
      </w:r>
    </w:p>
    <w:p w14:paraId="20FEAC64" w14:textId="77777777" w:rsidR="007776CB" w:rsidRDefault="007776CB" w:rsidP="007776CB">
      <w:pPr>
        <w:pStyle w:val="ac"/>
        <w:jc w:val="both"/>
        <w:rPr>
          <w:rFonts w:ascii="Times New Roman" w:hAnsi="Times New Roman" w:cs="Times New Roman"/>
          <w:sz w:val="28"/>
          <w:szCs w:val="28"/>
          <w:lang w:val="kk-KZ"/>
        </w:rPr>
      </w:pPr>
      <w:r w:rsidRPr="00D94240">
        <w:rPr>
          <w:rFonts w:ascii="Times New Roman" w:hAnsi="Times New Roman" w:cs="Times New Roman"/>
          <w:sz w:val="28"/>
          <w:szCs w:val="28"/>
          <w:lang w:val="kk-KZ"/>
        </w:rPr>
        <w:tab/>
      </w:r>
    </w:p>
    <w:p w14:paraId="20AAC302" w14:textId="008195F5" w:rsidR="007776CB" w:rsidRDefault="007776CB" w:rsidP="007776CB">
      <w:pPr>
        <w:pStyle w:val="ac"/>
        <w:ind w:firstLine="708"/>
        <w:jc w:val="both"/>
        <w:rPr>
          <w:rFonts w:ascii="Times New Roman" w:hAnsi="Times New Roman" w:cs="Times New Roman"/>
          <w:sz w:val="28"/>
          <w:szCs w:val="28"/>
          <w:lang w:val="kk-KZ"/>
        </w:rPr>
      </w:pPr>
      <w:r w:rsidRPr="00F756C2">
        <w:rPr>
          <w:rFonts w:ascii="Times New Roman" w:hAnsi="Times New Roman" w:cs="Times New Roman"/>
          <w:sz w:val="28"/>
          <w:szCs w:val="28"/>
          <w:lang w:val="kk-KZ"/>
        </w:rPr>
        <w:t>Қазіргі уақытта</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 xml:space="preserve">Шымкент қаласы Полиция </w:t>
      </w:r>
      <w:r>
        <w:rPr>
          <w:rFonts w:ascii="Times New Roman" w:hAnsi="Times New Roman" w:cs="Times New Roman"/>
          <w:sz w:val="28"/>
          <w:szCs w:val="28"/>
          <w:lang w:val="kk-KZ"/>
        </w:rPr>
        <w:t>д</w:t>
      </w:r>
      <w:r w:rsidRPr="007776CB">
        <w:rPr>
          <w:rFonts w:ascii="Times New Roman" w:hAnsi="Times New Roman" w:cs="Times New Roman"/>
          <w:sz w:val="28"/>
          <w:szCs w:val="28"/>
          <w:lang w:val="kk-KZ"/>
        </w:rPr>
        <w:t>епартаменті</w:t>
      </w:r>
      <w:r>
        <w:rPr>
          <w:rFonts w:ascii="Times New Roman" w:hAnsi="Times New Roman" w:cs="Times New Roman"/>
          <w:sz w:val="28"/>
          <w:szCs w:val="28"/>
          <w:lang w:val="kk-KZ"/>
        </w:rPr>
        <w:t xml:space="preserve">нің </w:t>
      </w:r>
      <w:r w:rsidRPr="007776CB">
        <w:rPr>
          <w:rFonts w:ascii="Times New Roman" w:hAnsi="Times New Roman" w:cs="Times New Roman"/>
          <w:sz w:val="28"/>
          <w:szCs w:val="28"/>
          <w:lang w:val="kk-KZ"/>
        </w:rPr>
        <w:t>Тұран аудандық Полиция Басқармасынын ТБ тергеушісі А.Ә. Сағындық-</w:t>
      </w:r>
      <w:r>
        <w:rPr>
          <w:rFonts w:ascii="Times New Roman" w:hAnsi="Times New Roman" w:cs="Times New Roman"/>
          <w:sz w:val="28"/>
          <w:szCs w:val="28"/>
          <w:lang w:val="kk-KZ"/>
        </w:rPr>
        <w:t>тың өндірісінде,</w:t>
      </w:r>
      <w:r w:rsidRPr="00F756C2">
        <w:rPr>
          <w:rFonts w:ascii="Times New Roman" w:hAnsi="Times New Roman" w:cs="Times New Roman"/>
          <w:sz w:val="28"/>
          <w:szCs w:val="28"/>
          <w:lang w:val="kk-KZ"/>
        </w:rPr>
        <w:t xml:space="preserve"> Қасимова </w:t>
      </w:r>
      <w:r w:rsidR="00B6486A">
        <w:rPr>
          <w:rFonts w:ascii="Times New Roman" w:hAnsi="Times New Roman" w:cs="Times New Roman"/>
          <w:sz w:val="28"/>
          <w:szCs w:val="28"/>
          <w:lang w:val="kk-KZ"/>
        </w:rPr>
        <w:t>Р</w:t>
      </w:r>
      <w:r w:rsidRPr="00F756C2">
        <w:rPr>
          <w:rFonts w:ascii="Times New Roman" w:hAnsi="Times New Roman" w:cs="Times New Roman"/>
          <w:sz w:val="28"/>
          <w:szCs w:val="28"/>
          <w:lang w:val="kk-KZ"/>
        </w:rPr>
        <w:t xml:space="preserve"> Айдарәлиевнаның арызы негізінде Қазақстан Республикасының Қылмыстық кодексінің 188-бабының 3-бөлігі бойынша </w:t>
      </w:r>
      <w:r w:rsidR="00B6486A">
        <w:rPr>
          <w:rFonts w:ascii="Times New Roman" w:hAnsi="Times New Roman" w:cs="Times New Roman"/>
          <w:sz w:val="28"/>
          <w:szCs w:val="28"/>
          <w:lang w:val="kk-KZ"/>
        </w:rPr>
        <w:t>АШ</w:t>
      </w:r>
      <w:r w:rsidRPr="00F756C2">
        <w:rPr>
          <w:rFonts w:ascii="Times New Roman" w:hAnsi="Times New Roman" w:cs="Times New Roman"/>
          <w:sz w:val="28"/>
          <w:szCs w:val="28"/>
          <w:lang w:val="kk-KZ"/>
        </w:rPr>
        <w:t>Дильмұратовнаға қатысты сотқа дейінгі тергеп-тексеру жүргізілуде. Аталған қылмыстық іс сотқа дейінгі тергеп-тексерулердің бірыңғай тізілімінде (</w:t>
      </w:r>
      <w:r w:rsidRPr="009C1B9E">
        <w:rPr>
          <w:rFonts w:ascii="Times New Roman" w:hAnsi="Times New Roman" w:cs="Times New Roman"/>
          <w:sz w:val="28"/>
          <w:szCs w:val="28"/>
          <w:lang w:val="kk-KZ"/>
        </w:rPr>
        <w:t xml:space="preserve">бұдан әрі – </w:t>
      </w:r>
      <w:r w:rsidRPr="00F756C2">
        <w:rPr>
          <w:rFonts w:ascii="Times New Roman" w:hAnsi="Times New Roman" w:cs="Times New Roman"/>
          <w:sz w:val="28"/>
          <w:szCs w:val="28"/>
          <w:lang w:val="kk-KZ"/>
        </w:rPr>
        <w:t>СДТБТ) №267914031000483 тіркелген.</w:t>
      </w:r>
    </w:p>
    <w:p w14:paraId="6723084E" w14:textId="76F484E3" w:rsidR="007776CB" w:rsidRP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Аталған қылмыстық іс шеңберінде 2026 жылғы 30 наурызда Р.А. Қасимова</w:t>
      </w:r>
      <w:r>
        <w:rPr>
          <w:rFonts w:ascii="Times New Roman" w:hAnsi="Times New Roman" w:cs="Times New Roman"/>
          <w:sz w:val="28"/>
          <w:szCs w:val="28"/>
          <w:lang w:val="kk-KZ"/>
        </w:rPr>
        <w:t>ның</w:t>
      </w:r>
      <w:r w:rsidRPr="007776CB">
        <w:rPr>
          <w:rFonts w:ascii="Times New Roman" w:hAnsi="Times New Roman" w:cs="Times New Roman"/>
          <w:sz w:val="28"/>
          <w:szCs w:val="28"/>
          <w:lang w:val="kk-KZ"/>
        </w:rPr>
        <w:t xml:space="preserve"> тарапынан «Жібек жолы» базарының әкімшілігінен бейнебақылау жазбаларын алу туралы өтінішхат Шымкент қаласы Полиция департаментінің Тұран аудандық полиция басқармасына жолданып, Е-Өтініш ақпараттық жүйесінде ЗТ-2026-01322193 нөмірімен тіркелген.</w:t>
      </w:r>
    </w:p>
    <w:p w14:paraId="460277A5" w14:textId="77777777" w:rsidR="007776CB" w:rsidRP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Қазақстан Республикасының Қылмыстық-процестік кодексінің 99-бабының 4-бөлігіне сәйкес, өтінішхат мәлімделген бойда қаралуға және шешілуге жатады, ал оны дереу шешу мүмкін болмаған жағдайда, үш тәуліктен кешіктірілмей шешілуі тиіс.</w:t>
      </w:r>
    </w:p>
    <w:p w14:paraId="67B4D094" w14:textId="77777777" w:rsidR="007776CB" w:rsidRP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Алайда, көрсетілген мерзімдер өткеніне қарамастан, бүгінгі күнге дейін аталған өтінішхат бойынша тергеуші А.Ә. Сағындық тарапынан ешқандай процессуалдық шешім қабылданбаған, сондай-ақ өтінішхаттың қаралу нәтижелері туралы жауап берілмеген.</w:t>
      </w:r>
    </w:p>
    <w:p w14:paraId="1EB29D3A" w14:textId="77777777" w:rsidR="007776CB" w:rsidRP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Бұл өз кезегінде тергеушінің әрекетсіздігін, қылмыстық істі толық, жан-жақты және объективті тергеу міндеттерін орындамауын білдіреді.</w:t>
      </w:r>
    </w:p>
    <w:p w14:paraId="45467D48" w14:textId="77777777" w:rsid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Сонымен қатар, өтінішхатта көрсетілген бейнежазбалар шектеулі мерзімде сақталатынын ескере отырып, тергеушінің әрекетсіздігі маңызды дәлелдемелердің жоғалуына алып келуі мүмкін, бұл қылмыстық іс бойынша ақиқатты анықтауға елеулі түрде кедергі келтіреді.</w:t>
      </w:r>
    </w:p>
    <w:p w14:paraId="5AE6E506" w14:textId="4A4CCDBE" w:rsidR="007776CB" w:rsidRDefault="007776CB" w:rsidP="007776CB">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lastRenderedPageBreak/>
        <w:t>Қазақстан Республикасының Қылмыстық-процестік кодексінің</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w:t>
      </w:r>
      <w:r>
        <w:rPr>
          <w:rFonts w:ascii="Times New Roman" w:hAnsi="Times New Roman" w:cs="Times New Roman"/>
          <w:sz w:val="28"/>
          <w:szCs w:val="28"/>
          <w:lang w:val="kk-KZ"/>
        </w:rPr>
        <w:t xml:space="preserve">бұдан әрі </w:t>
      </w:r>
      <w:r w:rsidRPr="007776CB">
        <w:rPr>
          <w:rFonts w:ascii="Times New Roman" w:hAnsi="Times New Roman" w:cs="Times New Roman"/>
          <w:sz w:val="28"/>
          <w:szCs w:val="28"/>
          <w:lang w:val="kk-KZ"/>
        </w:rPr>
        <w:t xml:space="preserve">- </w:t>
      </w:r>
      <w:r w:rsidR="00F715C3" w:rsidRPr="00F715C3">
        <w:rPr>
          <w:rFonts w:ascii="Times New Roman" w:hAnsi="Times New Roman" w:cs="Times New Roman"/>
          <w:sz w:val="28"/>
          <w:szCs w:val="28"/>
          <w:lang w:val="kk-KZ"/>
        </w:rPr>
        <w:t>ҚПК</w:t>
      </w:r>
      <w:r w:rsidRPr="007776CB">
        <w:rPr>
          <w:rFonts w:ascii="Times New Roman" w:hAnsi="Times New Roman" w:cs="Times New Roman"/>
          <w:sz w:val="28"/>
          <w:szCs w:val="28"/>
          <w:lang w:val="kk-KZ"/>
        </w:rPr>
        <w:t>) 100</w:t>
      </w:r>
      <w:r w:rsidR="00470823">
        <w:rPr>
          <w:rFonts w:ascii="Times New Roman" w:hAnsi="Times New Roman" w:cs="Times New Roman"/>
          <w:sz w:val="28"/>
          <w:szCs w:val="28"/>
          <w:lang w:val="kk-KZ"/>
        </w:rPr>
        <w:t xml:space="preserve"> б</w:t>
      </w:r>
      <w:r w:rsidRPr="007776CB">
        <w:rPr>
          <w:rFonts w:ascii="Times New Roman" w:hAnsi="Times New Roman" w:cs="Times New Roman"/>
          <w:sz w:val="28"/>
          <w:szCs w:val="28"/>
          <w:lang w:val="kk-KZ"/>
        </w:rPr>
        <w:t>абын</w:t>
      </w:r>
      <w:r w:rsidR="00470823">
        <w:rPr>
          <w:rFonts w:ascii="Times New Roman" w:hAnsi="Times New Roman" w:cs="Times New Roman"/>
          <w:sz w:val="28"/>
          <w:szCs w:val="28"/>
          <w:lang w:val="kk-KZ"/>
        </w:rPr>
        <w:t xml:space="preserve">ың </w:t>
      </w:r>
      <w:r w:rsidR="00470823" w:rsidRPr="00470823">
        <w:rPr>
          <w:rFonts w:ascii="Times New Roman" w:hAnsi="Times New Roman" w:cs="Times New Roman"/>
          <w:sz w:val="28"/>
          <w:szCs w:val="28"/>
          <w:lang w:val="kk-KZ"/>
        </w:rPr>
        <w:t xml:space="preserve">1 </w:t>
      </w:r>
      <w:r w:rsidR="00470823">
        <w:rPr>
          <w:rFonts w:ascii="Times New Roman" w:hAnsi="Times New Roman" w:cs="Times New Roman"/>
          <w:sz w:val="28"/>
          <w:szCs w:val="28"/>
          <w:lang w:val="kk-KZ"/>
        </w:rPr>
        <w:t>бөлігіне</w:t>
      </w:r>
      <w:r w:rsidRPr="007776CB">
        <w:rPr>
          <w:rFonts w:ascii="Times New Roman" w:hAnsi="Times New Roman" w:cs="Times New Roman"/>
          <w:sz w:val="28"/>
          <w:szCs w:val="28"/>
          <w:lang w:val="kk-KZ"/>
        </w:rPr>
        <w:t xml:space="preserve"> сәйкес</w:t>
      </w:r>
      <w:r>
        <w:rPr>
          <w:rFonts w:ascii="Times New Roman" w:hAnsi="Times New Roman" w:cs="Times New Roman"/>
          <w:sz w:val="28"/>
          <w:szCs w:val="28"/>
          <w:lang w:val="kk-KZ"/>
        </w:rPr>
        <w:t>,</w:t>
      </w:r>
      <w:r w:rsidRPr="007776CB">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Pr="007776CB">
        <w:rPr>
          <w:rFonts w:ascii="Times New Roman" w:hAnsi="Times New Roman" w:cs="Times New Roman"/>
          <w:sz w:val="28"/>
          <w:szCs w:val="28"/>
          <w:lang w:val="kk-KZ"/>
        </w:rPr>
        <w:t>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осы Кодексте белгiленген тәртiппен шағым жасауы мүмкiн.</w:t>
      </w:r>
    </w:p>
    <w:p w14:paraId="74694294" w14:textId="60D641B2" w:rsidR="007776CB" w:rsidRDefault="00F715C3" w:rsidP="007776CB">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ҚПК-нің</w:t>
      </w:r>
      <w:r w:rsidR="007776CB">
        <w:rPr>
          <w:rFonts w:ascii="Times New Roman" w:hAnsi="Times New Roman" w:cs="Times New Roman"/>
          <w:sz w:val="28"/>
          <w:szCs w:val="28"/>
          <w:lang w:val="kk-KZ"/>
        </w:rPr>
        <w:t xml:space="preserve"> </w:t>
      </w:r>
      <w:r w:rsidR="007776CB" w:rsidRPr="007776CB">
        <w:rPr>
          <w:rFonts w:ascii="Times New Roman" w:hAnsi="Times New Roman" w:cs="Times New Roman"/>
          <w:sz w:val="28"/>
          <w:szCs w:val="28"/>
          <w:lang w:val="kk-KZ"/>
        </w:rPr>
        <w:t xml:space="preserve">105 </w:t>
      </w:r>
      <w:r w:rsidR="00470823" w:rsidRPr="00470823">
        <w:rPr>
          <w:rFonts w:ascii="Times New Roman" w:hAnsi="Times New Roman" w:cs="Times New Roman"/>
          <w:sz w:val="28"/>
          <w:szCs w:val="28"/>
          <w:lang w:val="kk-KZ"/>
        </w:rPr>
        <w:t xml:space="preserve">1 </w:t>
      </w:r>
      <w:r w:rsidR="00470823">
        <w:rPr>
          <w:rFonts w:ascii="Times New Roman" w:hAnsi="Times New Roman" w:cs="Times New Roman"/>
          <w:sz w:val="28"/>
          <w:szCs w:val="28"/>
          <w:lang w:val="kk-KZ"/>
        </w:rPr>
        <w:t>бөлігіне</w:t>
      </w:r>
      <w:r w:rsidR="00470823" w:rsidRPr="007776CB">
        <w:rPr>
          <w:rFonts w:ascii="Times New Roman" w:hAnsi="Times New Roman" w:cs="Times New Roman"/>
          <w:sz w:val="28"/>
          <w:szCs w:val="28"/>
          <w:lang w:val="kk-KZ"/>
        </w:rPr>
        <w:t xml:space="preserve"> </w:t>
      </w:r>
      <w:r w:rsidR="007776CB">
        <w:rPr>
          <w:rFonts w:ascii="Times New Roman" w:hAnsi="Times New Roman" w:cs="Times New Roman"/>
          <w:sz w:val="28"/>
          <w:szCs w:val="28"/>
          <w:lang w:val="kk-KZ"/>
        </w:rPr>
        <w:t>сай, с</w:t>
      </w:r>
      <w:r w:rsidR="007776CB" w:rsidRPr="007776CB">
        <w:rPr>
          <w:rFonts w:ascii="Times New Roman" w:hAnsi="Times New Roman" w:cs="Times New Roman"/>
          <w:sz w:val="28"/>
          <w:szCs w:val="28"/>
          <w:lang w:val="kk-KZ"/>
        </w:rPr>
        <w:t>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сотқа беріледi.</w:t>
      </w:r>
    </w:p>
    <w:p w14:paraId="40BD7E86" w14:textId="1676D4C0" w:rsidR="007776CB" w:rsidRDefault="00470823" w:rsidP="007776CB">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осы бабының </w:t>
      </w:r>
      <w:r w:rsidRPr="00470823">
        <w:rPr>
          <w:rFonts w:ascii="Times New Roman" w:hAnsi="Times New Roman" w:cs="Times New Roman"/>
          <w:sz w:val="28"/>
          <w:szCs w:val="28"/>
          <w:lang w:val="kk-KZ"/>
        </w:rPr>
        <w:t>2</w:t>
      </w:r>
      <w:r>
        <w:rPr>
          <w:rFonts w:ascii="Times New Roman" w:hAnsi="Times New Roman" w:cs="Times New Roman"/>
          <w:sz w:val="28"/>
          <w:szCs w:val="28"/>
          <w:lang w:val="kk-KZ"/>
        </w:rPr>
        <w:t xml:space="preserve"> бөлігінде келесі көзделген</w:t>
      </w:r>
      <w:r w:rsidRPr="00470823">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470823">
        <w:rPr>
          <w:rFonts w:ascii="Times New Roman" w:hAnsi="Times New Roman" w:cs="Times New Roman"/>
          <w:sz w:val="28"/>
          <w:szCs w:val="28"/>
          <w:lang w:val="kk-KZ"/>
        </w:rPr>
        <w:t>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w:t>
      </w:r>
    </w:p>
    <w:p w14:paraId="3C088C55" w14:textId="11FA38B5" w:rsidR="00F715C3" w:rsidRDefault="00F715C3" w:rsidP="00F715C3">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Қылмыстық іс бойынша іс жүргізуді жүзеге асыратын лауазымды адамдардың процестік шешімдері мен әрекеттеріне (әрекетсіздігіне) шағымдарды қарау тәртібі туралы</w:t>
      </w:r>
      <w:r>
        <w:rPr>
          <w:rFonts w:ascii="Times New Roman" w:hAnsi="Times New Roman" w:cs="Times New Roman"/>
          <w:sz w:val="28"/>
          <w:szCs w:val="28"/>
          <w:lang w:val="kk-KZ"/>
        </w:rPr>
        <w:t xml:space="preserve"> </w:t>
      </w: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w:t>
      </w:r>
      <w:r>
        <w:rPr>
          <w:rFonts w:ascii="Times New Roman" w:hAnsi="Times New Roman" w:cs="Times New Roman"/>
          <w:sz w:val="28"/>
          <w:szCs w:val="28"/>
          <w:lang w:val="kk-KZ"/>
        </w:rPr>
        <w:t xml:space="preserve">Бұдан әрі </w:t>
      </w:r>
      <w:r w:rsidRPr="00F715C3">
        <w:rPr>
          <w:rFonts w:ascii="Times New Roman" w:hAnsi="Times New Roman" w:cs="Times New Roman"/>
          <w:sz w:val="28"/>
          <w:szCs w:val="28"/>
          <w:lang w:val="kk-KZ"/>
        </w:rPr>
        <w:t>- Н</w:t>
      </w:r>
      <w:r>
        <w:rPr>
          <w:rFonts w:ascii="Times New Roman" w:hAnsi="Times New Roman" w:cs="Times New Roman"/>
          <w:sz w:val="28"/>
          <w:szCs w:val="28"/>
          <w:lang w:val="kk-KZ"/>
        </w:rPr>
        <w:t>ұсқаулық</w:t>
      </w:r>
      <w:r w:rsidRPr="00F715C3">
        <w:rPr>
          <w:rFonts w:ascii="Times New Roman" w:hAnsi="Times New Roman" w:cs="Times New Roman"/>
          <w:sz w:val="28"/>
          <w:szCs w:val="28"/>
          <w:lang w:val="kk-KZ"/>
        </w:rPr>
        <w:t>) 21</w:t>
      </w:r>
      <w:r>
        <w:rPr>
          <w:rFonts w:ascii="Times New Roman" w:hAnsi="Times New Roman" w:cs="Times New Roman"/>
          <w:sz w:val="28"/>
          <w:szCs w:val="28"/>
          <w:lang w:val="kk-KZ"/>
        </w:rPr>
        <w:t xml:space="preserve"> бөлігіне сәйкес</w:t>
      </w:r>
      <w:r w:rsidRPr="00F715C3">
        <w:rPr>
          <w:rFonts w:ascii="Times New Roman" w:hAnsi="Times New Roman" w:cs="Times New Roman"/>
          <w:sz w:val="28"/>
          <w:szCs w:val="28"/>
          <w:lang w:val="kk-KZ"/>
        </w:rPr>
        <w:t xml:space="preserve"> ҚПК-нің 105-бабының тәртібімен шағымдарды қарауға уәкілетті тергеу бөлімінің бастығы, анықтау органының бастығы және прокурор өз өкілеттіктері шегінде қылмыстық процеске қатысушылардың, сондай-ақ өзге де жеке немесе заңды тұлғалардың бұзылған құқықтары мен заңды мүдделерін қалпына келтіруге дереу шаралар қолдануға міндетті.</w:t>
      </w:r>
    </w:p>
    <w:p w14:paraId="3B3451B5" w14:textId="323D47B0" w:rsidR="00F715C3" w:rsidRPr="00F715C3" w:rsidRDefault="00F715C3" w:rsidP="00F715C3">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 xml:space="preserve">24 </w:t>
      </w:r>
      <w:r>
        <w:rPr>
          <w:rFonts w:ascii="Times New Roman" w:hAnsi="Times New Roman" w:cs="Times New Roman"/>
          <w:sz w:val="28"/>
          <w:szCs w:val="28"/>
          <w:lang w:val="kk-KZ"/>
        </w:rPr>
        <w:t>бөлігіне</w:t>
      </w:r>
      <w:r w:rsidRPr="00F715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сай, </w:t>
      </w:r>
      <w:r w:rsidRPr="00F715C3">
        <w:rPr>
          <w:rFonts w:ascii="Times New Roman" w:hAnsi="Times New Roman" w:cs="Times New Roman"/>
          <w:sz w:val="28"/>
          <w:szCs w:val="28"/>
          <w:lang w:val="kk-KZ"/>
        </w:rPr>
        <w:t>ҚПК-нің 105-бабының тәртібімен қаралған, сондай-ақ жоғары тұрған лауазымды адам қараған қанағаттандырылған шағымдар бойынша бір мезгілде кінәлі лауазымды адамдардың жауаптылығы туралы мәселе қаралады.</w:t>
      </w:r>
    </w:p>
    <w:p w14:paraId="63F1EB65" w14:textId="3A2E6809" w:rsidR="007776CB" w:rsidRDefault="007776CB" w:rsidP="007776CB">
      <w:pPr>
        <w:pStyle w:val="ac"/>
        <w:ind w:firstLine="708"/>
        <w:jc w:val="both"/>
        <w:rPr>
          <w:rFonts w:ascii="Times New Roman" w:hAnsi="Times New Roman" w:cs="Times New Roman"/>
          <w:sz w:val="28"/>
          <w:szCs w:val="28"/>
          <w:lang w:val="kk-KZ"/>
        </w:rPr>
      </w:pPr>
      <w:r w:rsidRPr="008047D1">
        <w:rPr>
          <w:rFonts w:ascii="Times New Roman" w:hAnsi="Times New Roman" w:cs="Times New Roman"/>
          <w:sz w:val="28"/>
          <w:szCs w:val="28"/>
          <w:lang w:val="kk-KZ"/>
        </w:rPr>
        <w:t>Қазақстан Республикасының Қылмыстық-процестік кодексінің</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100</w:t>
      </w:r>
      <w:r>
        <w:rPr>
          <w:rFonts w:ascii="Times New Roman" w:hAnsi="Times New Roman" w:cs="Times New Roman"/>
          <w:sz w:val="28"/>
          <w:szCs w:val="28"/>
          <w:lang w:val="kk-KZ"/>
        </w:rPr>
        <w:t>,</w:t>
      </w:r>
      <w:r w:rsidR="00606856">
        <w:rPr>
          <w:rFonts w:ascii="Times New Roman" w:hAnsi="Times New Roman" w:cs="Times New Roman"/>
          <w:sz w:val="28"/>
          <w:szCs w:val="28"/>
          <w:lang w:val="kk-KZ"/>
        </w:rPr>
        <w:t xml:space="preserve"> </w:t>
      </w:r>
      <w:r w:rsidR="00606856" w:rsidRPr="00606856">
        <w:rPr>
          <w:rFonts w:ascii="Times New Roman" w:hAnsi="Times New Roman" w:cs="Times New Roman"/>
          <w:sz w:val="28"/>
          <w:szCs w:val="28"/>
          <w:lang w:val="kk-KZ"/>
        </w:rPr>
        <w:t xml:space="preserve">105 </w:t>
      </w:r>
      <w:r w:rsidR="00606856">
        <w:rPr>
          <w:rFonts w:ascii="Times New Roman" w:hAnsi="Times New Roman" w:cs="Times New Roman"/>
          <w:sz w:val="28"/>
          <w:szCs w:val="28"/>
          <w:lang w:val="kk-KZ"/>
        </w:rPr>
        <w:t xml:space="preserve">және </w:t>
      </w:r>
      <w:r w:rsidR="00606856" w:rsidRPr="00606856">
        <w:rPr>
          <w:rFonts w:ascii="Times New Roman" w:hAnsi="Times New Roman" w:cs="Times New Roman"/>
          <w:sz w:val="28"/>
          <w:szCs w:val="28"/>
          <w:lang w:val="kk-KZ"/>
        </w:rPr>
        <w:t>193</w:t>
      </w:r>
      <w:r w:rsidRPr="00EF13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баптарды </w:t>
      </w:r>
      <w:r w:rsidRPr="008047D1">
        <w:rPr>
          <w:rFonts w:ascii="Times New Roman" w:hAnsi="Times New Roman" w:cs="Times New Roman"/>
          <w:sz w:val="28"/>
          <w:szCs w:val="28"/>
          <w:lang w:val="kk-KZ"/>
        </w:rPr>
        <w:t>басшылыққа ала отырып,</w:t>
      </w:r>
    </w:p>
    <w:p w14:paraId="37F189BE" w14:textId="77777777" w:rsidR="00B2403D" w:rsidRDefault="00B2403D" w:rsidP="00B2403D">
      <w:pPr>
        <w:pStyle w:val="ac"/>
        <w:rPr>
          <w:rFonts w:ascii="Times New Roman" w:hAnsi="Times New Roman" w:cs="Times New Roman"/>
          <w:sz w:val="28"/>
          <w:szCs w:val="28"/>
          <w:lang w:val="kk-KZ"/>
        </w:rPr>
      </w:pPr>
    </w:p>
    <w:p w14:paraId="6B2FBE43" w14:textId="642A8944" w:rsidR="007776CB" w:rsidRPr="00606856" w:rsidRDefault="007776CB" w:rsidP="00606856">
      <w:pPr>
        <w:pStyle w:val="ac"/>
        <w:ind w:firstLine="708"/>
        <w:rPr>
          <w:rFonts w:ascii="Times New Roman" w:hAnsi="Times New Roman" w:cs="Times New Roman"/>
          <w:sz w:val="28"/>
          <w:szCs w:val="28"/>
          <w:lang w:val="en-US"/>
        </w:rPr>
      </w:pPr>
      <w:r w:rsidRPr="008047D1">
        <w:rPr>
          <w:rFonts w:ascii="Times New Roman" w:hAnsi="Times New Roman" w:cs="Times New Roman"/>
          <w:sz w:val="28"/>
          <w:szCs w:val="28"/>
          <w:lang w:val="kk-KZ"/>
        </w:rPr>
        <w:t>СІЗДЕН СҰРАЙМЫН:</w:t>
      </w:r>
    </w:p>
    <w:p w14:paraId="32E3C22B" w14:textId="46F362C3" w:rsidR="00F715C3" w:rsidRPr="00F715C3" w:rsidRDefault="00F715C3" w:rsidP="00F715C3">
      <w:pPr>
        <w:pStyle w:val="af"/>
        <w:numPr>
          <w:ilvl w:val="0"/>
          <w:numId w:val="2"/>
        </w:numPr>
        <w:jc w:val="both"/>
        <w:rPr>
          <w:color w:val="000000"/>
          <w:sz w:val="28"/>
          <w:szCs w:val="28"/>
        </w:rPr>
      </w:pPr>
      <w:r>
        <w:rPr>
          <w:color w:val="000000"/>
          <w:sz w:val="28"/>
          <w:szCs w:val="28"/>
          <w:lang w:val="kk-KZ"/>
        </w:rPr>
        <w:t>Қ</w:t>
      </w:r>
      <w:r w:rsidR="00606856" w:rsidRPr="00606856">
        <w:rPr>
          <w:color w:val="000000"/>
          <w:sz w:val="28"/>
          <w:szCs w:val="28"/>
        </w:rPr>
        <w:t>ылмыстық іс үшін маңызды дәлелдемелер болып табылатын «Жібек жолы» базары аумағындағы бейнебақылау жазбаларын жедел түрде алу, қарау және қылмыстық іс материалдарына тіркеуді қамтамасыз ету туралы тергеуші А.Ә. Сағындық</w:t>
      </w:r>
      <w:r w:rsidR="00606856">
        <w:rPr>
          <w:color w:val="000000"/>
          <w:sz w:val="28"/>
          <w:szCs w:val="28"/>
          <w:lang w:val="kk-KZ"/>
        </w:rPr>
        <w:t xml:space="preserve">қа </w:t>
      </w:r>
      <w:r w:rsidR="00606856" w:rsidRPr="00606856">
        <w:rPr>
          <w:color w:val="000000"/>
          <w:sz w:val="28"/>
          <w:szCs w:val="28"/>
        </w:rPr>
        <w:t>міндетті нұсқау беруді</w:t>
      </w:r>
      <w:r>
        <w:rPr>
          <w:color w:val="000000"/>
          <w:sz w:val="28"/>
          <w:szCs w:val="28"/>
          <w:lang w:val="kk-KZ"/>
        </w:rPr>
        <w:t>;</w:t>
      </w:r>
    </w:p>
    <w:p w14:paraId="0F79D459" w14:textId="788063BE" w:rsidR="00B2403D" w:rsidRPr="00F715C3" w:rsidRDefault="00F715C3" w:rsidP="00F715C3">
      <w:pPr>
        <w:pStyle w:val="af"/>
        <w:numPr>
          <w:ilvl w:val="0"/>
          <w:numId w:val="2"/>
        </w:numPr>
        <w:jc w:val="both"/>
        <w:rPr>
          <w:color w:val="000000"/>
          <w:sz w:val="28"/>
          <w:szCs w:val="28"/>
        </w:rPr>
      </w:pPr>
      <w:r w:rsidRPr="007776CB">
        <w:rPr>
          <w:sz w:val="28"/>
          <w:szCs w:val="28"/>
          <w:lang w:val="kk-KZ"/>
        </w:rPr>
        <w:t>Шымкент қаласы П</w:t>
      </w:r>
      <w:r>
        <w:rPr>
          <w:sz w:val="28"/>
          <w:szCs w:val="28"/>
          <w:lang w:val="kk-KZ"/>
        </w:rPr>
        <w:t>Д</w:t>
      </w:r>
      <w:r w:rsidRPr="00F715C3">
        <w:rPr>
          <w:sz w:val="28"/>
          <w:szCs w:val="28"/>
          <w:lang w:val="kk-KZ"/>
        </w:rPr>
        <w:t>-</w:t>
      </w:r>
      <w:r>
        <w:rPr>
          <w:sz w:val="28"/>
          <w:szCs w:val="28"/>
          <w:lang w:val="kk-KZ"/>
        </w:rPr>
        <w:t xml:space="preserve">нің </w:t>
      </w:r>
      <w:r w:rsidRPr="007776CB">
        <w:rPr>
          <w:sz w:val="28"/>
          <w:szCs w:val="28"/>
          <w:lang w:val="kk-KZ"/>
        </w:rPr>
        <w:t>Тұран аудандық П</w:t>
      </w:r>
      <w:r>
        <w:rPr>
          <w:sz w:val="28"/>
          <w:szCs w:val="28"/>
          <w:lang w:val="kk-KZ"/>
        </w:rPr>
        <w:t>Б</w:t>
      </w:r>
      <w:r w:rsidRPr="00F715C3">
        <w:rPr>
          <w:sz w:val="28"/>
          <w:szCs w:val="28"/>
          <w:lang w:val="kk-KZ"/>
        </w:rPr>
        <w:t>-</w:t>
      </w:r>
      <w:r w:rsidRPr="007776CB">
        <w:rPr>
          <w:sz w:val="28"/>
          <w:szCs w:val="28"/>
          <w:lang w:val="kk-KZ"/>
        </w:rPr>
        <w:t>нын ТБ</w:t>
      </w:r>
      <w:r w:rsidRPr="00F715C3">
        <w:rPr>
          <w:sz w:val="28"/>
          <w:szCs w:val="28"/>
          <w:lang w:val="kk-KZ"/>
        </w:rPr>
        <w:t>-</w:t>
      </w:r>
      <w:r>
        <w:rPr>
          <w:sz w:val="28"/>
          <w:szCs w:val="28"/>
          <w:lang w:val="kk-KZ"/>
        </w:rPr>
        <w:t>нің</w:t>
      </w:r>
      <w:r w:rsidRPr="007776CB">
        <w:rPr>
          <w:sz w:val="28"/>
          <w:szCs w:val="28"/>
          <w:lang w:val="kk-KZ"/>
        </w:rPr>
        <w:t xml:space="preserve"> </w:t>
      </w:r>
      <w:r w:rsidRPr="00606856">
        <w:rPr>
          <w:color w:val="000000"/>
          <w:sz w:val="28"/>
          <w:szCs w:val="28"/>
        </w:rPr>
        <w:t>тергеуші А.Ә. Сағындықты жол берген әрекетсіздігі үшін тәртіптік жауапкершілікке тарту</w:t>
      </w:r>
      <w:r w:rsidR="00C04834">
        <w:rPr>
          <w:color w:val="000000"/>
          <w:sz w:val="28"/>
          <w:szCs w:val="28"/>
          <w:lang w:val="kk-KZ"/>
        </w:rPr>
        <w:t>ын</w:t>
      </w:r>
      <w:r>
        <w:rPr>
          <w:color w:val="000000"/>
          <w:sz w:val="28"/>
          <w:szCs w:val="28"/>
          <w:lang w:val="kk-KZ"/>
        </w:rPr>
        <w:t>.</w:t>
      </w:r>
    </w:p>
    <w:p w14:paraId="538F5348" w14:textId="77777777" w:rsidR="00B2403D" w:rsidRPr="00C04834" w:rsidRDefault="00B2403D" w:rsidP="00606856">
      <w:pPr>
        <w:spacing w:after="0" w:line="240" w:lineRule="auto"/>
        <w:jc w:val="both"/>
        <w:rPr>
          <w:rFonts w:ascii="Times New Roman" w:eastAsia="Times New Roman" w:hAnsi="Times New Roman" w:cs="Times New Roman"/>
          <w:b/>
          <w:color w:val="000000" w:themeColor="text1"/>
          <w:sz w:val="32"/>
          <w:szCs w:val="32"/>
          <w:lang/>
        </w:rPr>
      </w:pPr>
    </w:p>
    <w:p w14:paraId="166A5BF0" w14:textId="77777777" w:rsidR="00B2403D" w:rsidRPr="006D2DAB" w:rsidRDefault="00B2403D" w:rsidP="007776CB">
      <w:pPr>
        <w:spacing w:after="0" w:line="240" w:lineRule="auto"/>
        <w:jc w:val="both"/>
        <w:rPr>
          <w:rFonts w:ascii="Times New Roman" w:eastAsia="Times New Roman" w:hAnsi="Times New Roman" w:cs="Times New Roman"/>
          <w:b/>
          <w:color w:val="000000" w:themeColor="text1"/>
          <w:sz w:val="28"/>
          <w:szCs w:val="28"/>
          <w:lang w:val="kk-KZ"/>
        </w:rPr>
      </w:pPr>
    </w:p>
    <w:p w14:paraId="21A30A8D" w14:textId="77777777" w:rsidR="007776CB" w:rsidRPr="009555F7" w:rsidRDefault="007776CB" w:rsidP="007776CB">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eastAsia="Times New Roman" w:hAnsi="Times New Roman" w:cs="Times New Roman"/>
          <w:b/>
          <w:color w:val="000000" w:themeColor="text1"/>
          <w:sz w:val="28"/>
          <w:szCs w:val="28"/>
          <w:lang w:val="kk-KZ"/>
        </w:rPr>
        <w:t>Құрметпен,</w:t>
      </w:r>
    </w:p>
    <w:p w14:paraId="06D88098" w14:textId="77777777" w:rsidR="007776CB" w:rsidRPr="009555F7" w:rsidRDefault="007776CB" w:rsidP="007776CB">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hAnsi="Times New Roman" w:cs="Times New Roman"/>
          <w:b/>
          <w:sz w:val="28"/>
          <w:szCs w:val="28"/>
          <w:lang w:val="kk-KZ"/>
        </w:rPr>
        <w:t>Сенімхат бойынша өкіл / адвокат</w:t>
      </w:r>
      <w:r w:rsidRPr="009555F7">
        <w:rPr>
          <w:rFonts w:ascii="Times New Roman" w:eastAsia="Times New Roman" w:hAnsi="Times New Roman" w:cs="Times New Roman"/>
          <w:b/>
          <w:color w:val="000000" w:themeColor="text1"/>
          <w:sz w:val="28"/>
          <w:szCs w:val="28"/>
          <w:lang w:val="kk-KZ"/>
        </w:rPr>
        <w:t xml:space="preserve">:          </w:t>
      </w:r>
      <w:r w:rsidRPr="009555F7">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t xml:space="preserve">    </w:t>
      </w:r>
      <w:r w:rsidRPr="009555F7">
        <w:rPr>
          <w:rFonts w:ascii="Times New Roman" w:eastAsia="Times New Roman" w:hAnsi="Times New Roman" w:cs="Times New Roman"/>
          <w:b/>
          <w:color w:val="000000" w:themeColor="text1"/>
          <w:sz w:val="28"/>
          <w:szCs w:val="28"/>
          <w:lang w:val="kk-KZ"/>
        </w:rPr>
        <w:t xml:space="preserve">Г.Т. Саржанов </w:t>
      </w:r>
    </w:p>
    <w:p w14:paraId="3AC9F1A1" w14:textId="77777777" w:rsidR="007776CB" w:rsidRPr="00D94240" w:rsidRDefault="007776CB" w:rsidP="007776CB">
      <w:pPr>
        <w:jc w:val="both"/>
        <w:rPr>
          <w:rFonts w:ascii="Times New Roman" w:hAnsi="Times New Roman" w:cs="Times New Roman"/>
          <w:sz w:val="28"/>
          <w:szCs w:val="28"/>
          <w:lang w:val="kk-KZ"/>
        </w:rPr>
      </w:pPr>
    </w:p>
    <w:p w14:paraId="30FD23C2" w14:textId="77777777" w:rsidR="007776CB" w:rsidRPr="007776CB" w:rsidRDefault="007776CB">
      <w:pPr>
        <w:rPr>
          <w:lang w:val="kk-KZ"/>
        </w:rPr>
      </w:pPr>
    </w:p>
    <w:sectPr w:rsidR="007776CB" w:rsidRPr="007776CB" w:rsidSect="007776C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0A5A"/>
    <w:multiLevelType w:val="hybridMultilevel"/>
    <w:tmpl w:val="5B148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C522DA"/>
    <w:multiLevelType w:val="hybridMultilevel"/>
    <w:tmpl w:val="6ACE0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4906445">
    <w:abstractNumId w:val="0"/>
  </w:num>
  <w:num w:numId="2" w16cid:durableId="131645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CB"/>
    <w:rsid w:val="003419CB"/>
    <w:rsid w:val="003F7B58"/>
    <w:rsid w:val="00470823"/>
    <w:rsid w:val="00565CB7"/>
    <w:rsid w:val="005819DB"/>
    <w:rsid w:val="00606856"/>
    <w:rsid w:val="007776CB"/>
    <w:rsid w:val="00910C05"/>
    <w:rsid w:val="00B2403D"/>
    <w:rsid w:val="00B6486A"/>
    <w:rsid w:val="00C04834"/>
    <w:rsid w:val="00C157C7"/>
    <w:rsid w:val="00F715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444B"/>
  <w15:chartTrackingRefBased/>
  <w15:docId w15:val="{4DB4AA48-F4E1-D54E-BF3C-9260DCCC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CB"/>
    <w:pPr>
      <w:spacing w:line="259" w:lineRule="auto"/>
    </w:pPr>
    <w:rPr>
      <w:kern w:val="0"/>
      <w:sz w:val="22"/>
      <w:szCs w:val="22"/>
      <w:lang w:val="ru-RU"/>
      <w14:ligatures w14:val="none"/>
    </w:rPr>
  </w:style>
  <w:style w:type="paragraph" w:styleId="1">
    <w:name w:val="heading 1"/>
    <w:basedOn w:val="a"/>
    <w:next w:val="a"/>
    <w:link w:val="10"/>
    <w:uiPriority w:val="9"/>
    <w:qFormat/>
    <w:rsid w:val="00777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7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76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76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76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76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76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76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76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6C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76C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76C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76C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76C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76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76CB"/>
    <w:rPr>
      <w:rFonts w:eastAsiaTheme="majorEastAsia" w:cstheme="majorBidi"/>
      <w:color w:val="595959" w:themeColor="text1" w:themeTint="A6"/>
    </w:rPr>
  </w:style>
  <w:style w:type="character" w:customStyle="1" w:styleId="80">
    <w:name w:val="Заголовок 8 Знак"/>
    <w:basedOn w:val="a0"/>
    <w:link w:val="8"/>
    <w:uiPriority w:val="9"/>
    <w:semiHidden/>
    <w:rsid w:val="007776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76CB"/>
    <w:rPr>
      <w:rFonts w:eastAsiaTheme="majorEastAsia" w:cstheme="majorBidi"/>
      <w:color w:val="272727" w:themeColor="text1" w:themeTint="D8"/>
    </w:rPr>
  </w:style>
  <w:style w:type="paragraph" w:styleId="a3">
    <w:name w:val="Title"/>
    <w:basedOn w:val="a"/>
    <w:next w:val="a"/>
    <w:link w:val="a4"/>
    <w:uiPriority w:val="10"/>
    <w:qFormat/>
    <w:rsid w:val="00777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7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6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76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76CB"/>
    <w:pPr>
      <w:spacing w:before="160"/>
      <w:jc w:val="center"/>
    </w:pPr>
    <w:rPr>
      <w:i/>
      <w:iCs/>
      <w:color w:val="404040" w:themeColor="text1" w:themeTint="BF"/>
    </w:rPr>
  </w:style>
  <w:style w:type="character" w:customStyle="1" w:styleId="22">
    <w:name w:val="Цитата 2 Знак"/>
    <w:basedOn w:val="a0"/>
    <w:link w:val="21"/>
    <w:uiPriority w:val="29"/>
    <w:rsid w:val="007776CB"/>
    <w:rPr>
      <w:i/>
      <w:iCs/>
      <w:color w:val="404040" w:themeColor="text1" w:themeTint="BF"/>
    </w:rPr>
  </w:style>
  <w:style w:type="paragraph" w:styleId="a7">
    <w:name w:val="List Paragraph"/>
    <w:basedOn w:val="a"/>
    <w:uiPriority w:val="34"/>
    <w:qFormat/>
    <w:rsid w:val="007776CB"/>
    <w:pPr>
      <w:ind w:left="720"/>
      <w:contextualSpacing/>
    </w:pPr>
  </w:style>
  <w:style w:type="character" w:styleId="a8">
    <w:name w:val="Intense Emphasis"/>
    <w:basedOn w:val="a0"/>
    <w:uiPriority w:val="21"/>
    <w:qFormat/>
    <w:rsid w:val="007776CB"/>
    <w:rPr>
      <w:i/>
      <w:iCs/>
      <w:color w:val="0F4761" w:themeColor="accent1" w:themeShade="BF"/>
    </w:rPr>
  </w:style>
  <w:style w:type="paragraph" w:styleId="a9">
    <w:name w:val="Intense Quote"/>
    <w:basedOn w:val="a"/>
    <w:next w:val="a"/>
    <w:link w:val="aa"/>
    <w:uiPriority w:val="30"/>
    <w:qFormat/>
    <w:rsid w:val="00777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76CB"/>
    <w:rPr>
      <w:i/>
      <w:iCs/>
      <w:color w:val="0F4761" w:themeColor="accent1" w:themeShade="BF"/>
    </w:rPr>
  </w:style>
  <w:style w:type="character" w:styleId="ab">
    <w:name w:val="Intense Reference"/>
    <w:basedOn w:val="a0"/>
    <w:uiPriority w:val="32"/>
    <w:qFormat/>
    <w:rsid w:val="007776C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7776CB"/>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7776CB"/>
    <w:rPr>
      <w:kern w:val="0"/>
      <w:sz w:val="22"/>
      <w:szCs w:val="22"/>
      <w:lang w:val="ru-RU"/>
      <w14:ligatures w14:val="none"/>
    </w:rPr>
  </w:style>
  <w:style w:type="character" w:styleId="ae">
    <w:name w:val="Hyperlink"/>
    <w:basedOn w:val="a0"/>
    <w:uiPriority w:val="99"/>
    <w:unhideWhenUsed/>
    <w:rsid w:val="007776CB"/>
    <w:rPr>
      <w:color w:val="467886" w:themeColor="hyperlink"/>
      <w:u w:val="single"/>
    </w:rPr>
  </w:style>
  <w:style w:type="paragraph" w:styleId="af">
    <w:name w:val="Normal (Web)"/>
    <w:basedOn w:val="a"/>
    <w:uiPriority w:val="99"/>
    <w:unhideWhenUsed/>
    <w:rsid w:val="007776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535</Words>
  <Characters>4047</Characters>
  <Application>Microsoft Office Word</Application>
  <DocSecurity>0</DocSecurity>
  <Lines>91</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6</cp:revision>
  <cp:lastPrinted>2026-04-17T13:57:00Z</cp:lastPrinted>
  <dcterms:created xsi:type="dcterms:W3CDTF">2026-04-06T14:32:00Z</dcterms:created>
  <dcterms:modified xsi:type="dcterms:W3CDTF">2026-05-24T12:18:00Z</dcterms:modified>
</cp:coreProperties>
</file>