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71" w:rsidRPr="00A25140" w:rsidRDefault="007B7C71" w:rsidP="007B7C71">
      <w:pPr>
        <w:pStyle w:val="a4"/>
        <w:ind w:left="4248"/>
        <w:rPr>
          <w:rFonts w:ascii="Times New Roman" w:hAnsi="Times New Roman" w:cs="Times New Roman"/>
          <w:b/>
          <w:sz w:val="24"/>
          <w:szCs w:val="24"/>
        </w:rPr>
      </w:pPr>
      <w:r w:rsidRPr="00A25140">
        <w:rPr>
          <w:rFonts w:ascii="Times New Roman" w:hAnsi="Times New Roman" w:cs="Times New Roman"/>
          <w:b/>
          <w:sz w:val="24"/>
          <w:szCs w:val="24"/>
        </w:rPr>
        <w:t>В Апелляционную коллегию по гражданским делам Алматинского областного суда</w:t>
      </w:r>
    </w:p>
    <w:p w:rsidR="007B7C71" w:rsidRPr="00A25140" w:rsidRDefault="007B7C71" w:rsidP="007B7C71">
      <w:pPr>
        <w:pStyle w:val="a4"/>
        <w:ind w:left="4248"/>
        <w:rPr>
          <w:rFonts w:ascii="Times New Roman" w:hAnsi="Times New Roman" w:cs="Times New Roman"/>
          <w:b/>
          <w:sz w:val="24"/>
          <w:szCs w:val="24"/>
        </w:rPr>
      </w:pPr>
      <w:r w:rsidRPr="00A25140">
        <w:rPr>
          <w:rFonts w:ascii="Times New Roman" w:hAnsi="Times New Roman" w:cs="Times New Roman"/>
          <w:b/>
          <w:sz w:val="24"/>
          <w:szCs w:val="24"/>
        </w:rPr>
        <w:t xml:space="preserve">г. Талдыкорган, ул. </w:t>
      </w:r>
      <w:r>
        <w:rPr>
          <w:rFonts w:ascii="Times New Roman" w:hAnsi="Times New Roman" w:cs="Times New Roman"/>
          <w:b/>
          <w:sz w:val="24"/>
          <w:szCs w:val="24"/>
        </w:rPr>
        <w:t>__________</w:t>
      </w:r>
    </w:p>
    <w:p w:rsidR="007B7C71" w:rsidRPr="00A25140" w:rsidRDefault="007B7C71" w:rsidP="007B7C71">
      <w:pPr>
        <w:pStyle w:val="a4"/>
        <w:ind w:left="4248"/>
        <w:rPr>
          <w:rFonts w:ascii="Times New Roman" w:hAnsi="Times New Roman" w:cs="Times New Roman"/>
          <w:b/>
          <w:sz w:val="24"/>
          <w:szCs w:val="24"/>
        </w:rPr>
      </w:pPr>
      <w:r w:rsidRPr="00A25140">
        <w:rPr>
          <w:rFonts w:ascii="Times New Roman" w:hAnsi="Times New Roman" w:cs="Times New Roman"/>
          <w:b/>
          <w:sz w:val="24"/>
          <w:szCs w:val="24"/>
        </w:rPr>
        <w:t>8 728</w:t>
      </w:r>
      <w:r>
        <w:rPr>
          <w:rFonts w:ascii="Times New Roman" w:hAnsi="Times New Roman" w:cs="Times New Roman"/>
          <w:b/>
          <w:sz w:val="24"/>
          <w:szCs w:val="24"/>
        </w:rPr>
        <w:t>2 _______</w:t>
      </w:r>
    </w:p>
    <w:p w:rsidR="007B7C71" w:rsidRPr="00A25140" w:rsidRDefault="007B7C71" w:rsidP="007B7C71">
      <w:pPr>
        <w:pStyle w:val="a4"/>
        <w:ind w:left="4253"/>
        <w:rPr>
          <w:rFonts w:ascii="Times New Roman" w:hAnsi="Times New Roman" w:cs="Times New Roman"/>
          <w:b/>
          <w:sz w:val="24"/>
          <w:szCs w:val="24"/>
        </w:rPr>
      </w:pPr>
      <w:r w:rsidRPr="00A25140">
        <w:rPr>
          <w:rFonts w:ascii="Times New Roman" w:hAnsi="Times New Roman" w:cs="Times New Roman"/>
          <w:b/>
          <w:sz w:val="24"/>
          <w:szCs w:val="24"/>
        </w:rPr>
        <w:t xml:space="preserve">От ответчика: </w:t>
      </w:r>
      <w:r>
        <w:rPr>
          <w:rFonts w:ascii="Times New Roman" w:hAnsi="Times New Roman" w:cs="Times New Roman"/>
          <w:b/>
          <w:sz w:val="24"/>
          <w:szCs w:val="24"/>
        </w:rPr>
        <w:t>______________</w:t>
      </w:r>
    </w:p>
    <w:p w:rsidR="007B7C71" w:rsidRPr="00A25140"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ИИН: №</w:t>
      </w:r>
      <w:r>
        <w:rPr>
          <w:rFonts w:ascii="Times New Roman" w:hAnsi="Times New Roman" w:cs="Times New Roman"/>
          <w:sz w:val="24"/>
          <w:szCs w:val="24"/>
        </w:rPr>
        <w:t>___________</w:t>
      </w:r>
    </w:p>
    <w:p w:rsidR="007B7C71" w:rsidRPr="00A25140" w:rsidRDefault="007B7C71" w:rsidP="007B7C71">
      <w:pPr>
        <w:pStyle w:val="a4"/>
        <w:ind w:left="4248"/>
        <w:rPr>
          <w:rFonts w:ascii="Times New Roman" w:hAnsi="Times New Roman" w:cs="Times New Roman"/>
          <w:b/>
          <w:sz w:val="24"/>
          <w:szCs w:val="24"/>
          <w:lang w:val="kk-KZ"/>
        </w:rPr>
      </w:pPr>
      <w:r w:rsidRPr="00A25140">
        <w:rPr>
          <w:rFonts w:ascii="Times New Roman" w:hAnsi="Times New Roman" w:cs="Times New Roman"/>
          <w:b/>
          <w:sz w:val="24"/>
          <w:szCs w:val="24"/>
          <w:lang w:val="kk-KZ"/>
        </w:rPr>
        <w:t>Представитель по доверенности:</w:t>
      </w:r>
    </w:p>
    <w:p w:rsidR="007B7C71" w:rsidRPr="00A25140" w:rsidRDefault="007B7C71" w:rsidP="007B7C71">
      <w:pPr>
        <w:pStyle w:val="a4"/>
        <w:ind w:left="4253" w:firstLine="5"/>
        <w:rPr>
          <w:rFonts w:ascii="Times New Roman" w:hAnsi="Times New Roman" w:cs="Times New Roman"/>
          <w:sz w:val="24"/>
          <w:szCs w:val="24"/>
        </w:rPr>
      </w:pPr>
      <w:r w:rsidRPr="00A25140">
        <w:rPr>
          <w:rFonts w:ascii="Times New Roman" w:hAnsi="Times New Roman" w:cs="Times New Roman"/>
          <w:sz w:val="24"/>
          <w:szCs w:val="24"/>
        </w:rPr>
        <w:t>Саржанов  Галымжан Турлыбекович</w:t>
      </w:r>
    </w:p>
    <w:p w:rsidR="007B7C71" w:rsidRPr="00A25140" w:rsidRDefault="007B7C71" w:rsidP="007B7C71">
      <w:pPr>
        <w:pStyle w:val="a4"/>
        <w:ind w:left="4253" w:firstLine="5"/>
        <w:rPr>
          <w:rFonts w:ascii="Times New Roman" w:hAnsi="Times New Roman" w:cs="Times New Roman"/>
          <w:sz w:val="24"/>
          <w:szCs w:val="24"/>
        </w:rPr>
      </w:pPr>
      <w:r w:rsidRPr="00A25140">
        <w:rPr>
          <w:rFonts w:ascii="Times New Roman" w:hAnsi="Times New Roman" w:cs="Times New Roman"/>
          <w:sz w:val="24"/>
          <w:szCs w:val="24"/>
        </w:rPr>
        <w:t xml:space="preserve">ИИН: 850722301036. </w:t>
      </w:r>
    </w:p>
    <w:p w:rsidR="007B7C71" w:rsidRPr="00A25140" w:rsidRDefault="007B7C71" w:rsidP="007B7C71">
      <w:pPr>
        <w:pStyle w:val="a4"/>
        <w:ind w:left="4253" w:firstLine="5"/>
        <w:rPr>
          <w:rFonts w:ascii="Times New Roman" w:hAnsi="Times New Roman" w:cs="Times New Roman"/>
          <w:sz w:val="24"/>
          <w:szCs w:val="24"/>
        </w:rPr>
      </w:pPr>
      <w:r w:rsidRPr="00A25140">
        <w:rPr>
          <w:rFonts w:ascii="Times New Roman" w:hAnsi="Times New Roman" w:cs="Times New Roman"/>
          <w:sz w:val="24"/>
          <w:szCs w:val="24"/>
        </w:rPr>
        <w:t xml:space="preserve">г. Алматы, Медеуский район,050002, пр. Жибек Жолы, д. 50, офис 202, БЦ Квартал. </w:t>
      </w:r>
    </w:p>
    <w:p w:rsidR="007B7C71" w:rsidRPr="00A25140" w:rsidRDefault="007B7C71" w:rsidP="007B7C71">
      <w:pPr>
        <w:pStyle w:val="a4"/>
        <w:ind w:left="4253" w:firstLine="5"/>
        <w:rPr>
          <w:rFonts w:ascii="Times New Roman" w:hAnsi="Times New Roman" w:cs="Times New Roman"/>
          <w:sz w:val="24"/>
          <w:szCs w:val="24"/>
        </w:rPr>
      </w:pPr>
      <w:hyperlink r:id="rId6" w:history="1">
        <w:r w:rsidRPr="00A25140">
          <w:rPr>
            <w:rStyle w:val="a6"/>
            <w:rFonts w:ascii="Times New Roman" w:hAnsi="Times New Roman" w:cs="Times New Roman"/>
            <w:sz w:val="24"/>
            <w:szCs w:val="24"/>
            <w:lang w:val="en-US"/>
          </w:rPr>
          <w:t>info</w:t>
        </w:r>
        <w:r w:rsidRPr="00A25140">
          <w:rPr>
            <w:rStyle w:val="a6"/>
            <w:rFonts w:ascii="Times New Roman" w:hAnsi="Times New Roman" w:cs="Times New Roman"/>
            <w:sz w:val="24"/>
            <w:szCs w:val="24"/>
          </w:rPr>
          <w:t>@</w:t>
        </w:r>
        <w:r w:rsidRPr="00A25140">
          <w:rPr>
            <w:rStyle w:val="a6"/>
            <w:rFonts w:ascii="Times New Roman" w:hAnsi="Times New Roman" w:cs="Times New Roman"/>
            <w:sz w:val="24"/>
            <w:szCs w:val="24"/>
            <w:lang w:val="en-US"/>
          </w:rPr>
          <w:t>zakonpravo</w:t>
        </w:r>
        <w:r w:rsidRPr="00A25140">
          <w:rPr>
            <w:rStyle w:val="a6"/>
            <w:rFonts w:ascii="Times New Roman" w:hAnsi="Times New Roman" w:cs="Times New Roman"/>
            <w:sz w:val="24"/>
            <w:szCs w:val="24"/>
          </w:rPr>
          <w:t>.</w:t>
        </w:r>
        <w:r w:rsidRPr="00A25140">
          <w:rPr>
            <w:rStyle w:val="a6"/>
            <w:rFonts w:ascii="Times New Roman" w:hAnsi="Times New Roman" w:cs="Times New Roman"/>
            <w:sz w:val="24"/>
            <w:szCs w:val="24"/>
            <w:lang w:val="en-US"/>
          </w:rPr>
          <w:t>kz</w:t>
        </w:r>
      </w:hyperlink>
      <w:r w:rsidRPr="00A25140">
        <w:rPr>
          <w:rFonts w:ascii="Times New Roman" w:hAnsi="Times New Roman" w:cs="Times New Roman"/>
          <w:sz w:val="24"/>
          <w:szCs w:val="24"/>
        </w:rPr>
        <w:t xml:space="preserve"> / </w:t>
      </w:r>
      <w:hyperlink r:id="rId7" w:history="1">
        <w:r w:rsidRPr="00A25140">
          <w:rPr>
            <w:rStyle w:val="a6"/>
            <w:rFonts w:ascii="Times New Roman" w:hAnsi="Times New Roman" w:cs="Times New Roman"/>
            <w:sz w:val="24"/>
            <w:szCs w:val="24"/>
            <w:lang w:val="en-US"/>
          </w:rPr>
          <w:t>www</w:t>
        </w:r>
        <w:r w:rsidRPr="00A25140">
          <w:rPr>
            <w:rStyle w:val="a6"/>
            <w:rFonts w:ascii="Times New Roman" w:hAnsi="Times New Roman" w:cs="Times New Roman"/>
            <w:sz w:val="24"/>
            <w:szCs w:val="24"/>
          </w:rPr>
          <w:t>.</w:t>
        </w:r>
        <w:r w:rsidRPr="00A25140">
          <w:rPr>
            <w:rStyle w:val="a6"/>
            <w:rFonts w:ascii="Times New Roman" w:hAnsi="Times New Roman" w:cs="Times New Roman"/>
            <w:sz w:val="24"/>
            <w:szCs w:val="24"/>
            <w:lang w:val="en-US"/>
          </w:rPr>
          <w:t>zakonpravo</w:t>
        </w:r>
        <w:r w:rsidRPr="00A25140">
          <w:rPr>
            <w:rStyle w:val="a6"/>
            <w:rFonts w:ascii="Times New Roman" w:hAnsi="Times New Roman" w:cs="Times New Roman"/>
            <w:sz w:val="24"/>
            <w:szCs w:val="24"/>
          </w:rPr>
          <w:t>.</w:t>
        </w:r>
        <w:r w:rsidRPr="00A25140">
          <w:rPr>
            <w:rStyle w:val="a6"/>
            <w:rFonts w:ascii="Times New Roman" w:hAnsi="Times New Roman" w:cs="Times New Roman"/>
            <w:sz w:val="24"/>
            <w:szCs w:val="24"/>
            <w:lang w:val="en-US"/>
          </w:rPr>
          <w:t>kz</w:t>
        </w:r>
      </w:hyperlink>
    </w:p>
    <w:p w:rsidR="007B7C71" w:rsidRPr="00A25140" w:rsidRDefault="007B7C71" w:rsidP="007B7C71">
      <w:pPr>
        <w:pStyle w:val="a4"/>
        <w:ind w:left="4253" w:firstLine="5"/>
        <w:rPr>
          <w:rFonts w:ascii="Times New Roman" w:hAnsi="Times New Roman" w:cs="Times New Roman"/>
          <w:sz w:val="24"/>
          <w:szCs w:val="24"/>
        </w:rPr>
      </w:pPr>
      <w:r w:rsidRPr="00A25140">
        <w:rPr>
          <w:rFonts w:ascii="Times New Roman" w:hAnsi="Times New Roman" w:cs="Times New Roman"/>
          <w:sz w:val="24"/>
          <w:szCs w:val="24"/>
        </w:rPr>
        <w:t>+ 7</w:t>
      </w:r>
      <w:r w:rsidRPr="00A25140">
        <w:rPr>
          <w:rFonts w:ascii="Times New Roman" w:hAnsi="Times New Roman" w:cs="Times New Roman"/>
          <w:sz w:val="24"/>
          <w:szCs w:val="24"/>
          <w:lang w:val="en-US"/>
        </w:rPr>
        <w:t> </w:t>
      </w:r>
      <w:r w:rsidRPr="00A25140">
        <w:rPr>
          <w:rFonts w:ascii="Times New Roman" w:hAnsi="Times New Roman" w:cs="Times New Roman"/>
          <w:sz w:val="24"/>
          <w:szCs w:val="24"/>
        </w:rPr>
        <w:t>(708) 578 57 58.</w:t>
      </w:r>
    </w:p>
    <w:p w:rsidR="007B7C71" w:rsidRPr="00A25140" w:rsidRDefault="007B7C71" w:rsidP="007B7C71">
      <w:pPr>
        <w:pStyle w:val="a4"/>
        <w:ind w:left="4253" w:firstLine="6"/>
        <w:rPr>
          <w:rFonts w:ascii="Times New Roman" w:hAnsi="Times New Roman" w:cs="Times New Roman"/>
          <w:b/>
          <w:sz w:val="24"/>
          <w:szCs w:val="24"/>
          <w:lang w:bidi="en-US"/>
        </w:rPr>
      </w:pPr>
      <w:r w:rsidRPr="00A25140">
        <w:rPr>
          <w:rFonts w:ascii="Times New Roman" w:hAnsi="Times New Roman" w:cs="Times New Roman"/>
          <w:b/>
          <w:sz w:val="24"/>
          <w:szCs w:val="24"/>
        </w:rPr>
        <w:t xml:space="preserve">Истец: АО </w:t>
      </w:r>
      <w:r w:rsidRPr="00A25140">
        <w:rPr>
          <w:rFonts w:ascii="Times New Roman" w:hAnsi="Times New Roman" w:cs="Times New Roman"/>
          <w:b/>
          <w:sz w:val="24"/>
          <w:szCs w:val="24"/>
          <w:lang w:bidi="en-US"/>
        </w:rPr>
        <w:t>«</w:t>
      </w:r>
      <w:r>
        <w:rPr>
          <w:rFonts w:ascii="Times New Roman" w:hAnsi="Times New Roman" w:cs="Times New Roman"/>
          <w:b/>
          <w:sz w:val="24"/>
          <w:szCs w:val="24"/>
          <w:lang w:bidi="en-US"/>
        </w:rPr>
        <w:t>______________</w:t>
      </w:r>
      <w:r w:rsidRPr="00A25140">
        <w:rPr>
          <w:rFonts w:ascii="Times New Roman" w:hAnsi="Times New Roman" w:cs="Times New Roman"/>
          <w:b/>
          <w:sz w:val="24"/>
          <w:szCs w:val="24"/>
          <w:lang w:bidi="en-US"/>
        </w:rPr>
        <w:t>»</w:t>
      </w:r>
    </w:p>
    <w:p w:rsidR="007B7C71" w:rsidRPr="00A25140" w:rsidRDefault="007B7C71" w:rsidP="007B7C71">
      <w:pPr>
        <w:pStyle w:val="a4"/>
        <w:ind w:left="4253" w:firstLine="6"/>
        <w:rPr>
          <w:rFonts w:ascii="Times New Roman" w:hAnsi="Times New Roman" w:cs="Times New Roman"/>
          <w:sz w:val="24"/>
          <w:szCs w:val="24"/>
        </w:rPr>
      </w:pPr>
      <w:r w:rsidRPr="00A25140">
        <w:rPr>
          <w:rFonts w:ascii="Times New Roman" w:hAnsi="Times New Roman" w:cs="Times New Roman"/>
          <w:sz w:val="24"/>
          <w:szCs w:val="24"/>
        </w:rPr>
        <w:t xml:space="preserve">БИН </w:t>
      </w:r>
      <w:r>
        <w:rPr>
          <w:rFonts w:ascii="Times New Roman" w:hAnsi="Times New Roman" w:cs="Times New Roman"/>
          <w:sz w:val="24"/>
          <w:szCs w:val="24"/>
        </w:rPr>
        <w:t>__________</w:t>
      </w:r>
    </w:p>
    <w:p w:rsidR="007B7C71" w:rsidRPr="00A25140"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 xml:space="preserve">050000, г. Алматы, ул. </w:t>
      </w:r>
      <w:r>
        <w:rPr>
          <w:rFonts w:ascii="Times New Roman" w:hAnsi="Times New Roman" w:cs="Times New Roman"/>
          <w:sz w:val="24"/>
          <w:szCs w:val="24"/>
        </w:rPr>
        <w:t>____________</w:t>
      </w:r>
      <w:r w:rsidRPr="00A25140">
        <w:rPr>
          <w:rFonts w:ascii="Times New Roman" w:hAnsi="Times New Roman" w:cs="Times New Roman"/>
          <w:sz w:val="24"/>
          <w:szCs w:val="24"/>
        </w:rPr>
        <w:t xml:space="preserve"> </w:t>
      </w:r>
    </w:p>
    <w:p w:rsidR="007B7C71" w:rsidRPr="00A25140" w:rsidRDefault="007B7C71" w:rsidP="007B7C71">
      <w:pPr>
        <w:pStyle w:val="a4"/>
        <w:ind w:left="4253" w:firstLine="6"/>
        <w:rPr>
          <w:rFonts w:ascii="Times New Roman" w:hAnsi="Times New Roman" w:cs="Times New Roman"/>
          <w:sz w:val="24"/>
          <w:szCs w:val="24"/>
        </w:rPr>
      </w:pPr>
      <w:r w:rsidRPr="00A25140">
        <w:rPr>
          <w:rFonts w:ascii="Times New Roman" w:hAnsi="Times New Roman" w:cs="Times New Roman"/>
          <w:sz w:val="24"/>
          <w:szCs w:val="24"/>
        </w:rPr>
        <w:t xml:space="preserve">БИН: </w:t>
      </w:r>
      <w:r>
        <w:rPr>
          <w:rFonts w:ascii="Times New Roman" w:hAnsi="Times New Roman" w:cs="Times New Roman"/>
          <w:sz w:val="24"/>
          <w:szCs w:val="24"/>
        </w:rPr>
        <w:t>____________</w:t>
      </w:r>
    </w:p>
    <w:p w:rsidR="007B7C71" w:rsidRPr="00A25140" w:rsidRDefault="007B7C71" w:rsidP="007B7C71">
      <w:pPr>
        <w:pStyle w:val="a4"/>
        <w:ind w:left="4253"/>
        <w:rPr>
          <w:rFonts w:ascii="Times New Roman" w:hAnsi="Times New Roman" w:cs="Times New Roman"/>
          <w:b/>
          <w:sz w:val="24"/>
          <w:szCs w:val="24"/>
        </w:rPr>
      </w:pPr>
      <w:r w:rsidRPr="00A25140">
        <w:rPr>
          <w:rFonts w:ascii="Times New Roman" w:hAnsi="Times New Roman" w:cs="Times New Roman"/>
          <w:b/>
          <w:sz w:val="24"/>
          <w:szCs w:val="24"/>
        </w:rPr>
        <w:t>Третье лицо, не заявляющее самостоятельные</w:t>
      </w:r>
      <w:r w:rsidRPr="00A25140">
        <w:rPr>
          <w:rFonts w:ascii="Times New Roman" w:hAnsi="Times New Roman" w:cs="Times New Roman"/>
          <w:b/>
          <w:sz w:val="24"/>
          <w:szCs w:val="24"/>
        </w:rPr>
        <w:br/>
        <w:t>требования на предмет спора</w:t>
      </w:r>
    </w:p>
    <w:p w:rsidR="007B7C71" w:rsidRPr="00A25140"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Частный судебный исполнитель исполнительного округа Алматинской области</w:t>
      </w:r>
    </w:p>
    <w:p w:rsidR="007B7C71" w:rsidRPr="00A25140" w:rsidRDefault="007B7C71" w:rsidP="007B7C71">
      <w:pPr>
        <w:pStyle w:val="a4"/>
        <w:ind w:left="4253"/>
        <w:rPr>
          <w:rFonts w:ascii="Times New Roman" w:hAnsi="Times New Roman" w:cs="Times New Roman"/>
          <w:sz w:val="24"/>
          <w:szCs w:val="24"/>
        </w:rPr>
      </w:pPr>
      <w:r>
        <w:rPr>
          <w:rFonts w:ascii="Times New Roman" w:hAnsi="Times New Roman" w:cs="Times New Roman"/>
          <w:sz w:val="24"/>
          <w:szCs w:val="24"/>
        </w:rPr>
        <w:t>______________</w:t>
      </w:r>
    </w:p>
    <w:p w:rsidR="007B7C71" w:rsidRPr="00A25140"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 xml:space="preserve">ИИН </w:t>
      </w:r>
      <w:r>
        <w:rPr>
          <w:rFonts w:ascii="Times New Roman" w:hAnsi="Times New Roman" w:cs="Times New Roman"/>
          <w:sz w:val="24"/>
          <w:szCs w:val="24"/>
        </w:rPr>
        <w:t>_______________</w:t>
      </w:r>
    </w:p>
    <w:p w:rsidR="007B7C71" w:rsidRPr="00A25140"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 xml:space="preserve">Республика Казахстан, Алматинская обл. г. Талдыкорган, </w:t>
      </w:r>
      <w:r>
        <w:rPr>
          <w:rFonts w:ascii="Times New Roman" w:hAnsi="Times New Roman" w:cs="Times New Roman"/>
          <w:sz w:val="24"/>
          <w:szCs w:val="24"/>
        </w:rPr>
        <w:t>________________</w:t>
      </w:r>
    </w:p>
    <w:p w:rsidR="007B7C71" w:rsidRPr="00DA48C8" w:rsidRDefault="007B7C71" w:rsidP="007B7C71">
      <w:pPr>
        <w:pStyle w:val="a4"/>
        <w:ind w:left="4253"/>
        <w:rPr>
          <w:rFonts w:ascii="Times New Roman" w:hAnsi="Times New Roman" w:cs="Times New Roman"/>
          <w:sz w:val="24"/>
          <w:szCs w:val="24"/>
        </w:rPr>
      </w:pPr>
      <w:r w:rsidRPr="00A25140">
        <w:rPr>
          <w:rFonts w:ascii="Times New Roman" w:hAnsi="Times New Roman" w:cs="Times New Roman"/>
          <w:sz w:val="24"/>
          <w:szCs w:val="24"/>
        </w:rPr>
        <w:t>8</w:t>
      </w:r>
      <w:r>
        <w:rPr>
          <w:rFonts w:ascii="Times New Roman" w:hAnsi="Times New Roman" w:cs="Times New Roman"/>
          <w:sz w:val="24"/>
          <w:szCs w:val="24"/>
        </w:rPr>
        <w:t> </w:t>
      </w:r>
      <w:r w:rsidRPr="00A25140">
        <w:rPr>
          <w:rFonts w:ascii="Times New Roman" w:hAnsi="Times New Roman" w:cs="Times New Roman"/>
          <w:sz w:val="24"/>
          <w:szCs w:val="24"/>
        </w:rPr>
        <w:t>70</w:t>
      </w:r>
      <w:r>
        <w:rPr>
          <w:rFonts w:ascii="Times New Roman" w:hAnsi="Times New Roman" w:cs="Times New Roman"/>
          <w:sz w:val="24"/>
          <w:szCs w:val="24"/>
        </w:rPr>
        <w:t>1____________</w:t>
      </w:r>
    </w:p>
    <w:p w:rsidR="007B7C71" w:rsidRPr="00A25140" w:rsidRDefault="007B7C71" w:rsidP="007B7C71">
      <w:pPr>
        <w:pStyle w:val="a4"/>
        <w:ind w:left="4253" w:firstLine="5"/>
        <w:rPr>
          <w:rFonts w:ascii="Times New Roman" w:hAnsi="Times New Roman" w:cs="Times New Roman"/>
          <w:b/>
          <w:sz w:val="24"/>
          <w:szCs w:val="24"/>
        </w:rPr>
      </w:pP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r w:rsidRPr="00A25140">
        <w:rPr>
          <w:rFonts w:ascii="Times New Roman" w:hAnsi="Times New Roman" w:cs="Times New Roman"/>
          <w:sz w:val="24"/>
          <w:szCs w:val="24"/>
          <w:lang w:val="kk-KZ"/>
        </w:rPr>
        <w:tab/>
      </w:r>
    </w:p>
    <w:p w:rsidR="007B7C71" w:rsidRPr="00A25140" w:rsidRDefault="007B7C71" w:rsidP="007B7C71">
      <w:pPr>
        <w:pStyle w:val="a4"/>
        <w:jc w:val="center"/>
        <w:rPr>
          <w:rFonts w:ascii="Times New Roman" w:hAnsi="Times New Roman" w:cs="Times New Roman"/>
          <w:b/>
          <w:sz w:val="24"/>
          <w:szCs w:val="24"/>
        </w:rPr>
      </w:pPr>
      <w:r w:rsidRPr="00A25140">
        <w:rPr>
          <w:rFonts w:ascii="Times New Roman" w:hAnsi="Times New Roman" w:cs="Times New Roman"/>
          <w:b/>
          <w:sz w:val="24"/>
          <w:szCs w:val="24"/>
        </w:rPr>
        <w:t>ЧАСТНАЯ ЖАЛОБА</w:t>
      </w:r>
    </w:p>
    <w:p w:rsidR="007B7C71" w:rsidRPr="00A25140" w:rsidRDefault="007B7C71" w:rsidP="007B7C71">
      <w:pPr>
        <w:pStyle w:val="a4"/>
        <w:jc w:val="center"/>
        <w:rPr>
          <w:rFonts w:ascii="Times New Roman" w:hAnsi="Times New Roman" w:cs="Times New Roman"/>
          <w:sz w:val="24"/>
          <w:szCs w:val="24"/>
        </w:rPr>
      </w:pPr>
      <w:r w:rsidRPr="00A25140">
        <w:rPr>
          <w:rFonts w:ascii="Times New Roman" w:hAnsi="Times New Roman" w:cs="Times New Roman"/>
          <w:sz w:val="24"/>
          <w:szCs w:val="24"/>
        </w:rPr>
        <w:t>на</w:t>
      </w:r>
      <w:r w:rsidRPr="00A25140">
        <w:rPr>
          <w:rFonts w:ascii="Times New Roman" w:hAnsi="Times New Roman" w:cs="Times New Roman"/>
          <w:sz w:val="24"/>
          <w:szCs w:val="24"/>
          <w:lang w:val="kk-KZ"/>
        </w:rPr>
        <w:t xml:space="preserve"> определение</w:t>
      </w:r>
      <w:r w:rsidRPr="00A25140">
        <w:rPr>
          <w:rFonts w:ascii="Times New Roman" w:hAnsi="Times New Roman" w:cs="Times New Roman"/>
          <w:sz w:val="24"/>
          <w:szCs w:val="24"/>
        </w:rPr>
        <w:t xml:space="preserve"> Карасайского районного суда Алматинской области от 09 февраля 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w:t>
      </w:r>
    </w:p>
    <w:p w:rsidR="007B7C71" w:rsidRPr="00A25140" w:rsidRDefault="007B7C71" w:rsidP="007B7C71">
      <w:pPr>
        <w:pStyle w:val="a4"/>
        <w:jc w:val="center"/>
        <w:rPr>
          <w:rFonts w:ascii="Times New Roman" w:hAnsi="Times New Roman" w:cs="Times New Roman"/>
          <w:sz w:val="24"/>
          <w:szCs w:val="24"/>
          <w:lang w:val="kk-KZ"/>
        </w:rPr>
      </w:pPr>
    </w:p>
    <w:p w:rsidR="007B7C71" w:rsidRPr="00A25140" w:rsidRDefault="007B7C71" w:rsidP="007B7C71">
      <w:pPr>
        <w:pStyle w:val="a4"/>
        <w:ind w:firstLine="708"/>
        <w:jc w:val="both"/>
        <w:rPr>
          <w:rFonts w:ascii="Times New Roman" w:hAnsi="Times New Roman" w:cs="Times New Roman"/>
          <w:color w:val="000000"/>
          <w:sz w:val="24"/>
          <w:szCs w:val="24"/>
          <w:lang w:bidi="ru-RU"/>
        </w:rPr>
      </w:pPr>
      <w:r w:rsidRPr="00A25140">
        <w:rPr>
          <w:rFonts w:ascii="Times New Roman" w:hAnsi="Times New Roman" w:cs="Times New Roman"/>
          <w:sz w:val="24"/>
          <w:szCs w:val="24"/>
        </w:rPr>
        <w:t>Кар</w:t>
      </w:r>
      <w:r>
        <w:rPr>
          <w:rFonts w:ascii="Times New Roman" w:hAnsi="Times New Roman" w:cs="Times New Roman"/>
          <w:sz w:val="24"/>
          <w:szCs w:val="24"/>
        </w:rPr>
        <w:t>а</w:t>
      </w:r>
      <w:r w:rsidRPr="00A25140">
        <w:rPr>
          <w:rFonts w:ascii="Times New Roman" w:hAnsi="Times New Roman" w:cs="Times New Roman"/>
          <w:sz w:val="24"/>
          <w:szCs w:val="24"/>
        </w:rPr>
        <w:t xml:space="preserve">сайский районный суд Алматинской области, в составе председательствующего судьи </w:t>
      </w:r>
      <w:r>
        <w:rPr>
          <w:rFonts w:ascii="Times New Roman" w:hAnsi="Times New Roman" w:cs="Times New Roman"/>
          <w:sz w:val="24"/>
          <w:szCs w:val="24"/>
        </w:rPr>
        <w:t>______________</w:t>
      </w:r>
      <w:r w:rsidRPr="00A25140">
        <w:rPr>
          <w:rFonts w:ascii="Times New Roman" w:hAnsi="Times New Roman" w:cs="Times New Roman"/>
          <w:sz w:val="24"/>
          <w:szCs w:val="24"/>
        </w:rPr>
        <w:t xml:space="preserve">, с участием представителя Заявителя </w:t>
      </w:r>
      <w:r>
        <w:rPr>
          <w:rFonts w:ascii="Times New Roman" w:hAnsi="Times New Roman" w:cs="Times New Roman"/>
          <w:sz w:val="24"/>
          <w:szCs w:val="24"/>
        </w:rPr>
        <w:t>______________</w:t>
      </w:r>
      <w:r w:rsidRPr="00A25140">
        <w:rPr>
          <w:rFonts w:ascii="Times New Roman" w:hAnsi="Times New Roman" w:cs="Times New Roman"/>
          <w:sz w:val="24"/>
          <w:szCs w:val="24"/>
        </w:rPr>
        <w:t xml:space="preserve">, ЧСИ </w:t>
      </w:r>
      <w:r>
        <w:rPr>
          <w:rFonts w:ascii="Times New Roman" w:hAnsi="Times New Roman" w:cs="Times New Roman"/>
          <w:sz w:val="24"/>
          <w:szCs w:val="24"/>
        </w:rPr>
        <w:t>______________</w:t>
      </w:r>
      <w:r w:rsidRPr="00A25140">
        <w:rPr>
          <w:rFonts w:ascii="Times New Roman" w:hAnsi="Times New Roman" w:cs="Times New Roman"/>
          <w:sz w:val="24"/>
          <w:szCs w:val="24"/>
        </w:rPr>
        <w:t>, рассмотрев в открытом судебном заседании гражданское дело по Заявлению АО «</w:t>
      </w:r>
      <w:r>
        <w:rPr>
          <w:rFonts w:ascii="Times New Roman" w:hAnsi="Times New Roman" w:cs="Times New Roman"/>
          <w:sz w:val="24"/>
          <w:szCs w:val="24"/>
          <w:lang w:bidi="en-US"/>
        </w:rPr>
        <w:t>______________</w:t>
      </w:r>
      <w:r w:rsidRPr="00A25140">
        <w:rPr>
          <w:rFonts w:ascii="Times New Roman" w:hAnsi="Times New Roman" w:cs="Times New Roman"/>
          <w:sz w:val="24"/>
          <w:szCs w:val="24"/>
        </w:rPr>
        <w:t xml:space="preserve">» к </w:t>
      </w:r>
      <w:r>
        <w:rPr>
          <w:rFonts w:ascii="Times New Roman" w:hAnsi="Times New Roman" w:cs="Times New Roman"/>
          <w:sz w:val="24"/>
          <w:szCs w:val="24"/>
        </w:rPr>
        <w:t>______________</w:t>
      </w:r>
      <w:r w:rsidRPr="00A25140">
        <w:rPr>
          <w:rFonts w:ascii="Times New Roman" w:hAnsi="Times New Roman" w:cs="Times New Roman"/>
          <w:sz w:val="24"/>
          <w:szCs w:val="24"/>
        </w:rPr>
        <w:t xml:space="preserve">, третьему лицу частному судебному исполнителю </w:t>
      </w:r>
      <w:r>
        <w:rPr>
          <w:rFonts w:ascii="Times New Roman" w:hAnsi="Times New Roman" w:cs="Times New Roman"/>
          <w:sz w:val="24"/>
          <w:szCs w:val="24"/>
        </w:rPr>
        <w:t>______________</w:t>
      </w:r>
      <w:r w:rsidRPr="00A25140">
        <w:rPr>
          <w:rFonts w:ascii="Times New Roman" w:hAnsi="Times New Roman" w:cs="Times New Roman"/>
          <w:sz w:val="24"/>
          <w:szCs w:val="24"/>
        </w:rPr>
        <w:t>, об обращение взыскания на залоговое имущество</w:t>
      </w:r>
      <w:r w:rsidRPr="00A25140">
        <w:rPr>
          <w:rFonts w:ascii="Times New Roman" w:hAnsi="Times New Roman" w:cs="Times New Roman"/>
          <w:color w:val="000000"/>
          <w:sz w:val="24"/>
          <w:szCs w:val="24"/>
          <w:lang w:bidi="ru-RU"/>
        </w:rPr>
        <w:t>, Суд  решил: Заявление Акционерного общества «</w:t>
      </w:r>
      <w:r>
        <w:rPr>
          <w:rFonts w:ascii="Times New Roman" w:hAnsi="Times New Roman" w:cs="Times New Roman"/>
          <w:sz w:val="24"/>
          <w:szCs w:val="24"/>
          <w:lang w:bidi="en-US"/>
        </w:rPr>
        <w:t>______________</w:t>
      </w:r>
      <w:r w:rsidRPr="00A25140">
        <w:rPr>
          <w:rFonts w:ascii="Times New Roman" w:hAnsi="Times New Roman" w:cs="Times New Roman"/>
          <w:color w:val="000000"/>
          <w:sz w:val="24"/>
          <w:szCs w:val="24"/>
          <w:lang w:bidi="ru-RU"/>
        </w:rPr>
        <w:t xml:space="preserve">» к </w:t>
      </w:r>
      <w:r>
        <w:rPr>
          <w:rFonts w:ascii="Times New Roman" w:hAnsi="Times New Roman" w:cs="Times New Roman"/>
          <w:sz w:val="24"/>
          <w:szCs w:val="24"/>
        </w:rPr>
        <w:t>______________</w:t>
      </w:r>
      <w:r w:rsidRPr="00A25140">
        <w:rPr>
          <w:rFonts w:ascii="Times New Roman" w:hAnsi="Times New Roman" w:cs="Times New Roman"/>
          <w:sz w:val="24"/>
          <w:szCs w:val="24"/>
        </w:rPr>
        <w:t>,</w:t>
      </w:r>
      <w:r w:rsidRPr="00A25140">
        <w:rPr>
          <w:rFonts w:ascii="Times New Roman" w:hAnsi="Times New Roman" w:cs="Times New Roman"/>
          <w:color w:val="000000"/>
          <w:sz w:val="24"/>
          <w:szCs w:val="24"/>
          <w:lang w:bidi="ru-RU"/>
        </w:rPr>
        <w:t xml:space="preserve">, третьему лицу частному судебному исполнителю </w:t>
      </w:r>
      <w:r w:rsidRPr="00A25140">
        <w:rPr>
          <w:rFonts w:ascii="Times New Roman" w:hAnsi="Times New Roman" w:cs="Times New Roman"/>
          <w:sz w:val="24"/>
          <w:szCs w:val="24"/>
        </w:rPr>
        <w:t xml:space="preserve">исполнителю </w:t>
      </w:r>
      <w:r>
        <w:rPr>
          <w:rFonts w:ascii="Times New Roman" w:hAnsi="Times New Roman" w:cs="Times New Roman"/>
          <w:sz w:val="24"/>
          <w:szCs w:val="24"/>
        </w:rPr>
        <w:t>______________</w:t>
      </w:r>
      <w:r w:rsidRPr="00A25140">
        <w:rPr>
          <w:rFonts w:ascii="Times New Roman" w:hAnsi="Times New Roman" w:cs="Times New Roman"/>
          <w:sz w:val="24"/>
          <w:szCs w:val="24"/>
        </w:rPr>
        <w:t xml:space="preserve">, </w:t>
      </w:r>
      <w:r w:rsidRPr="00A25140">
        <w:rPr>
          <w:rFonts w:ascii="Times New Roman" w:hAnsi="Times New Roman" w:cs="Times New Roman"/>
          <w:color w:val="000000"/>
          <w:sz w:val="24"/>
          <w:szCs w:val="24"/>
          <w:lang w:bidi="ru-RU"/>
        </w:rPr>
        <w:t xml:space="preserve">об обращении взыскания на залоговое имущество – удовлетворить. Обратить взыскание на заложенное имущество должника </w:t>
      </w:r>
      <w:r>
        <w:rPr>
          <w:rFonts w:ascii="Times New Roman" w:hAnsi="Times New Roman" w:cs="Times New Roman"/>
          <w:color w:val="000000"/>
          <w:sz w:val="24"/>
          <w:szCs w:val="24"/>
          <w:lang w:bidi="ru-RU"/>
        </w:rPr>
        <w:t>______________</w:t>
      </w:r>
      <w:r w:rsidRPr="00A25140">
        <w:rPr>
          <w:rFonts w:ascii="Times New Roman" w:hAnsi="Times New Roman" w:cs="Times New Roman"/>
          <w:color w:val="000000"/>
          <w:sz w:val="24"/>
          <w:szCs w:val="24"/>
          <w:lang w:bidi="ru-RU"/>
        </w:rPr>
        <w:t xml:space="preserve">, в виде жилого с земельным участком, площадью 0,0800 Га, по адресу: Алматинская область, Карасайский район, </w:t>
      </w:r>
      <w:r>
        <w:rPr>
          <w:rFonts w:ascii="Times New Roman" w:hAnsi="Times New Roman" w:cs="Times New Roman"/>
          <w:color w:val="000000"/>
          <w:sz w:val="24"/>
          <w:szCs w:val="24"/>
          <w:lang w:bidi="ru-RU"/>
        </w:rPr>
        <w:t>___________________________.</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color w:val="000000"/>
          <w:sz w:val="24"/>
          <w:szCs w:val="24"/>
          <w:lang w:bidi="ru-RU"/>
        </w:rPr>
        <w:t xml:space="preserve"> </w:t>
      </w:r>
      <w:r w:rsidRPr="00A25140">
        <w:rPr>
          <w:rFonts w:ascii="Times New Roman" w:hAnsi="Times New Roman" w:cs="Times New Roman"/>
          <w:sz w:val="24"/>
          <w:szCs w:val="24"/>
        </w:rPr>
        <w:t xml:space="preserve">Вынесенное решение суда первой инстанции считаем незаконным, не обоснованным и подлежащим отмене по следующим основаниям:  </w:t>
      </w:r>
    </w:p>
    <w:p w:rsidR="007B7C71" w:rsidRPr="00A25140" w:rsidRDefault="007B7C71" w:rsidP="007B7C71">
      <w:pPr>
        <w:pStyle w:val="a4"/>
        <w:ind w:firstLine="708"/>
        <w:jc w:val="both"/>
        <w:rPr>
          <w:rFonts w:ascii="Times New Roman" w:hAnsi="Times New Roman" w:cs="Times New Roman"/>
          <w:color w:val="000000"/>
          <w:sz w:val="24"/>
          <w:szCs w:val="24"/>
          <w:lang w:bidi="ru-RU"/>
        </w:rPr>
      </w:pPr>
      <w:r w:rsidRPr="00A25140">
        <w:rPr>
          <w:rFonts w:ascii="Times New Roman" w:hAnsi="Times New Roman" w:cs="Times New Roman"/>
          <w:color w:val="000000"/>
          <w:sz w:val="24"/>
          <w:szCs w:val="24"/>
          <w:lang w:bidi="ru-RU"/>
        </w:rPr>
        <w:t xml:space="preserve">Между АО </w:t>
      </w:r>
      <w:r w:rsidRPr="00A25140">
        <w:rPr>
          <w:rFonts w:ascii="Times New Roman" w:hAnsi="Times New Roman" w:cs="Times New Roman"/>
          <w:color w:val="000000"/>
          <w:sz w:val="24"/>
          <w:szCs w:val="24"/>
          <w:lang w:bidi="en-US"/>
        </w:rPr>
        <w:t>«</w:t>
      </w:r>
      <w:r>
        <w:rPr>
          <w:rFonts w:ascii="Times New Roman" w:hAnsi="Times New Roman" w:cs="Times New Roman"/>
          <w:color w:val="000000"/>
          <w:sz w:val="24"/>
          <w:szCs w:val="24"/>
          <w:lang w:bidi="en-US"/>
        </w:rPr>
        <w:t>______________</w:t>
      </w:r>
      <w:r w:rsidRPr="00A25140">
        <w:rPr>
          <w:rFonts w:ascii="Times New Roman" w:hAnsi="Times New Roman" w:cs="Times New Roman"/>
          <w:color w:val="000000"/>
          <w:sz w:val="24"/>
          <w:szCs w:val="24"/>
          <w:lang w:bidi="en-US"/>
        </w:rPr>
        <w:t xml:space="preserve">» </w:t>
      </w:r>
      <w:r w:rsidRPr="00A25140">
        <w:rPr>
          <w:rFonts w:ascii="Times New Roman" w:hAnsi="Times New Roman" w:cs="Times New Roman"/>
          <w:color w:val="000000"/>
          <w:sz w:val="24"/>
          <w:szCs w:val="24"/>
          <w:lang w:bidi="ru-RU"/>
        </w:rPr>
        <w:t xml:space="preserve">(далее –Истец) и </w:t>
      </w:r>
      <w:r>
        <w:rPr>
          <w:rFonts w:ascii="Times New Roman" w:hAnsi="Times New Roman" w:cs="Times New Roman"/>
          <w:sz w:val="24"/>
          <w:szCs w:val="24"/>
          <w:lang w:bidi="ru-RU"/>
        </w:rPr>
        <w:t>______________</w:t>
      </w:r>
      <w:r w:rsidRPr="00A25140">
        <w:rPr>
          <w:rFonts w:ascii="Times New Roman" w:hAnsi="Times New Roman" w:cs="Times New Roman"/>
          <w:color w:val="000000"/>
          <w:sz w:val="24"/>
          <w:szCs w:val="24"/>
          <w:lang w:bidi="ru-RU"/>
        </w:rPr>
        <w:t>(далее - Ответчик) заключен договора банковского займа №</w:t>
      </w:r>
      <w:r>
        <w:rPr>
          <w:rFonts w:ascii="Times New Roman" w:hAnsi="Times New Roman" w:cs="Times New Roman"/>
          <w:color w:val="000000"/>
          <w:sz w:val="24"/>
          <w:szCs w:val="24"/>
          <w:lang w:bidi="ru-RU"/>
        </w:rPr>
        <w:t>___ от 03/06/201_</w:t>
      </w:r>
      <w:r w:rsidRPr="00A25140">
        <w:rPr>
          <w:rFonts w:ascii="Times New Roman" w:hAnsi="Times New Roman" w:cs="Times New Roman"/>
          <w:color w:val="000000"/>
          <w:sz w:val="24"/>
          <w:szCs w:val="24"/>
          <w:lang w:bidi="ru-RU"/>
        </w:rPr>
        <w:t xml:space="preserve"> г. (далее – ДБЗ) в целях приобретения недвижимого имущества которая после было заложена в качестве обеспечительных мер, и дополнительного соглашения №</w:t>
      </w:r>
      <w:r>
        <w:rPr>
          <w:rFonts w:ascii="Times New Roman" w:hAnsi="Times New Roman" w:cs="Times New Roman"/>
          <w:color w:val="000000"/>
          <w:sz w:val="24"/>
          <w:szCs w:val="24"/>
          <w:lang w:bidi="ru-RU"/>
        </w:rPr>
        <w:t>_</w:t>
      </w:r>
      <w:r w:rsidRPr="00A25140">
        <w:rPr>
          <w:rFonts w:ascii="Times New Roman" w:hAnsi="Times New Roman" w:cs="Times New Roman"/>
          <w:color w:val="000000"/>
          <w:sz w:val="24"/>
          <w:szCs w:val="24"/>
          <w:lang w:bidi="ru-RU"/>
        </w:rPr>
        <w:t xml:space="preserve"> к ДБЗ от 25.11.201</w:t>
      </w:r>
      <w:r>
        <w:rPr>
          <w:rFonts w:ascii="Times New Roman" w:hAnsi="Times New Roman" w:cs="Times New Roman"/>
          <w:color w:val="000000"/>
          <w:sz w:val="24"/>
          <w:szCs w:val="24"/>
          <w:lang w:bidi="ru-RU"/>
        </w:rPr>
        <w:t>_</w:t>
      </w:r>
      <w:r w:rsidRPr="00A25140">
        <w:rPr>
          <w:rFonts w:ascii="Times New Roman" w:hAnsi="Times New Roman" w:cs="Times New Roman"/>
          <w:color w:val="000000"/>
          <w:sz w:val="24"/>
          <w:szCs w:val="24"/>
          <w:lang w:bidi="ru-RU"/>
        </w:rPr>
        <w:t xml:space="preserve"> года, дополнительног</w:t>
      </w:r>
      <w:r>
        <w:rPr>
          <w:rFonts w:ascii="Times New Roman" w:hAnsi="Times New Roman" w:cs="Times New Roman"/>
          <w:color w:val="000000"/>
          <w:sz w:val="24"/>
          <w:szCs w:val="24"/>
          <w:lang w:bidi="ru-RU"/>
        </w:rPr>
        <w:t>о соглашения №_ к ДБЗ от 30.06.201_</w:t>
      </w:r>
      <w:r w:rsidRPr="00A25140">
        <w:rPr>
          <w:rFonts w:ascii="Times New Roman" w:hAnsi="Times New Roman" w:cs="Times New Roman"/>
          <w:color w:val="000000"/>
          <w:sz w:val="24"/>
          <w:szCs w:val="24"/>
          <w:lang w:bidi="ru-RU"/>
        </w:rPr>
        <w:t xml:space="preserve"> года АО «</w:t>
      </w:r>
      <w:r>
        <w:rPr>
          <w:rFonts w:ascii="Times New Roman" w:hAnsi="Times New Roman" w:cs="Times New Roman"/>
          <w:color w:val="000000"/>
          <w:sz w:val="24"/>
          <w:szCs w:val="24"/>
          <w:lang w:bidi="ru-RU"/>
        </w:rPr>
        <w:t>______________</w:t>
      </w:r>
      <w:r w:rsidRPr="00A25140">
        <w:rPr>
          <w:rFonts w:ascii="Times New Roman" w:hAnsi="Times New Roman" w:cs="Times New Roman"/>
          <w:color w:val="000000"/>
          <w:sz w:val="24"/>
          <w:szCs w:val="24"/>
          <w:lang w:bidi="ru-RU"/>
        </w:rPr>
        <w:t xml:space="preserve">» предоставил </w:t>
      </w:r>
      <w:r>
        <w:rPr>
          <w:rFonts w:ascii="Times New Roman" w:hAnsi="Times New Roman" w:cs="Times New Roman"/>
          <w:color w:val="000000"/>
          <w:sz w:val="24"/>
          <w:szCs w:val="24"/>
          <w:lang w:bidi="ru-RU"/>
        </w:rPr>
        <w:t>______________</w:t>
      </w:r>
      <w:r w:rsidRPr="00A25140">
        <w:rPr>
          <w:rFonts w:ascii="Times New Roman" w:hAnsi="Times New Roman" w:cs="Times New Roman"/>
          <w:color w:val="000000"/>
          <w:sz w:val="24"/>
          <w:szCs w:val="24"/>
          <w:lang w:bidi="ru-RU"/>
        </w:rPr>
        <w:t>заем в размере 25 000 000 тенге, сроком на 84 месяца под 17% годовых. В обеспечение исполнения обязательств перед банком, в соответствии с условиями договора №</w:t>
      </w:r>
      <w:r>
        <w:rPr>
          <w:rFonts w:ascii="Times New Roman" w:hAnsi="Times New Roman" w:cs="Times New Roman"/>
          <w:color w:val="000000"/>
          <w:sz w:val="24"/>
          <w:szCs w:val="24"/>
          <w:lang w:bidi="ru-RU"/>
        </w:rPr>
        <w:t>___</w:t>
      </w:r>
      <w:r w:rsidRPr="00A25140">
        <w:rPr>
          <w:rFonts w:ascii="Times New Roman" w:hAnsi="Times New Roman" w:cs="Times New Roman"/>
          <w:color w:val="000000"/>
          <w:sz w:val="24"/>
          <w:szCs w:val="24"/>
          <w:lang w:bidi="ru-RU"/>
        </w:rPr>
        <w:t xml:space="preserve"> от 03/06/201</w:t>
      </w:r>
      <w:r>
        <w:rPr>
          <w:rFonts w:ascii="Times New Roman" w:hAnsi="Times New Roman" w:cs="Times New Roman"/>
          <w:color w:val="000000"/>
          <w:sz w:val="24"/>
          <w:szCs w:val="24"/>
          <w:lang w:bidi="ru-RU"/>
        </w:rPr>
        <w:t>_</w:t>
      </w:r>
      <w:r w:rsidRPr="00A25140">
        <w:rPr>
          <w:rFonts w:ascii="Times New Roman" w:hAnsi="Times New Roman" w:cs="Times New Roman"/>
          <w:color w:val="000000"/>
          <w:sz w:val="24"/>
          <w:szCs w:val="24"/>
          <w:lang w:bidi="ru-RU"/>
        </w:rPr>
        <w:t xml:space="preserve"> г. заемщиком предоставлен в залог жилой дом, </w:t>
      </w:r>
      <w:r w:rsidRPr="00A25140">
        <w:rPr>
          <w:rFonts w:ascii="Times New Roman" w:hAnsi="Times New Roman" w:cs="Times New Roman"/>
          <w:color w:val="000000"/>
          <w:sz w:val="24"/>
          <w:szCs w:val="24"/>
          <w:lang w:bidi="ru-RU"/>
        </w:rPr>
        <w:lastRenderedPageBreak/>
        <w:t xml:space="preserve">общей площадью 150,7 кв.м., с занимаемым им земельным участком, территориально и функционально связанным с ним, общей площадью 0,08 га, расположенный по адресу: Алматинская область, Карасайский район, </w:t>
      </w:r>
      <w:r>
        <w:rPr>
          <w:rFonts w:ascii="Times New Roman" w:hAnsi="Times New Roman" w:cs="Times New Roman"/>
          <w:color w:val="000000"/>
          <w:sz w:val="24"/>
          <w:szCs w:val="24"/>
          <w:lang w:bidi="ru-RU"/>
        </w:rPr>
        <w:t>__________________</w:t>
      </w:r>
      <w:r w:rsidRPr="00A25140">
        <w:rPr>
          <w:rFonts w:ascii="Times New Roman" w:hAnsi="Times New Roman" w:cs="Times New Roman"/>
          <w:color w:val="000000"/>
          <w:sz w:val="24"/>
          <w:szCs w:val="24"/>
          <w:lang w:bidi="ru-RU"/>
        </w:rPr>
        <w:t>. В качестве обеспечения договора займа, заключен договор гарантии № №G</w:t>
      </w:r>
      <w:r>
        <w:rPr>
          <w:rFonts w:ascii="Times New Roman" w:hAnsi="Times New Roman" w:cs="Times New Roman"/>
          <w:color w:val="000000"/>
          <w:sz w:val="24"/>
          <w:szCs w:val="24"/>
          <w:lang w:bidi="ru-RU"/>
        </w:rPr>
        <w:t>___</w:t>
      </w:r>
      <w:r w:rsidRPr="00A25140">
        <w:rPr>
          <w:rFonts w:ascii="Times New Roman" w:hAnsi="Times New Roman" w:cs="Times New Roman"/>
          <w:color w:val="000000"/>
          <w:sz w:val="24"/>
          <w:szCs w:val="24"/>
          <w:lang w:bidi="ru-RU"/>
        </w:rPr>
        <w:t xml:space="preserve"> от 03/06/201</w:t>
      </w:r>
      <w:r>
        <w:rPr>
          <w:rFonts w:ascii="Times New Roman" w:hAnsi="Times New Roman" w:cs="Times New Roman"/>
          <w:color w:val="000000"/>
          <w:sz w:val="24"/>
          <w:szCs w:val="24"/>
          <w:lang w:bidi="ru-RU"/>
        </w:rPr>
        <w:t>_</w:t>
      </w:r>
      <w:r w:rsidRPr="00A25140">
        <w:rPr>
          <w:rFonts w:ascii="Times New Roman" w:hAnsi="Times New Roman" w:cs="Times New Roman"/>
          <w:color w:val="000000"/>
          <w:sz w:val="24"/>
          <w:szCs w:val="24"/>
          <w:lang w:bidi="ru-RU"/>
        </w:rPr>
        <w:t xml:space="preserve"> г. c </w:t>
      </w:r>
      <w:r>
        <w:rPr>
          <w:rFonts w:ascii="Times New Roman" w:hAnsi="Times New Roman" w:cs="Times New Roman"/>
          <w:color w:val="000000"/>
          <w:sz w:val="24"/>
          <w:szCs w:val="24"/>
          <w:lang w:bidi="ru-RU"/>
        </w:rPr>
        <w:t>______________</w:t>
      </w:r>
      <w:r w:rsidRPr="00A25140">
        <w:rPr>
          <w:rFonts w:ascii="Times New Roman" w:hAnsi="Times New Roman" w:cs="Times New Roman"/>
          <w:color w:val="000000"/>
          <w:sz w:val="24"/>
          <w:szCs w:val="24"/>
          <w:lang w:bidi="ru-RU"/>
        </w:rPr>
        <w:t>.</w:t>
      </w:r>
    </w:p>
    <w:p w:rsidR="007B7C71" w:rsidRPr="00A25140" w:rsidRDefault="007B7C71" w:rsidP="007B7C71">
      <w:pPr>
        <w:pStyle w:val="a4"/>
        <w:rPr>
          <w:lang w:bidi="ru-RU"/>
        </w:rPr>
      </w:pPr>
      <w:r w:rsidRPr="00A25140">
        <w:t>В связи финансовыми затруднениями у Заемщика.,  были неоднократные обращения в письменной и устной форме в адрес банка - на предоставление каких 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 В</w:t>
      </w:r>
      <w:r w:rsidRPr="00A25140">
        <w:rPr>
          <w:lang w:bidi="ru-RU"/>
        </w:rPr>
        <w:t xml:space="preserve"> связи с неисполнением договорных обязательств банк подал в Суд после которого Решением Есильского районного суда города Астана от 12 мая 201</w:t>
      </w:r>
      <w:r>
        <w:rPr>
          <w:lang w:bidi="ru-RU"/>
        </w:rPr>
        <w:t>_</w:t>
      </w:r>
      <w:r w:rsidRPr="00A25140">
        <w:rPr>
          <w:lang w:bidi="ru-RU"/>
        </w:rPr>
        <w:t xml:space="preserve"> года взыскана с </w:t>
      </w:r>
      <w:r>
        <w:rPr>
          <w:lang w:bidi="ru-RU"/>
        </w:rPr>
        <w:t>______________</w:t>
      </w:r>
      <w:r w:rsidRPr="00A25140">
        <w:rPr>
          <w:lang w:bidi="ru-RU"/>
        </w:rPr>
        <w:t xml:space="preserve">и </w:t>
      </w:r>
      <w:r>
        <w:rPr>
          <w:lang w:bidi="ru-RU"/>
        </w:rPr>
        <w:t>______________</w:t>
      </w:r>
      <w:r w:rsidRPr="00A25140">
        <w:rPr>
          <w:lang w:bidi="ru-RU"/>
        </w:rPr>
        <w:t>в пользу АО «</w:t>
      </w:r>
      <w:r>
        <w:rPr>
          <w:lang w:bidi="ru-RU"/>
        </w:rPr>
        <w:t>______________</w:t>
      </w:r>
      <w:r w:rsidRPr="00A25140">
        <w:rPr>
          <w:lang w:bidi="ru-RU"/>
        </w:rPr>
        <w:t xml:space="preserve">» сумму задолженности в размере 27 947 396,65 тенге. Также взыскана в долевом порядке с </w:t>
      </w:r>
      <w:r>
        <w:rPr>
          <w:lang w:bidi="ru-RU"/>
        </w:rPr>
        <w:t>______________</w:t>
      </w:r>
      <w:r w:rsidRPr="00A25140">
        <w:rPr>
          <w:lang w:bidi="ru-RU"/>
        </w:rPr>
        <w:t xml:space="preserve">и </w:t>
      </w:r>
      <w:r>
        <w:rPr>
          <w:lang w:bidi="ru-RU"/>
        </w:rPr>
        <w:t>______________</w:t>
      </w:r>
      <w:r w:rsidRPr="00A25140">
        <w:rPr>
          <w:lang w:bidi="ru-RU"/>
        </w:rPr>
        <w:t>в пользу АО «</w:t>
      </w:r>
      <w:r>
        <w:rPr>
          <w:lang w:bidi="ru-RU"/>
        </w:rPr>
        <w:t>______________</w:t>
      </w:r>
      <w:r w:rsidRPr="00A25140">
        <w:rPr>
          <w:lang w:bidi="ru-RU"/>
        </w:rPr>
        <w:t xml:space="preserve">» судебные расходы по оплате государственной пошлины в размере 838 422 тенге по 419 211 тенге с каждого. </w:t>
      </w:r>
    </w:p>
    <w:p w:rsidR="007B7C71" w:rsidRPr="00A25140" w:rsidRDefault="007B7C71" w:rsidP="007B7C71">
      <w:pPr>
        <w:pStyle w:val="a4"/>
      </w:pPr>
      <w:r>
        <w:rPr>
          <w:lang w:bidi="ru-RU"/>
        </w:rPr>
        <w:t xml:space="preserve">  </w:t>
      </w:r>
      <w:r>
        <w:rPr>
          <w:lang w:bidi="ru-RU"/>
        </w:rPr>
        <w:tab/>
      </w:r>
      <w:r w:rsidRPr="00A25140">
        <w:rPr>
          <w:lang w:bidi="ru-RU"/>
        </w:rPr>
        <w:t xml:space="preserve">После вышеуказанным судом 24 августа 2017 год было вынесено Исполнительный лист после данный исполнительный лист был передан  </w:t>
      </w:r>
      <w:r w:rsidRPr="00A25140">
        <w:t xml:space="preserve">Частный судебный исполнитель исполнительного округа Алматинской области </w:t>
      </w:r>
      <w:r>
        <w:t>______________</w:t>
      </w:r>
      <w:r w:rsidRPr="00A25140">
        <w:t xml:space="preserve">, которая в свою очередь провела ряд исполнительных действий одна из них Постановление об участии специалиста по оценке арестованного имущество и исполнение настоящего постановления было возложено на оценочной компаний ТОО </w:t>
      </w:r>
      <w:r w:rsidRPr="00A25140">
        <w:rPr>
          <w:lang w:bidi="en-US"/>
        </w:rPr>
        <w:t>"Экспресс верная оценка</w:t>
      </w:r>
      <w:r w:rsidRPr="00A25140">
        <w:t>", которая "04" октября 201</w:t>
      </w:r>
      <w:r>
        <w:t>_</w:t>
      </w:r>
      <w:r w:rsidRPr="00A25140">
        <w:t xml:space="preserve"> года провела Обследование объекта оценки на </w:t>
      </w:r>
      <w:r w:rsidRPr="00A25140">
        <w:rPr>
          <w:lang w:bidi="ru-RU"/>
        </w:rPr>
        <w:t xml:space="preserve">жилое помещение  расположенной по адресу: </w:t>
      </w:r>
      <w:r w:rsidRPr="00A25140">
        <w:t xml:space="preserve">Алматинская область, Карасайский район, </w:t>
      </w:r>
      <w:r>
        <w:t>_____________.</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rPr>
        <w:t>Согласно отчета №</w:t>
      </w:r>
      <w:r>
        <w:rPr>
          <w:rFonts w:ascii="Times New Roman" w:hAnsi="Times New Roman" w:cs="Times New Roman"/>
          <w:sz w:val="24"/>
          <w:szCs w:val="24"/>
        </w:rPr>
        <w:t>__________</w:t>
      </w:r>
      <w:r w:rsidRPr="00A25140">
        <w:rPr>
          <w:rFonts w:ascii="Times New Roman" w:hAnsi="Times New Roman" w:cs="Times New Roman"/>
          <w:sz w:val="24"/>
          <w:szCs w:val="24"/>
        </w:rPr>
        <w:t xml:space="preserve"> от 04.10.201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Оценочной компаний ТОО </w:t>
      </w:r>
      <w:r w:rsidRPr="00A25140">
        <w:rPr>
          <w:rFonts w:ascii="Times New Roman" w:hAnsi="Times New Roman" w:cs="Times New Roman"/>
          <w:sz w:val="24"/>
          <w:szCs w:val="24"/>
          <w:lang w:bidi="en-US"/>
        </w:rPr>
        <w:t>"Экспресс верная оценка</w:t>
      </w:r>
      <w:r w:rsidRPr="00A25140">
        <w:rPr>
          <w:rFonts w:ascii="Times New Roman" w:hAnsi="Times New Roman" w:cs="Times New Roman"/>
          <w:sz w:val="24"/>
          <w:szCs w:val="24"/>
        </w:rPr>
        <w:t>", залоговая недвижимость должника составило 20 713 000 тенге.</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rPr>
        <w:t xml:space="preserve"> </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rPr>
        <w:t xml:space="preserve">С оценкой Оценочной компаний ТОО </w:t>
      </w:r>
      <w:r w:rsidRPr="00A25140">
        <w:rPr>
          <w:rFonts w:ascii="Times New Roman" w:hAnsi="Times New Roman" w:cs="Times New Roman"/>
          <w:sz w:val="24"/>
          <w:szCs w:val="24"/>
          <w:lang w:bidi="en-US"/>
        </w:rPr>
        <w:t>"Экспресс верная оценка</w:t>
      </w:r>
      <w:r w:rsidRPr="00A25140">
        <w:rPr>
          <w:rFonts w:ascii="Times New Roman" w:hAnsi="Times New Roman" w:cs="Times New Roman"/>
          <w:sz w:val="24"/>
          <w:szCs w:val="24"/>
        </w:rPr>
        <w:t xml:space="preserve">", мы не были согласны, так как рыночная стоимость залоговой недвижимости указанная в отчете Оценочной компаний ТОО </w:t>
      </w:r>
      <w:r w:rsidRPr="00A25140">
        <w:rPr>
          <w:rFonts w:ascii="Times New Roman" w:hAnsi="Times New Roman" w:cs="Times New Roman"/>
          <w:sz w:val="24"/>
          <w:szCs w:val="24"/>
          <w:lang w:bidi="en-US"/>
        </w:rPr>
        <w:t>" Экспресс верная оценка</w:t>
      </w:r>
      <w:r w:rsidRPr="00A25140">
        <w:rPr>
          <w:rFonts w:ascii="Times New Roman" w:hAnsi="Times New Roman" w:cs="Times New Roman"/>
          <w:sz w:val="24"/>
          <w:szCs w:val="24"/>
        </w:rPr>
        <w:t xml:space="preserve">", оценена неправильно и недостоверно, а также несправедливо занижена, так как каждый дом расположенной в данном районе индивидуален и требует детального подхода. </w:t>
      </w:r>
    </w:p>
    <w:p w:rsidR="007B7C71" w:rsidRPr="00A25140" w:rsidRDefault="007B7C71" w:rsidP="007B7C71">
      <w:pPr>
        <w:pStyle w:val="a4"/>
        <w:jc w:val="both"/>
        <w:rPr>
          <w:rFonts w:ascii="Times New Roman" w:hAnsi="Times New Roman" w:cs="Times New Roman"/>
          <w:color w:val="000000"/>
          <w:sz w:val="24"/>
          <w:szCs w:val="24"/>
          <w:lang w:bidi="ru-RU"/>
        </w:rPr>
      </w:pPr>
      <w:r w:rsidRPr="00A25140">
        <w:rPr>
          <w:rFonts w:ascii="Times New Roman" w:hAnsi="Times New Roman" w:cs="Times New Roman"/>
          <w:color w:val="000000"/>
          <w:sz w:val="24"/>
          <w:szCs w:val="24"/>
          <w:lang w:bidi="ru-RU"/>
        </w:rPr>
        <w:t xml:space="preserve">В результате исследования  Анализа соблюдения требований по применяемым в Отчетах подходам и методам оценки и достоверности используемых данных проведенной технической экспертизы, установлено, что Отчет об оценке недвижимого имущества № </w:t>
      </w:r>
      <w:r>
        <w:rPr>
          <w:rFonts w:ascii="Times New Roman" w:hAnsi="Times New Roman" w:cs="Times New Roman"/>
          <w:sz w:val="24"/>
          <w:szCs w:val="24"/>
        </w:rPr>
        <w:t>_________</w:t>
      </w:r>
      <w:r w:rsidRPr="00A25140">
        <w:rPr>
          <w:rFonts w:ascii="Times New Roman" w:hAnsi="Times New Roman" w:cs="Times New Roman"/>
          <w:sz w:val="24"/>
          <w:szCs w:val="24"/>
        </w:rPr>
        <w:t xml:space="preserve"> от 04.10.201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w:t>
      </w:r>
      <w:r w:rsidRPr="00A25140">
        <w:rPr>
          <w:rFonts w:ascii="Times New Roman" w:hAnsi="Times New Roman" w:cs="Times New Roman"/>
          <w:color w:val="000000"/>
          <w:sz w:val="24"/>
          <w:szCs w:val="24"/>
          <w:lang w:bidi="ru-RU"/>
        </w:rPr>
        <w:t>выполненной ТОО «</w:t>
      </w:r>
      <w:r w:rsidRPr="00A25140">
        <w:rPr>
          <w:rFonts w:ascii="Times New Roman" w:hAnsi="Times New Roman" w:cs="Times New Roman"/>
          <w:sz w:val="24"/>
          <w:szCs w:val="24"/>
          <w:lang w:bidi="en-US"/>
        </w:rPr>
        <w:t>Экспресс верная оценка</w:t>
      </w:r>
      <w:r w:rsidRPr="00A25140">
        <w:rPr>
          <w:rFonts w:ascii="Times New Roman" w:hAnsi="Times New Roman" w:cs="Times New Roman"/>
          <w:color w:val="000000"/>
          <w:sz w:val="24"/>
          <w:szCs w:val="24"/>
          <w:lang w:bidi="en-US"/>
        </w:rPr>
        <w:t>»:</w:t>
      </w:r>
    </w:p>
    <w:p w:rsidR="007B7C71" w:rsidRPr="00A25140" w:rsidRDefault="007B7C71" w:rsidP="007B7C71">
      <w:pPr>
        <w:pStyle w:val="50"/>
        <w:numPr>
          <w:ilvl w:val="0"/>
          <w:numId w:val="3"/>
        </w:numPr>
        <w:shd w:val="clear" w:color="auto" w:fill="auto"/>
        <w:spacing w:after="102" w:line="240" w:lineRule="exact"/>
        <w:jc w:val="left"/>
        <w:rPr>
          <w:b w:val="0"/>
          <w:sz w:val="24"/>
          <w:szCs w:val="24"/>
        </w:rPr>
      </w:pPr>
      <w:r w:rsidRPr="00A25140">
        <w:rPr>
          <w:b w:val="0"/>
          <w:color w:val="000000"/>
          <w:sz w:val="24"/>
          <w:szCs w:val="24"/>
          <w:lang w:bidi="ru-RU"/>
        </w:rPr>
        <w:t xml:space="preserve">по разделу «Требования к оформлению отчета» </w:t>
      </w:r>
      <w:r w:rsidRPr="00A25140">
        <w:rPr>
          <w:rStyle w:val="2"/>
          <w:sz w:val="24"/>
          <w:szCs w:val="24"/>
        </w:rPr>
        <w:t xml:space="preserve">соответствует </w:t>
      </w:r>
      <w:r w:rsidRPr="00A25140">
        <w:rPr>
          <w:b w:val="0"/>
          <w:color w:val="000000"/>
          <w:sz w:val="24"/>
          <w:szCs w:val="24"/>
          <w:lang w:bidi="ru-RU"/>
        </w:rPr>
        <w:t>предъявляемым требованиям;</w:t>
      </w:r>
    </w:p>
    <w:p w:rsidR="007B7C71" w:rsidRPr="00A25140" w:rsidRDefault="007B7C71" w:rsidP="007B7C71">
      <w:pPr>
        <w:pStyle w:val="50"/>
        <w:numPr>
          <w:ilvl w:val="0"/>
          <w:numId w:val="3"/>
        </w:numPr>
        <w:shd w:val="clear" w:color="auto" w:fill="auto"/>
        <w:spacing w:after="0" w:line="317" w:lineRule="exact"/>
        <w:jc w:val="left"/>
        <w:rPr>
          <w:b w:val="0"/>
          <w:sz w:val="24"/>
          <w:szCs w:val="24"/>
        </w:rPr>
      </w:pPr>
      <w:r w:rsidRPr="00A25140">
        <w:rPr>
          <w:rStyle w:val="51"/>
        </w:rPr>
        <w:t xml:space="preserve">по разделу «Анализ требований к содержанию и достоверности проведенных расчетов» </w:t>
      </w:r>
      <w:r w:rsidRPr="00A25140">
        <w:rPr>
          <w:b w:val="0"/>
          <w:sz w:val="24"/>
          <w:szCs w:val="24"/>
        </w:rPr>
        <w:t xml:space="preserve">является </w:t>
      </w:r>
      <w:r w:rsidRPr="00A25140">
        <w:rPr>
          <w:sz w:val="24"/>
          <w:szCs w:val="24"/>
        </w:rPr>
        <w:t>недостоверным,</w:t>
      </w:r>
      <w:r w:rsidRPr="00A25140">
        <w:rPr>
          <w:b w:val="0"/>
          <w:color w:val="000000"/>
          <w:sz w:val="24"/>
          <w:szCs w:val="24"/>
          <w:lang w:bidi="ru-RU"/>
        </w:rPr>
        <w:t xml:space="preserve"> следовательно, полученные результаты</w:t>
      </w:r>
      <w:r w:rsidRPr="00A25140">
        <w:rPr>
          <w:b w:val="0"/>
          <w:color w:val="000000"/>
          <w:sz w:val="24"/>
          <w:szCs w:val="24"/>
          <w:lang w:bidi="ru-RU"/>
        </w:rPr>
        <w:br/>
        <w:t>не могут быть использованы в качестве доказательной базы о размере</w:t>
      </w:r>
      <w:r w:rsidRPr="00A25140">
        <w:rPr>
          <w:b w:val="0"/>
          <w:color w:val="000000"/>
          <w:sz w:val="24"/>
          <w:szCs w:val="24"/>
          <w:lang w:bidi="ru-RU"/>
        </w:rPr>
        <w:br/>
        <w:t>стоимости указанного в Отчете имущества.</w:t>
      </w:r>
    </w:p>
    <w:p w:rsidR="007B7C71" w:rsidRPr="00A25140" w:rsidRDefault="007B7C71" w:rsidP="007B7C71">
      <w:pPr>
        <w:pStyle w:val="a4"/>
        <w:ind w:left="349" w:firstLine="359"/>
        <w:jc w:val="both"/>
        <w:rPr>
          <w:rFonts w:ascii="Times New Roman" w:hAnsi="Times New Roman" w:cs="Times New Roman"/>
          <w:spacing w:val="-4"/>
          <w:sz w:val="24"/>
          <w:szCs w:val="24"/>
        </w:rPr>
      </w:pPr>
      <w:r w:rsidRPr="00A25140">
        <w:rPr>
          <w:rFonts w:ascii="Times New Roman" w:hAnsi="Times New Roman" w:cs="Times New Roman"/>
          <w:spacing w:val="-4"/>
          <w:sz w:val="24"/>
          <w:szCs w:val="24"/>
        </w:rPr>
        <w:t>О чем свидетельствует экспертиза достоверности оценки стоимости имущества за №</w:t>
      </w:r>
      <w:r>
        <w:rPr>
          <w:rFonts w:ascii="Times New Roman" w:hAnsi="Times New Roman" w:cs="Times New Roman"/>
          <w:spacing w:val="-4"/>
          <w:sz w:val="24"/>
          <w:szCs w:val="24"/>
        </w:rPr>
        <w:t>______</w:t>
      </w:r>
      <w:r w:rsidRPr="00A25140">
        <w:rPr>
          <w:rFonts w:ascii="Times New Roman" w:hAnsi="Times New Roman" w:cs="Times New Roman"/>
          <w:spacing w:val="-4"/>
          <w:sz w:val="24"/>
          <w:szCs w:val="24"/>
        </w:rPr>
        <w:t xml:space="preserve"> от 20.11.201</w:t>
      </w:r>
      <w:r>
        <w:rPr>
          <w:rFonts w:ascii="Times New Roman" w:hAnsi="Times New Roman" w:cs="Times New Roman"/>
          <w:spacing w:val="-4"/>
          <w:sz w:val="24"/>
          <w:szCs w:val="24"/>
        </w:rPr>
        <w:t>_</w:t>
      </w:r>
      <w:r w:rsidRPr="00A25140">
        <w:rPr>
          <w:rFonts w:ascii="Times New Roman" w:hAnsi="Times New Roman" w:cs="Times New Roman"/>
          <w:spacing w:val="-4"/>
          <w:sz w:val="24"/>
          <w:szCs w:val="24"/>
        </w:rPr>
        <w:t xml:space="preserve"> года проведенной Членами экспертного совета РПО РК. </w:t>
      </w:r>
    </w:p>
    <w:p w:rsidR="007B7C71" w:rsidRPr="00A25140" w:rsidRDefault="007B7C71" w:rsidP="007B7C71">
      <w:pPr>
        <w:pStyle w:val="a4"/>
        <w:ind w:left="349" w:firstLine="359"/>
        <w:jc w:val="both"/>
        <w:rPr>
          <w:rFonts w:ascii="Times New Roman" w:hAnsi="Times New Roman" w:cs="Times New Roman"/>
          <w:spacing w:val="-4"/>
          <w:sz w:val="24"/>
          <w:szCs w:val="24"/>
        </w:rPr>
      </w:pPr>
      <w:r w:rsidRPr="00A25140">
        <w:rPr>
          <w:rFonts w:ascii="Times New Roman" w:hAnsi="Times New Roman" w:cs="Times New Roman"/>
          <w:spacing w:val="-4"/>
          <w:sz w:val="24"/>
          <w:szCs w:val="24"/>
        </w:rPr>
        <w:t>Соответственно нами в адрес ЧСИ и Банка было направлено  заявление о признаний не действительной отчет об оценке и копия экспертизы достоверности оценки стоимости иму</w:t>
      </w:r>
      <w:r>
        <w:rPr>
          <w:rFonts w:ascii="Times New Roman" w:hAnsi="Times New Roman" w:cs="Times New Roman"/>
          <w:spacing w:val="-4"/>
          <w:sz w:val="24"/>
          <w:szCs w:val="24"/>
        </w:rPr>
        <w:t>щества за №_____ от 20.11.201_</w:t>
      </w:r>
      <w:r w:rsidRPr="00A25140">
        <w:rPr>
          <w:rFonts w:ascii="Times New Roman" w:hAnsi="Times New Roman" w:cs="Times New Roman"/>
          <w:spacing w:val="-4"/>
          <w:sz w:val="24"/>
          <w:szCs w:val="24"/>
        </w:rPr>
        <w:t xml:space="preserve"> года проведенной Членами экспертного совета РПО РК. С которой ЧСИ и Банк своим молчанием на наше направленное письмо согласились.</w:t>
      </w:r>
    </w:p>
    <w:p w:rsidR="007B7C71" w:rsidRPr="00A25140" w:rsidRDefault="007B7C71" w:rsidP="007B7C71">
      <w:pPr>
        <w:pStyle w:val="a4"/>
        <w:ind w:firstLine="349"/>
        <w:jc w:val="both"/>
        <w:rPr>
          <w:rFonts w:ascii="Times New Roman" w:hAnsi="Times New Roman" w:cs="Times New Roman"/>
          <w:sz w:val="24"/>
          <w:szCs w:val="24"/>
        </w:rPr>
      </w:pPr>
      <w:r w:rsidRPr="00A25140">
        <w:rPr>
          <w:rFonts w:ascii="Times New Roman" w:hAnsi="Times New Roman" w:cs="Times New Roman"/>
          <w:sz w:val="24"/>
          <w:szCs w:val="24"/>
        </w:rPr>
        <w:t xml:space="preserve">После ЧСИ повторно было вынесено Постановление об участии специалиста по оценке арестованного имущество и исполнение настоящего постановления было возложено на оценочной компаний ТОО </w:t>
      </w:r>
      <w:r w:rsidRPr="00A25140">
        <w:rPr>
          <w:rFonts w:ascii="Times New Roman" w:hAnsi="Times New Roman" w:cs="Times New Roman"/>
          <w:sz w:val="24"/>
          <w:szCs w:val="24"/>
          <w:lang w:bidi="en-US"/>
        </w:rPr>
        <w:t>"Центр независимой оценки «</w:t>
      </w:r>
      <w:r w:rsidRPr="00A25140">
        <w:rPr>
          <w:rFonts w:ascii="Times New Roman" w:hAnsi="Times New Roman" w:cs="Times New Roman"/>
          <w:sz w:val="24"/>
          <w:szCs w:val="24"/>
          <w:lang w:val="en-US" w:bidi="en-US"/>
        </w:rPr>
        <w:t>SERT</w:t>
      </w:r>
      <w:r>
        <w:rPr>
          <w:rFonts w:ascii="Times New Roman" w:hAnsi="Times New Roman" w:cs="Times New Roman"/>
          <w:sz w:val="24"/>
          <w:szCs w:val="24"/>
        </w:rPr>
        <w:t>», которая "25" декабря 201_</w:t>
      </w:r>
      <w:r w:rsidRPr="00A25140">
        <w:rPr>
          <w:rFonts w:ascii="Times New Roman" w:hAnsi="Times New Roman" w:cs="Times New Roman"/>
          <w:sz w:val="24"/>
          <w:szCs w:val="24"/>
        </w:rPr>
        <w:t xml:space="preserve"> года провела Обследование объекта оценки на </w:t>
      </w:r>
      <w:r w:rsidRPr="00A25140">
        <w:rPr>
          <w:rFonts w:ascii="Times New Roman" w:hAnsi="Times New Roman" w:cs="Times New Roman"/>
          <w:color w:val="000000"/>
          <w:sz w:val="24"/>
          <w:szCs w:val="24"/>
          <w:lang w:bidi="ru-RU"/>
        </w:rPr>
        <w:t xml:space="preserve">жилое помещение  </w:t>
      </w:r>
      <w:r w:rsidRPr="00A25140">
        <w:rPr>
          <w:rFonts w:ascii="Times New Roman" w:hAnsi="Times New Roman" w:cs="Times New Roman"/>
          <w:sz w:val="24"/>
          <w:szCs w:val="24"/>
          <w:lang w:bidi="ru-RU"/>
        </w:rPr>
        <w:t xml:space="preserve">расположенной по адресу: </w:t>
      </w:r>
      <w:r w:rsidRPr="00A25140">
        <w:rPr>
          <w:rStyle w:val="FontStyle40"/>
          <w:sz w:val="24"/>
          <w:szCs w:val="24"/>
        </w:rPr>
        <w:t xml:space="preserve">Алматинская обл. Карасайский район, </w:t>
      </w:r>
      <w:r>
        <w:rPr>
          <w:rStyle w:val="FontStyle40"/>
          <w:sz w:val="24"/>
          <w:szCs w:val="24"/>
        </w:rPr>
        <w:t>__________________.</w:t>
      </w:r>
      <w:r w:rsidRPr="00A25140">
        <w:rPr>
          <w:rStyle w:val="FontStyle40"/>
          <w:sz w:val="24"/>
          <w:szCs w:val="24"/>
        </w:rPr>
        <w:t xml:space="preserve">  </w:t>
      </w:r>
      <w:r w:rsidRPr="00A25140">
        <w:rPr>
          <w:rFonts w:ascii="Times New Roman" w:hAnsi="Times New Roman" w:cs="Times New Roman"/>
          <w:sz w:val="24"/>
          <w:szCs w:val="24"/>
        </w:rPr>
        <w:t>Согласно отчета №</w:t>
      </w:r>
      <w:r>
        <w:rPr>
          <w:rFonts w:ascii="Times New Roman" w:hAnsi="Times New Roman" w:cs="Times New Roman"/>
          <w:sz w:val="24"/>
          <w:szCs w:val="24"/>
        </w:rPr>
        <w:t>__________</w:t>
      </w:r>
      <w:r w:rsidRPr="00A25140">
        <w:rPr>
          <w:rFonts w:ascii="Times New Roman" w:hAnsi="Times New Roman" w:cs="Times New Roman"/>
          <w:sz w:val="24"/>
          <w:szCs w:val="24"/>
        </w:rPr>
        <w:t xml:space="preserve"> от 25.12.201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Оценочной компаний ТОО </w:t>
      </w:r>
      <w:r w:rsidRPr="00A25140">
        <w:rPr>
          <w:rFonts w:ascii="Times New Roman" w:hAnsi="Times New Roman" w:cs="Times New Roman"/>
          <w:sz w:val="24"/>
          <w:szCs w:val="24"/>
          <w:lang w:bidi="en-US"/>
        </w:rPr>
        <w:t xml:space="preserve">"Центр </w:t>
      </w:r>
      <w:r w:rsidRPr="00A25140">
        <w:rPr>
          <w:rFonts w:ascii="Times New Roman" w:hAnsi="Times New Roman" w:cs="Times New Roman"/>
          <w:sz w:val="24"/>
          <w:szCs w:val="24"/>
          <w:lang w:bidi="en-US"/>
        </w:rPr>
        <w:lastRenderedPageBreak/>
        <w:t>независимой оценки «</w:t>
      </w:r>
      <w:r w:rsidRPr="00A25140">
        <w:rPr>
          <w:rFonts w:ascii="Times New Roman" w:hAnsi="Times New Roman" w:cs="Times New Roman"/>
          <w:sz w:val="24"/>
          <w:szCs w:val="24"/>
          <w:lang w:val="en-US" w:bidi="en-US"/>
        </w:rPr>
        <w:t>SERT</w:t>
      </w:r>
      <w:r w:rsidRPr="00A25140">
        <w:rPr>
          <w:rFonts w:ascii="Times New Roman" w:hAnsi="Times New Roman" w:cs="Times New Roman"/>
          <w:sz w:val="24"/>
          <w:szCs w:val="24"/>
        </w:rPr>
        <w:t>», залоговая недвижимость должника составило 19</w:t>
      </w:r>
      <w:r w:rsidRPr="00A25140">
        <w:rPr>
          <w:rFonts w:ascii="Times New Roman" w:hAnsi="Times New Roman" w:cs="Times New Roman"/>
          <w:sz w:val="24"/>
          <w:szCs w:val="24"/>
          <w:lang w:val="en-US"/>
        </w:rPr>
        <w:t> </w:t>
      </w:r>
      <w:r w:rsidRPr="00A25140">
        <w:rPr>
          <w:rFonts w:ascii="Times New Roman" w:hAnsi="Times New Roman" w:cs="Times New Roman"/>
          <w:sz w:val="24"/>
          <w:szCs w:val="24"/>
        </w:rPr>
        <w:t>475 000 тенге, которую мы получили 23.01.201</w:t>
      </w:r>
      <w:r>
        <w:rPr>
          <w:rFonts w:ascii="Times New Roman" w:hAnsi="Times New Roman" w:cs="Times New Roman"/>
          <w:sz w:val="24"/>
          <w:szCs w:val="24"/>
        </w:rPr>
        <w:t>_</w:t>
      </w:r>
      <w:r w:rsidRPr="00A25140">
        <w:rPr>
          <w:rFonts w:ascii="Times New Roman" w:hAnsi="Times New Roman" w:cs="Times New Roman"/>
          <w:sz w:val="24"/>
          <w:szCs w:val="24"/>
        </w:rPr>
        <w:t xml:space="preserve"> год. </w:t>
      </w:r>
    </w:p>
    <w:p w:rsidR="007B7C71" w:rsidRPr="00A25140" w:rsidRDefault="007B7C71" w:rsidP="007B7C71">
      <w:pPr>
        <w:pStyle w:val="a4"/>
        <w:ind w:firstLine="349"/>
        <w:jc w:val="both"/>
        <w:rPr>
          <w:rFonts w:ascii="Times New Roman" w:hAnsi="Times New Roman" w:cs="Times New Roman"/>
          <w:sz w:val="24"/>
          <w:szCs w:val="24"/>
        </w:rPr>
      </w:pPr>
      <w:r w:rsidRPr="00A25140">
        <w:rPr>
          <w:rFonts w:ascii="Times New Roman" w:hAnsi="Times New Roman" w:cs="Times New Roman"/>
          <w:sz w:val="24"/>
          <w:szCs w:val="24"/>
        </w:rPr>
        <w:t xml:space="preserve">Не согласившись с оценкой Оценочной компаний ТОО </w:t>
      </w:r>
      <w:r w:rsidRPr="00A25140">
        <w:rPr>
          <w:rFonts w:ascii="Times New Roman" w:hAnsi="Times New Roman" w:cs="Times New Roman"/>
          <w:sz w:val="24"/>
          <w:szCs w:val="24"/>
          <w:lang w:bidi="en-US"/>
        </w:rPr>
        <w:t>"Центр независимой оценки «</w:t>
      </w:r>
      <w:r w:rsidRPr="00A25140">
        <w:rPr>
          <w:rFonts w:ascii="Times New Roman" w:hAnsi="Times New Roman" w:cs="Times New Roman"/>
          <w:sz w:val="24"/>
          <w:szCs w:val="24"/>
          <w:lang w:val="en-US" w:bidi="en-US"/>
        </w:rPr>
        <w:t>SERT</w:t>
      </w:r>
      <w:r w:rsidRPr="00A25140">
        <w:rPr>
          <w:rFonts w:ascii="Times New Roman" w:hAnsi="Times New Roman" w:cs="Times New Roman"/>
          <w:sz w:val="24"/>
          <w:szCs w:val="24"/>
        </w:rPr>
        <w:t>», которая оценила залоговую недвижимость должника 19</w:t>
      </w:r>
      <w:r w:rsidRPr="00A25140">
        <w:rPr>
          <w:rFonts w:ascii="Times New Roman" w:hAnsi="Times New Roman" w:cs="Times New Roman"/>
          <w:sz w:val="24"/>
          <w:szCs w:val="24"/>
          <w:lang w:val="en-US"/>
        </w:rPr>
        <w:t> </w:t>
      </w:r>
      <w:r w:rsidRPr="00A25140">
        <w:rPr>
          <w:rFonts w:ascii="Times New Roman" w:hAnsi="Times New Roman" w:cs="Times New Roman"/>
          <w:sz w:val="24"/>
          <w:szCs w:val="24"/>
        </w:rPr>
        <w:t xml:space="preserve">475 000 тенге, нами ЧСИ </w:t>
      </w:r>
      <w:r>
        <w:rPr>
          <w:rFonts w:ascii="Times New Roman" w:hAnsi="Times New Roman" w:cs="Times New Roman"/>
          <w:b/>
          <w:sz w:val="24"/>
          <w:szCs w:val="24"/>
        </w:rPr>
        <w:t>______________</w:t>
      </w:r>
      <w:r w:rsidRPr="00A25140">
        <w:rPr>
          <w:rFonts w:ascii="Times New Roman" w:hAnsi="Times New Roman" w:cs="Times New Roman"/>
          <w:b/>
          <w:sz w:val="24"/>
          <w:szCs w:val="24"/>
        </w:rPr>
        <w:t xml:space="preserve"> было </w:t>
      </w:r>
      <w:r w:rsidRPr="00A25140">
        <w:rPr>
          <w:rFonts w:ascii="Times New Roman" w:hAnsi="Times New Roman" w:cs="Times New Roman"/>
          <w:sz w:val="24"/>
          <w:szCs w:val="24"/>
        </w:rPr>
        <w:t>представлено альтернативный отчет об</w:t>
      </w:r>
      <w:r>
        <w:rPr>
          <w:rFonts w:ascii="Times New Roman" w:hAnsi="Times New Roman" w:cs="Times New Roman"/>
          <w:sz w:val="24"/>
          <w:szCs w:val="24"/>
        </w:rPr>
        <w:t xml:space="preserve"> оценке недвижимого имущества №__</w:t>
      </w:r>
      <w:r w:rsidRPr="00A25140">
        <w:rPr>
          <w:rFonts w:ascii="Times New Roman" w:hAnsi="Times New Roman" w:cs="Times New Roman"/>
          <w:sz w:val="24"/>
          <w:szCs w:val="24"/>
        </w:rPr>
        <w:t xml:space="preserve"> от «31» января 201</w:t>
      </w:r>
      <w:r>
        <w:rPr>
          <w:rFonts w:ascii="Times New Roman" w:hAnsi="Times New Roman" w:cs="Times New Roman"/>
          <w:sz w:val="24"/>
          <w:szCs w:val="24"/>
        </w:rPr>
        <w:t>_</w:t>
      </w:r>
      <w:r w:rsidRPr="00A25140">
        <w:rPr>
          <w:rFonts w:ascii="Times New Roman" w:hAnsi="Times New Roman" w:cs="Times New Roman"/>
          <w:sz w:val="24"/>
          <w:szCs w:val="24"/>
        </w:rPr>
        <w:t xml:space="preserve"> г., выполненный ТОО «</w:t>
      </w:r>
      <w:r w:rsidRPr="00A25140">
        <w:rPr>
          <w:rFonts w:ascii="Times New Roman" w:hAnsi="Times New Roman" w:cs="Times New Roman"/>
          <w:sz w:val="24"/>
          <w:szCs w:val="24"/>
          <w:lang w:val="en-US"/>
        </w:rPr>
        <w:t>Assessment</w:t>
      </w:r>
      <w:r w:rsidRPr="00A25140">
        <w:rPr>
          <w:rFonts w:ascii="Times New Roman" w:hAnsi="Times New Roman" w:cs="Times New Roman"/>
          <w:sz w:val="24"/>
          <w:szCs w:val="24"/>
        </w:rPr>
        <w:t xml:space="preserve"> </w:t>
      </w:r>
      <w:r w:rsidRPr="00A25140">
        <w:rPr>
          <w:rFonts w:ascii="Times New Roman" w:hAnsi="Times New Roman" w:cs="Times New Roman"/>
          <w:sz w:val="24"/>
          <w:szCs w:val="24"/>
          <w:lang w:val="en-US"/>
        </w:rPr>
        <w:t>Group</w:t>
      </w:r>
      <w:r w:rsidRPr="00A25140">
        <w:rPr>
          <w:rFonts w:ascii="Times New Roman" w:hAnsi="Times New Roman" w:cs="Times New Roman"/>
          <w:sz w:val="24"/>
          <w:szCs w:val="24"/>
        </w:rPr>
        <w:t>«Б</w:t>
      </w:r>
      <w:r w:rsidRPr="00A25140">
        <w:rPr>
          <w:rFonts w:ascii="Times New Roman" w:hAnsi="Times New Roman" w:cs="Times New Roman"/>
          <w:sz w:val="24"/>
          <w:szCs w:val="24"/>
          <w:lang w:val="kk-KZ"/>
        </w:rPr>
        <w:t>қыт</w:t>
      </w:r>
      <w:r w:rsidRPr="00A25140">
        <w:rPr>
          <w:rFonts w:ascii="Times New Roman" w:hAnsi="Times New Roman" w:cs="Times New Roman"/>
          <w:sz w:val="24"/>
          <w:szCs w:val="24"/>
        </w:rPr>
        <w:t>», где определена рыночная стоимость залоговой недвижимости в размере 35 593 000 тенге, считаем его достоверным и справедливым, рыночную стоимость, указанную в нем - соответствующей реальной стоимости залоговой недвижимости так как в данной оценке был применен индивидуальный подход.</w:t>
      </w:r>
    </w:p>
    <w:p w:rsidR="007B7C71" w:rsidRPr="00A25140" w:rsidRDefault="007B7C71" w:rsidP="007B7C71">
      <w:pPr>
        <w:pStyle w:val="a4"/>
        <w:jc w:val="both"/>
        <w:rPr>
          <w:rFonts w:ascii="Times New Roman" w:hAnsi="Times New Roman" w:cs="Times New Roman"/>
          <w:sz w:val="24"/>
          <w:szCs w:val="24"/>
        </w:rPr>
      </w:pPr>
      <w:r>
        <w:rPr>
          <w:rFonts w:ascii="Times New Roman" w:hAnsi="Times New Roman" w:cs="Times New Roman"/>
          <w:sz w:val="24"/>
          <w:szCs w:val="24"/>
        </w:rPr>
        <w:tab/>
        <w:t>«12» февраля 201_</w:t>
      </w:r>
      <w:r w:rsidRPr="00A25140">
        <w:rPr>
          <w:rFonts w:ascii="Times New Roman" w:hAnsi="Times New Roman" w:cs="Times New Roman"/>
          <w:sz w:val="24"/>
          <w:szCs w:val="24"/>
        </w:rPr>
        <w:t xml:space="preserve"> г. Нами было подписано </w:t>
      </w:r>
      <w:r w:rsidRPr="00A25140">
        <w:rPr>
          <w:rFonts w:ascii="Times New Roman" w:hAnsi="Times New Roman" w:cs="Times New Roman"/>
          <w:b/>
          <w:sz w:val="24"/>
          <w:szCs w:val="24"/>
        </w:rPr>
        <w:t xml:space="preserve">Соглашение о стоимости имущества где </w:t>
      </w:r>
      <w:r w:rsidRPr="00A25140">
        <w:rPr>
          <w:rFonts w:ascii="Times New Roman" w:hAnsi="Times New Roman" w:cs="Times New Roman"/>
          <w:sz w:val="24"/>
          <w:szCs w:val="24"/>
        </w:rPr>
        <w:t xml:space="preserve">Стороны пришли к соглашению установить оценочную стоимость заложенного по договору о залоге </w:t>
      </w:r>
      <w:r w:rsidRPr="00A251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w:t>
      </w:r>
      <w:r w:rsidRPr="00A25140">
        <w:rPr>
          <w:rFonts w:ascii="Times New Roman" w:hAnsi="Times New Roman" w:cs="Times New Roman"/>
          <w:color w:val="000000"/>
          <w:sz w:val="24"/>
          <w:szCs w:val="24"/>
        </w:rPr>
        <w:t xml:space="preserve">  от 03.06.201</w:t>
      </w:r>
      <w:r>
        <w:rPr>
          <w:rFonts w:ascii="Times New Roman" w:hAnsi="Times New Roman" w:cs="Times New Roman"/>
          <w:color w:val="000000"/>
          <w:sz w:val="24"/>
          <w:szCs w:val="24"/>
        </w:rPr>
        <w:t>_</w:t>
      </w:r>
      <w:r w:rsidRPr="00A25140">
        <w:rPr>
          <w:rFonts w:ascii="Times New Roman" w:hAnsi="Times New Roman" w:cs="Times New Roman"/>
          <w:color w:val="000000"/>
          <w:sz w:val="24"/>
          <w:szCs w:val="24"/>
        </w:rPr>
        <w:t>г.</w:t>
      </w:r>
      <w:r w:rsidRPr="00A25140">
        <w:rPr>
          <w:rFonts w:ascii="Times New Roman" w:hAnsi="Times New Roman" w:cs="Times New Roman"/>
          <w:sz w:val="24"/>
          <w:szCs w:val="24"/>
        </w:rPr>
        <w:t xml:space="preserve">, принадлежащего на праве собственности Должнику </w:t>
      </w:r>
      <w:r>
        <w:rPr>
          <w:rFonts w:ascii="Times New Roman" w:hAnsi="Times New Roman" w:cs="Times New Roman"/>
          <w:sz w:val="24"/>
          <w:szCs w:val="24"/>
        </w:rPr>
        <w:t>______________</w:t>
      </w:r>
      <w:r w:rsidRPr="00A25140">
        <w:rPr>
          <w:rFonts w:ascii="Times New Roman" w:hAnsi="Times New Roman" w:cs="Times New Roman"/>
          <w:sz w:val="24"/>
          <w:szCs w:val="24"/>
        </w:rPr>
        <w:t xml:space="preserve">, имущества, в виде </w:t>
      </w:r>
      <w:r w:rsidRPr="00A25140">
        <w:rPr>
          <w:rFonts w:ascii="Times New Roman" w:hAnsi="Times New Roman" w:cs="Times New Roman"/>
          <w:b/>
          <w:sz w:val="24"/>
          <w:szCs w:val="24"/>
        </w:rPr>
        <w:t xml:space="preserve"> жилого дома, общей площадью 150,7 кв.м., с занимаемым земельным им земельным участком, территориально и функционально связанным с ним, общей площадью 0,08га   кадастровый номер </w:t>
      </w:r>
      <w:r>
        <w:rPr>
          <w:rFonts w:ascii="Times New Roman" w:hAnsi="Times New Roman" w:cs="Times New Roman"/>
          <w:b/>
          <w:sz w:val="24"/>
          <w:szCs w:val="24"/>
        </w:rPr>
        <w:t>____________</w:t>
      </w:r>
      <w:r w:rsidRPr="00A25140">
        <w:rPr>
          <w:rFonts w:ascii="Times New Roman" w:hAnsi="Times New Roman" w:cs="Times New Roman"/>
          <w:b/>
          <w:sz w:val="24"/>
          <w:szCs w:val="24"/>
        </w:rPr>
        <w:t xml:space="preserve">, по адресу: Алматинская область, Карасайский район, </w:t>
      </w:r>
      <w:r>
        <w:rPr>
          <w:rFonts w:ascii="Times New Roman" w:hAnsi="Times New Roman" w:cs="Times New Roman"/>
          <w:b/>
          <w:sz w:val="24"/>
          <w:szCs w:val="24"/>
        </w:rPr>
        <w:t>________________________</w:t>
      </w:r>
      <w:r w:rsidRPr="00A25140">
        <w:rPr>
          <w:rFonts w:ascii="Times New Roman" w:hAnsi="Times New Roman" w:cs="Times New Roman"/>
          <w:sz w:val="24"/>
          <w:szCs w:val="24"/>
        </w:rPr>
        <w:t xml:space="preserve"> (далее - </w:t>
      </w:r>
      <w:r w:rsidRPr="00A25140">
        <w:rPr>
          <w:rFonts w:ascii="Times New Roman" w:hAnsi="Times New Roman" w:cs="Times New Roman"/>
          <w:b/>
          <w:sz w:val="24"/>
          <w:szCs w:val="24"/>
        </w:rPr>
        <w:t>«Имущество»</w:t>
      </w:r>
      <w:r w:rsidRPr="00A25140">
        <w:rPr>
          <w:rFonts w:ascii="Times New Roman" w:hAnsi="Times New Roman" w:cs="Times New Roman"/>
          <w:sz w:val="24"/>
          <w:szCs w:val="24"/>
        </w:rPr>
        <w:t>), в размере  35 593 000  (Тридцать пять миллионов пятьсот девяносто три тысяч) тенге 00 тиын.</w:t>
      </w:r>
    </w:p>
    <w:p w:rsidR="007B7C71" w:rsidRPr="00A25140" w:rsidRDefault="007B7C71" w:rsidP="007B7C71">
      <w:pPr>
        <w:pStyle w:val="a4"/>
        <w:ind w:firstLine="708"/>
        <w:jc w:val="both"/>
        <w:rPr>
          <w:rFonts w:ascii="Times New Roman" w:hAnsi="Times New Roman" w:cs="Times New Roman"/>
          <w:spacing w:val="-4"/>
          <w:sz w:val="24"/>
          <w:szCs w:val="24"/>
        </w:rPr>
      </w:pPr>
      <w:r w:rsidRPr="00A25140">
        <w:rPr>
          <w:rFonts w:ascii="Times New Roman" w:hAnsi="Times New Roman" w:cs="Times New Roman"/>
          <w:spacing w:val="-4"/>
          <w:sz w:val="24"/>
          <w:szCs w:val="24"/>
        </w:rPr>
        <w:t xml:space="preserve">Однако истец в своем заявлений указывает не достоверную оценку выполненной  </w:t>
      </w:r>
      <w:r w:rsidRPr="00A25140">
        <w:rPr>
          <w:rFonts w:ascii="Times New Roman" w:hAnsi="Times New Roman" w:cs="Times New Roman"/>
          <w:sz w:val="24"/>
          <w:szCs w:val="24"/>
        </w:rPr>
        <w:t xml:space="preserve">Оценочной компанией  ТОО </w:t>
      </w:r>
      <w:r w:rsidRPr="00A25140">
        <w:rPr>
          <w:rFonts w:ascii="Times New Roman" w:hAnsi="Times New Roman" w:cs="Times New Roman"/>
          <w:sz w:val="24"/>
          <w:szCs w:val="24"/>
          <w:lang w:bidi="en-US"/>
        </w:rPr>
        <w:t>"Экспресс верная оценка</w:t>
      </w:r>
      <w:r w:rsidRPr="00A25140">
        <w:rPr>
          <w:rFonts w:ascii="Times New Roman" w:hAnsi="Times New Roman" w:cs="Times New Roman"/>
          <w:sz w:val="24"/>
          <w:szCs w:val="24"/>
        </w:rPr>
        <w:t>".</w:t>
      </w:r>
      <w:r w:rsidRPr="00A25140">
        <w:rPr>
          <w:rFonts w:ascii="Times New Roman" w:hAnsi="Times New Roman" w:cs="Times New Roman"/>
          <w:spacing w:val="-4"/>
          <w:sz w:val="24"/>
          <w:szCs w:val="24"/>
        </w:rPr>
        <w:t xml:space="preserve">   </w:t>
      </w:r>
    </w:p>
    <w:p w:rsidR="007B7C71" w:rsidRPr="00A25140" w:rsidRDefault="007B7C71" w:rsidP="007B7C71">
      <w:pPr>
        <w:pStyle w:val="a4"/>
        <w:jc w:val="both"/>
        <w:rPr>
          <w:rFonts w:ascii="Times New Roman" w:hAnsi="Times New Roman" w:cs="Times New Roman"/>
          <w:color w:val="000000"/>
          <w:sz w:val="24"/>
          <w:szCs w:val="24"/>
          <w:lang w:bidi="ru-RU"/>
        </w:rPr>
      </w:pPr>
      <w:r w:rsidRPr="00A25140">
        <w:rPr>
          <w:rFonts w:ascii="Times New Roman" w:hAnsi="Times New Roman" w:cs="Times New Roman"/>
          <w:color w:val="000000"/>
          <w:sz w:val="24"/>
          <w:szCs w:val="24"/>
          <w:lang w:bidi="ru-RU"/>
        </w:rPr>
        <w:t>Также Банк особо отмечает что, решение суда не исполняется, что являе</w:t>
      </w:r>
      <w:r w:rsidRPr="00A25140">
        <w:rPr>
          <w:rFonts w:ascii="Times New Roman" w:hAnsi="Times New Roman" w:cs="Times New Roman"/>
          <w:sz w:val="24"/>
          <w:szCs w:val="24"/>
        </w:rPr>
        <w:t>тся</w:t>
      </w:r>
      <w:r w:rsidRPr="00A25140">
        <w:rPr>
          <w:rFonts w:ascii="Times New Roman" w:hAnsi="Times New Roman" w:cs="Times New Roman"/>
          <w:color w:val="000000"/>
          <w:sz w:val="24"/>
          <w:szCs w:val="24"/>
          <w:lang w:bidi="ru-RU"/>
        </w:rPr>
        <w:t xml:space="preserve"> нарушением требований законодательства Республики Казахстан. И то что, </w:t>
      </w:r>
      <w:r w:rsidRPr="00A25140">
        <w:rPr>
          <w:rFonts w:ascii="Times New Roman" w:hAnsi="Times New Roman" w:cs="Times New Roman"/>
          <w:sz w:val="24"/>
          <w:szCs w:val="24"/>
        </w:rPr>
        <w:t>не исполнен</w:t>
      </w:r>
      <w:r w:rsidRPr="00A25140">
        <w:rPr>
          <w:rFonts w:ascii="Times New Roman" w:hAnsi="Times New Roman" w:cs="Times New Roman"/>
          <w:color w:val="000000"/>
          <w:sz w:val="24"/>
          <w:szCs w:val="24"/>
          <w:lang w:bidi="ru-RU"/>
        </w:rPr>
        <w:t xml:space="preserve">ие должником обязательств перед кредитором, </w:t>
      </w:r>
      <w:r w:rsidRPr="00A25140">
        <w:rPr>
          <w:rStyle w:val="2105pt"/>
          <w:rFonts w:eastAsiaTheme="minorEastAsia"/>
          <w:sz w:val="24"/>
          <w:szCs w:val="24"/>
        </w:rPr>
        <w:t xml:space="preserve">является основанием </w:t>
      </w:r>
      <w:r w:rsidRPr="00A25140">
        <w:rPr>
          <w:rFonts w:ascii="Times New Roman" w:hAnsi="Times New Roman" w:cs="Times New Roman"/>
          <w:color w:val="000000"/>
          <w:sz w:val="24"/>
          <w:szCs w:val="24"/>
          <w:lang w:bidi="ru-RU"/>
        </w:rPr>
        <w:t>для предъявления кредитором требований об обращении взыскания на имущество залогодателя, независимо от положений Договора залога.</w:t>
      </w:r>
    </w:p>
    <w:p w:rsidR="007B7C71" w:rsidRPr="00A25140" w:rsidRDefault="007B7C71" w:rsidP="007B7C71">
      <w:pPr>
        <w:pStyle w:val="a4"/>
        <w:ind w:firstLine="36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w:t>
      </w:r>
      <w:r w:rsidRPr="00A25140">
        <w:rPr>
          <w:rFonts w:ascii="Times New Roman" w:hAnsi="Times New Roman" w:cs="Times New Roman"/>
          <w:color w:val="000000"/>
          <w:sz w:val="24"/>
          <w:szCs w:val="24"/>
          <w:lang w:bidi="ru-RU"/>
        </w:rPr>
        <w:t xml:space="preserve">важаемый Суд!!! Ответчица </w:t>
      </w:r>
      <w:r>
        <w:rPr>
          <w:rFonts w:ascii="Times New Roman" w:hAnsi="Times New Roman" w:cs="Times New Roman"/>
          <w:color w:val="000000"/>
          <w:sz w:val="24"/>
          <w:szCs w:val="24"/>
          <w:lang w:bidi="ru-RU"/>
        </w:rPr>
        <w:t>______________</w:t>
      </w:r>
      <w:r w:rsidRPr="00A25140">
        <w:rPr>
          <w:rFonts w:ascii="Times New Roman" w:hAnsi="Times New Roman" w:cs="Times New Roman"/>
          <w:color w:val="000000"/>
          <w:sz w:val="24"/>
          <w:szCs w:val="24"/>
          <w:lang w:bidi="ru-RU"/>
        </w:rPr>
        <w:t>, по мере своих финансовых возможностей исполняет решение суда требования Заявителя не соответствует текущей действительности так как:</w:t>
      </w:r>
    </w:p>
    <w:p w:rsidR="007B7C71" w:rsidRPr="00A25140" w:rsidRDefault="007B7C71" w:rsidP="007B7C71">
      <w:pPr>
        <w:pStyle w:val="a4"/>
        <w:numPr>
          <w:ilvl w:val="0"/>
          <w:numId w:val="2"/>
        </w:numPr>
        <w:jc w:val="both"/>
        <w:rPr>
          <w:rFonts w:ascii="Times New Roman" w:hAnsi="Times New Roman" w:cs="Times New Roman"/>
          <w:sz w:val="24"/>
          <w:szCs w:val="24"/>
        </w:rPr>
      </w:pPr>
      <w:r w:rsidRPr="00A25140">
        <w:rPr>
          <w:rFonts w:ascii="Times New Roman" w:hAnsi="Times New Roman" w:cs="Times New Roman"/>
          <w:color w:val="000000"/>
          <w:sz w:val="24"/>
          <w:szCs w:val="24"/>
          <w:lang w:bidi="ru-RU"/>
        </w:rPr>
        <w:t xml:space="preserve">На сегодняшней день ответчицей </w:t>
      </w:r>
      <w:r>
        <w:rPr>
          <w:rFonts w:ascii="Times New Roman" w:hAnsi="Times New Roman" w:cs="Times New Roman"/>
          <w:color w:val="000000"/>
          <w:sz w:val="24"/>
          <w:szCs w:val="24"/>
          <w:lang w:bidi="ru-RU"/>
        </w:rPr>
        <w:t>______________</w:t>
      </w:r>
      <w:r w:rsidRPr="00A25140">
        <w:rPr>
          <w:rFonts w:ascii="Times New Roman" w:hAnsi="Times New Roman" w:cs="Times New Roman"/>
          <w:sz w:val="24"/>
          <w:szCs w:val="24"/>
          <w:lang w:bidi="ru-RU"/>
        </w:rPr>
        <w:t>в целях исполнения решения суда было перечислено 500 000 тенге, и всячески ишит меры по урегулированию данного обстоятельства дела но, самим банком никаких встречных мер кроме отказа не было предложено;</w:t>
      </w:r>
    </w:p>
    <w:p w:rsidR="007B7C71" w:rsidRPr="00A25140" w:rsidRDefault="007B7C71" w:rsidP="007B7C71">
      <w:pPr>
        <w:pStyle w:val="a4"/>
        <w:numPr>
          <w:ilvl w:val="0"/>
          <w:numId w:val="2"/>
        </w:numPr>
        <w:jc w:val="both"/>
        <w:rPr>
          <w:rFonts w:ascii="Times New Roman" w:hAnsi="Times New Roman" w:cs="Times New Roman"/>
          <w:sz w:val="24"/>
          <w:szCs w:val="24"/>
        </w:rPr>
      </w:pPr>
      <w:r w:rsidRPr="00A25140">
        <w:rPr>
          <w:rFonts w:ascii="Times New Roman" w:hAnsi="Times New Roman" w:cs="Times New Roman"/>
          <w:sz w:val="24"/>
          <w:szCs w:val="24"/>
          <w:lang w:bidi="ru-RU"/>
        </w:rPr>
        <w:t xml:space="preserve">нами в адрес Истца было направленно Заявления о предоставления рассрочки/отсрочки по исполнению  решения суда на 12 месяцев тогда как решения суда на сегодняшний день по мере финансовых возможностей ответчика исполняются. </w:t>
      </w:r>
    </w:p>
    <w:p w:rsidR="007B7C71" w:rsidRPr="00A25140" w:rsidRDefault="007B7C71" w:rsidP="007B7C71">
      <w:pPr>
        <w:pStyle w:val="a4"/>
        <w:numPr>
          <w:ilvl w:val="0"/>
          <w:numId w:val="2"/>
        </w:numPr>
        <w:jc w:val="both"/>
        <w:rPr>
          <w:rFonts w:ascii="Times New Roman" w:hAnsi="Times New Roman" w:cs="Times New Roman"/>
          <w:sz w:val="24"/>
          <w:szCs w:val="24"/>
        </w:rPr>
      </w:pPr>
      <w:r w:rsidRPr="00A25140">
        <w:rPr>
          <w:rFonts w:ascii="Times New Roman" w:hAnsi="Times New Roman" w:cs="Times New Roman"/>
          <w:sz w:val="24"/>
          <w:szCs w:val="24"/>
          <w:lang w:bidi="ru-RU"/>
        </w:rPr>
        <w:t xml:space="preserve">Заложенный дом в качестве обеспечительных мер является единственной недвижимостью ответчицы, которая  на момент получения займа одна воспитывала несовершенно летних детей. На сегодняшний день дети ответчицы семьей проживают в этом доме, которые тоже имеют свою долю в правах в данной недвижимостью. </w:t>
      </w:r>
    </w:p>
    <w:p w:rsidR="007B7C71" w:rsidRPr="00A25140" w:rsidRDefault="007B7C71" w:rsidP="007B7C71">
      <w:pPr>
        <w:pStyle w:val="a4"/>
        <w:ind w:firstLine="360"/>
        <w:jc w:val="both"/>
        <w:rPr>
          <w:rFonts w:ascii="Times New Roman" w:hAnsi="Times New Roman" w:cs="Times New Roman"/>
          <w:sz w:val="24"/>
          <w:szCs w:val="24"/>
        </w:rPr>
      </w:pPr>
      <w:r w:rsidRPr="00A25140">
        <w:rPr>
          <w:rFonts w:ascii="Times New Roman" w:hAnsi="Times New Roman" w:cs="Times New Roman"/>
          <w:sz w:val="24"/>
          <w:szCs w:val="24"/>
        </w:rPr>
        <w:t xml:space="preserve">Согласно </w:t>
      </w:r>
      <w:r w:rsidRPr="00A25140">
        <w:rPr>
          <w:rStyle w:val="j21"/>
          <w:rFonts w:ascii="Times New Roman" w:hAnsi="Times New Roman" w:cs="Times New Roman"/>
          <w:sz w:val="24"/>
          <w:szCs w:val="24"/>
          <w:shd w:val="clear" w:color="auto" w:fill="FFFFFF"/>
        </w:rPr>
        <w:t>Закона</w:t>
      </w:r>
      <w:r w:rsidRPr="00A25140">
        <w:rPr>
          <w:rStyle w:val="apple-converted-space"/>
          <w:rFonts w:ascii="Times New Roman" w:hAnsi="Times New Roman" w:cs="Times New Roman"/>
          <w:b/>
          <w:bCs/>
          <w:sz w:val="24"/>
          <w:szCs w:val="24"/>
        </w:rPr>
        <w:t> </w:t>
      </w:r>
      <w:r w:rsidRPr="00A25140">
        <w:rPr>
          <w:rStyle w:val="j21"/>
          <w:rFonts w:ascii="Times New Roman" w:hAnsi="Times New Roman" w:cs="Times New Roman"/>
          <w:sz w:val="24"/>
          <w:szCs w:val="24"/>
          <w:shd w:val="clear" w:color="auto" w:fill="FFFFFF"/>
        </w:rPr>
        <w:t>Республики Казахстан</w:t>
      </w:r>
      <w:r w:rsidRPr="00A25140">
        <w:rPr>
          <w:rFonts w:ascii="Times New Roman" w:hAnsi="Times New Roman" w:cs="Times New Roman"/>
          <w:sz w:val="24"/>
          <w:szCs w:val="24"/>
        </w:rPr>
        <w:t xml:space="preserve"> </w:t>
      </w:r>
      <w:r w:rsidRPr="00A25140">
        <w:rPr>
          <w:rStyle w:val="s1"/>
          <w:shd w:val="clear" w:color="auto" w:fill="FFFFFF"/>
        </w:rPr>
        <w:t>Об исполнительном производстве и статусе судебных исполнителей,  с</w:t>
      </w:r>
      <w:r w:rsidRPr="00A25140">
        <w:rPr>
          <w:rStyle w:val="s1"/>
        </w:rPr>
        <w:t xml:space="preserve">татьи 40. предусматривается Отсрочка, рассрочка, изменение способа и порядка исполнения, индексация присужденных сумм, </w:t>
      </w:r>
      <w:r w:rsidRPr="00A25140">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rPr>
        <w:lastRenderedPageBreak/>
        <w:tab/>
        <w:t xml:space="preserve">Также предусмотренной </w:t>
      </w:r>
      <w:r w:rsidRPr="00A25140">
        <w:rPr>
          <w:rStyle w:val="s1"/>
          <w:shd w:val="clear" w:color="auto" w:fill="FFFFFF"/>
        </w:rPr>
        <w:t>Гражданским процессуальным</w:t>
      </w:r>
      <w:r w:rsidRPr="00A25140">
        <w:rPr>
          <w:rFonts w:ascii="Times New Roman" w:hAnsi="Times New Roman" w:cs="Times New Roman"/>
          <w:b/>
          <w:bCs/>
          <w:sz w:val="24"/>
          <w:szCs w:val="24"/>
          <w:shd w:val="clear" w:color="auto" w:fill="FFFFFF"/>
        </w:rPr>
        <w:t xml:space="preserve"> </w:t>
      </w:r>
      <w:r w:rsidRPr="00A25140">
        <w:rPr>
          <w:rStyle w:val="s1"/>
          <w:shd w:val="clear" w:color="auto" w:fill="FFFFFF"/>
        </w:rPr>
        <w:t>кодексом Республики Казахстан с</w:t>
      </w:r>
      <w:r w:rsidRPr="00A25140">
        <w:rPr>
          <w:rStyle w:val="s1"/>
        </w:rPr>
        <w:t xml:space="preserve">татьи 238. Отсрочка и рассрочка исполнения решения, изменение способа и порядка его исполнения до обращения решения к исполнению </w:t>
      </w:r>
      <w:r w:rsidRPr="00A25140">
        <w:rPr>
          <w:rFonts w:ascii="Times New Roman" w:hAnsi="Times New Roman" w:cs="Times New Roman"/>
          <w:sz w:val="24"/>
          <w:szCs w:val="24"/>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r>
        <w:rPr>
          <w:rFonts w:ascii="Times New Roman" w:hAnsi="Times New Roman" w:cs="Times New Roman"/>
          <w:sz w:val="24"/>
          <w:szCs w:val="24"/>
        </w:rPr>
        <w:t>.</w:t>
      </w:r>
      <w:r w:rsidRPr="00A25140">
        <w:rPr>
          <w:rFonts w:ascii="Times New Roman" w:hAnsi="Times New Roman" w:cs="Times New Roman"/>
          <w:sz w:val="24"/>
          <w:szCs w:val="24"/>
        </w:rPr>
        <w:t xml:space="preserve"> Однако данное обстоятельства дела относится не жилищным займам и/или ипотечным займам.</w:t>
      </w:r>
    </w:p>
    <w:p w:rsidR="007B7C71" w:rsidRPr="00A25140" w:rsidRDefault="007B7C71" w:rsidP="007B7C71">
      <w:pPr>
        <w:pStyle w:val="a4"/>
        <w:jc w:val="both"/>
        <w:rPr>
          <w:rStyle w:val="s0"/>
        </w:rPr>
      </w:pPr>
      <w:r w:rsidRPr="00A25140">
        <w:rPr>
          <w:rFonts w:ascii="Times New Roman" w:hAnsi="Times New Roman" w:cs="Times New Roman"/>
          <w:color w:val="000000"/>
          <w:sz w:val="24"/>
          <w:szCs w:val="24"/>
          <w:lang w:bidi="ru-RU"/>
        </w:rPr>
        <w:tab/>
      </w:r>
      <w:r w:rsidRPr="00A25140">
        <w:rPr>
          <w:rStyle w:val="s0"/>
        </w:rPr>
        <w:t xml:space="preserve">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с чем ответчик получил разрешения от судебного исполнителя на само реализации недвижимого имущества на сегодняшний день Ответчиком предпринимаются все меры по реализаций имущество. </w:t>
      </w:r>
    </w:p>
    <w:p w:rsidR="007B7C71" w:rsidRPr="00A25140" w:rsidRDefault="007B7C71" w:rsidP="007B7C71">
      <w:pPr>
        <w:pStyle w:val="a4"/>
        <w:ind w:firstLine="708"/>
        <w:jc w:val="both"/>
        <w:rPr>
          <w:rFonts w:ascii="Times New Roman" w:hAnsi="Times New Roman" w:cs="Times New Roman"/>
          <w:sz w:val="24"/>
          <w:szCs w:val="24"/>
        </w:rPr>
      </w:pPr>
      <w:r w:rsidRPr="00A25140">
        <w:rPr>
          <w:rStyle w:val="s0"/>
        </w:rPr>
        <w:t xml:space="preserve">Также согласно </w:t>
      </w:r>
      <w:r w:rsidRPr="00A25140">
        <w:rPr>
          <w:rStyle w:val="s1"/>
        </w:rPr>
        <w:t>Статье 72. Очередность реализации имущества должника, п</w:t>
      </w:r>
      <w:r w:rsidRPr="00A25140">
        <w:rPr>
          <w:rStyle w:val="s0"/>
        </w:rPr>
        <w:t>ри обращении взыскания на имущество физического лица реализация этого имущества осуществляется в следующей очередности:</w:t>
      </w:r>
    </w:p>
    <w:p w:rsidR="007B7C71" w:rsidRPr="00A25140" w:rsidRDefault="007B7C71" w:rsidP="007B7C71">
      <w:pPr>
        <w:pStyle w:val="a4"/>
        <w:jc w:val="both"/>
        <w:rPr>
          <w:rFonts w:ascii="Times New Roman" w:hAnsi="Times New Roman" w:cs="Times New Roman"/>
          <w:sz w:val="24"/>
          <w:szCs w:val="24"/>
        </w:rPr>
      </w:pPr>
      <w:r w:rsidRPr="00A25140">
        <w:rPr>
          <w:rStyle w:val="s0"/>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rsidR="007B7C71" w:rsidRPr="00A25140" w:rsidRDefault="007B7C71" w:rsidP="007B7C71">
      <w:pPr>
        <w:pStyle w:val="a4"/>
        <w:jc w:val="both"/>
        <w:rPr>
          <w:rFonts w:ascii="Times New Roman" w:hAnsi="Times New Roman" w:cs="Times New Roman"/>
          <w:sz w:val="24"/>
          <w:szCs w:val="24"/>
        </w:rPr>
      </w:pPr>
      <w:r w:rsidRPr="00A25140">
        <w:rPr>
          <w:rStyle w:val="s0"/>
        </w:rPr>
        <w:t>2) во вторую очередь - транспортные средства, недвижимое имущество (кроме жилища);</w:t>
      </w:r>
    </w:p>
    <w:p w:rsidR="007B7C71" w:rsidRPr="00A25140" w:rsidRDefault="007B7C71" w:rsidP="007B7C71">
      <w:pPr>
        <w:pStyle w:val="a4"/>
        <w:jc w:val="both"/>
        <w:rPr>
          <w:rStyle w:val="s0"/>
        </w:rPr>
      </w:pPr>
      <w:r w:rsidRPr="00A25140">
        <w:rPr>
          <w:rStyle w:val="s0"/>
        </w:rPr>
        <w:t>3) в третью очередь - жилище.</w:t>
      </w:r>
    </w:p>
    <w:p w:rsidR="007B7C71" w:rsidRPr="00A25140" w:rsidRDefault="007B7C71" w:rsidP="007B7C71">
      <w:pPr>
        <w:pStyle w:val="a4"/>
        <w:ind w:firstLine="708"/>
        <w:jc w:val="both"/>
        <w:rPr>
          <w:rFonts w:ascii="Times New Roman" w:hAnsi="Times New Roman" w:cs="Times New Roman"/>
          <w:b/>
          <w:sz w:val="24"/>
          <w:szCs w:val="24"/>
          <w:lang w:val="kk-KZ"/>
        </w:rPr>
      </w:pPr>
      <w:r w:rsidRPr="00A25140">
        <w:rPr>
          <w:rStyle w:val="s0"/>
        </w:rPr>
        <w:t xml:space="preserve">В данном случае </w:t>
      </w:r>
      <w:r w:rsidRPr="00A25140">
        <w:rPr>
          <w:rFonts w:ascii="Times New Roman" w:hAnsi="Times New Roman" w:cs="Times New Roman"/>
          <w:b/>
          <w:sz w:val="24"/>
          <w:szCs w:val="24"/>
        </w:rPr>
        <w:t xml:space="preserve">Частный судебный исполнитель исполнительного </w:t>
      </w:r>
      <w:r w:rsidRPr="00A25140">
        <w:rPr>
          <w:rFonts w:ascii="Times New Roman" w:hAnsi="Times New Roman" w:cs="Times New Roman"/>
          <w:b/>
          <w:sz w:val="24"/>
          <w:szCs w:val="24"/>
          <w:lang w:val="kk-KZ"/>
        </w:rPr>
        <w:t xml:space="preserve">не сочел нужным </w:t>
      </w:r>
      <w:r w:rsidRPr="00A25140">
        <w:rPr>
          <w:rStyle w:val="s1"/>
        </w:rPr>
        <w:t xml:space="preserve">Очередность реализации имущества должника </w:t>
      </w:r>
      <w:r w:rsidRPr="00A25140">
        <w:rPr>
          <w:rStyle w:val="s0"/>
        </w:rPr>
        <w:t xml:space="preserve">согласно </w:t>
      </w:r>
      <w:r w:rsidRPr="00A25140">
        <w:rPr>
          <w:rStyle w:val="s1"/>
        </w:rPr>
        <w:t>Статье 72</w:t>
      </w:r>
      <w:r w:rsidRPr="00A25140">
        <w:rPr>
          <w:rFonts w:ascii="Times New Roman" w:hAnsi="Times New Roman" w:cs="Times New Roman"/>
          <w:sz w:val="24"/>
          <w:szCs w:val="24"/>
        </w:rPr>
        <w:t xml:space="preserve"> Закона Республики Казахстан </w:t>
      </w:r>
      <w:r w:rsidRPr="00A25140">
        <w:rPr>
          <w:rStyle w:val="s1"/>
        </w:rPr>
        <w:t>Об исполнительном производстве и статусе судебных исполнителей.</w:t>
      </w:r>
    </w:p>
    <w:p w:rsidR="007B7C71" w:rsidRPr="00A25140" w:rsidRDefault="007B7C71" w:rsidP="007B7C71">
      <w:pPr>
        <w:pStyle w:val="a4"/>
        <w:jc w:val="both"/>
        <w:rPr>
          <w:rStyle w:val="s1"/>
          <w:rFonts w:eastAsiaTheme="minorEastAsia"/>
          <w:b w:val="0"/>
          <w:bCs w:val="0"/>
        </w:rPr>
      </w:pPr>
      <w:r w:rsidRPr="00A25140">
        <w:rPr>
          <w:rFonts w:ascii="Times New Roman" w:hAnsi="Times New Roman" w:cs="Times New Roman"/>
          <w:sz w:val="24"/>
          <w:szCs w:val="24"/>
        </w:rPr>
        <w:t xml:space="preserve">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w:t>
      </w:r>
    </w:p>
    <w:p w:rsidR="007B7C71" w:rsidRPr="00A25140" w:rsidRDefault="007B7C71" w:rsidP="007B7C71">
      <w:pPr>
        <w:pStyle w:val="j15"/>
        <w:shd w:val="clear" w:color="auto" w:fill="FFFFFF"/>
        <w:spacing w:before="0" w:beforeAutospacing="0" w:after="0" w:afterAutospacing="0"/>
        <w:ind w:left="1200" w:hanging="800"/>
        <w:jc w:val="both"/>
        <w:textAlignment w:val="baseline"/>
        <w:rPr>
          <w:rStyle w:val="s1"/>
          <w:b w:val="0"/>
          <w:bCs w:val="0"/>
          <w:shd w:val="clear" w:color="auto" w:fill="FFFFFF"/>
        </w:rPr>
      </w:pPr>
      <w:r w:rsidRPr="00A25140">
        <w:rPr>
          <w:rStyle w:val="s1"/>
          <w:shd w:val="clear" w:color="auto" w:fill="FFFFFF"/>
        </w:rPr>
        <w:t>Согласно Закон Республики Казахстан  Об </w:t>
      </w:r>
      <w:r w:rsidRPr="00A25140">
        <w:rPr>
          <w:rStyle w:val="s1"/>
          <w:shd w:val="clear" w:color="auto" w:fill="FFFF00"/>
        </w:rPr>
        <w:t>ипотеке</w:t>
      </w:r>
      <w:r w:rsidRPr="00A25140">
        <w:rPr>
          <w:rStyle w:val="s1"/>
          <w:shd w:val="clear" w:color="auto" w:fill="FFFFFF"/>
        </w:rPr>
        <w:t> недвижимого имущества (далее Закон),</w:t>
      </w:r>
    </w:p>
    <w:p w:rsidR="007B7C71" w:rsidRPr="00A25140" w:rsidRDefault="007B7C71" w:rsidP="007B7C71">
      <w:pPr>
        <w:pStyle w:val="j15"/>
        <w:shd w:val="clear" w:color="auto" w:fill="FFFFFF"/>
        <w:spacing w:before="0" w:beforeAutospacing="0" w:after="0" w:afterAutospacing="0"/>
        <w:jc w:val="both"/>
        <w:textAlignment w:val="baseline"/>
        <w:rPr>
          <w:rStyle w:val="s0"/>
        </w:rPr>
      </w:pPr>
      <w:r w:rsidRPr="00A25140">
        <w:rPr>
          <w:rStyle w:val="s1"/>
          <w:rFonts w:eastAsiaTheme="minorEastAsia"/>
        </w:rPr>
        <w:t xml:space="preserve">статье 5. сказано </w:t>
      </w:r>
      <w:r w:rsidRPr="00A25140">
        <w:rPr>
          <w:color w:val="000000"/>
        </w:rPr>
        <w:t>На недвижимое имущество, находящееся в общей совместной </w:t>
      </w:r>
      <w:bookmarkStart w:id="0" w:name="SUB1000042178"/>
      <w:r w:rsidRPr="00A25140">
        <w:rPr>
          <w:color w:val="000000"/>
        </w:rPr>
        <w:fldChar w:fldCharType="begin"/>
      </w:r>
      <w:r w:rsidRPr="00A25140">
        <w:rPr>
          <w:color w:val="000000"/>
        </w:rPr>
        <w:instrText xml:space="preserve"> HYPERLINK "http://online.zakon.kz/Document/?link_id=1000042178"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01.01.2018 г.)" \t "_parent" </w:instrText>
      </w:r>
      <w:r w:rsidRPr="00A25140">
        <w:rPr>
          <w:color w:val="000000"/>
        </w:rPr>
        <w:fldChar w:fldCharType="separate"/>
      </w:r>
      <w:r w:rsidRPr="00A25140">
        <w:rPr>
          <w:rStyle w:val="a6"/>
          <w:color w:val="000080"/>
        </w:rPr>
        <w:t>собственности</w:t>
      </w:r>
      <w:r w:rsidRPr="00A25140">
        <w:rPr>
          <w:color w:val="000000"/>
        </w:rPr>
        <w:fldChar w:fldCharType="end"/>
      </w:r>
      <w:bookmarkEnd w:id="0"/>
      <w:r w:rsidRPr="00A25140">
        <w:rPr>
          <w:color w:val="000000"/>
        </w:rPr>
        <w:t xml:space="preserve">, ипотека может быть установлена при наличии письменного согласия на это всех собственников. В данном деле отсутствует соглашение несовершенно летних детей Залогодателя также в данном ст. указанно </w:t>
      </w:r>
      <w:bookmarkStart w:id="1" w:name="SUB50200"/>
      <w:bookmarkEnd w:id="1"/>
      <w:r w:rsidRPr="00A25140">
        <w:rPr>
          <w:rStyle w:val="s0"/>
        </w:rPr>
        <w:t>Участник общей долевой </w:t>
      </w:r>
      <w:bookmarkStart w:id="2" w:name="SUB1000042178_2"/>
      <w:r w:rsidRPr="00A25140">
        <w:rPr>
          <w:color w:val="000000"/>
        </w:rPr>
        <w:fldChar w:fldCharType="begin"/>
      </w:r>
      <w:r w:rsidRPr="00A25140">
        <w:rPr>
          <w:color w:val="000000"/>
        </w:rPr>
        <w:instrText xml:space="preserve"> HYPERLINK "http://online.zakon.kz/Document/?link_id=1000042178" \t "_parent" </w:instrText>
      </w:r>
      <w:r w:rsidRPr="00A25140">
        <w:rPr>
          <w:color w:val="000000"/>
        </w:rPr>
        <w:fldChar w:fldCharType="separate"/>
      </w:r>
      <w:r w:rsidRPr="00A25140">
        <w:rPr>
          <w:rStyle w:val="a6"/>
          <w:color w:val="000080"/>
        </w:rPr>
        <w:t>собственности</w:t>
      </w:r>
      <w:r w:rsidRPr="00A25140">
        <w:rPr>
          <w:color w:val="000000"/>
        </w:rPr>
        <w:fldChar w:fldCharType="end"/>
      </w:r>
      <w:bookmarkEnd w:id="2"/>
      <w:r w:rsidRPr="00A25140">
        <w:rPr>
          <w:rStyle w:val="s0"/>
        </w:rPr>
        <w:t> может заложить свою долю в праве на общее имущество без согласия других собственников.</w:t>
      </w:r>
    </w:p>
    <w:p w:rsidR="007B7C71" w:rsidRPr="00A25140" w:rsidRDefault="007B7C71" w:rsidP="007B7C71">
      <w:pPr>
        <w:pStyle w:val="j15"/>
        <w:shd w:val="clear" w:color="auto" w:fill="FFFFFF"/>
        <w:spacing w:before="0" w:beforeAutospacing="0" w:after="0" w:afterAutospacing="0"/>
        <w:ind w:left="1200" w:hanging="800"/>
        <w:jc w:val="both"/>
        <w:textAlignment w:val="baseline"/>
        <w:rPr>
          <w:color w:val="000000"/>
        </w:rPr>
      </w:pPr>
      <w:r w:rsidRPr="00A25140">
        <w:rPr>
          <w:rStyle w:val="s1"/>
          <w:rFonts w:eastAsiaTheme="minorEastAsia"/>
        </w:rPr>
        <w:t xml:space="preserve">Также согласно ст. 21. </w:t>
      </w:r>
      <w:r w:rsidRPr="00A25140">
        <w:rPr>
          <w:color w:val="000000"/>
        </w:rPr>
        <w:t>Реализация ипотеки в судебном порядке производится в соответствии</w:t>
      </w:r>
    </w:p>
    <w:p w:rsidR="007B7C71" w:rsidRPr="00A25140" w:rsidRDefault="007B7C71" w:rsidP="007B7C71">
      <w:pPr>
        <w:pStyle w:val="j15"/>
        <w:shd w:val="clear" w:color="auto" w:fill="FFFFFF"/>
        <w:spacing w:before="0" w:beforeAutospacing="0" w:after="0" w:afterAutospacing="0"/>
        <w:jc w:val="both"/>
        <w:textAlignment w:val="baseline"/>
        <w:rPr>
          <w:b/>
          <w:color w:val="000000"/>
        </w:rPr>
      </w:pPr>
      <w:r w:rsidRPr="00A25140">
        <w:rPr>
          <w:color w:val="000000"/>
        </w:rPr>
        <w:t xml:space="preserve">с </w:t>
      </w:r>
      <w:r w:rsidRPr="00A25140">
        <w:rPr>
          <w:b/>
          <w:color w:val="000000"/>
        </w:rPr>
        <w:t>решением суда по иску залогодержателя</w:t>
      </w:r>
      <w:r w:rsidRPr="00A25140">
        <w:rPr>
          <w:color w:val="000000"/>
        </w:rPr>
        <w:t xml:space="preserve"> (Так как данный заем был получен в целях приобретения жилья она подпадает под Ипотечный заем).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w:t>
      </w:r>
      <w:bookmarkStart w:id="3" w:name="SUB210200"/>
      <w:bookmarkStart w:id="4" w:name="SUB210300"/>
      <w:bookmarkEnd w:id="3"/>
      <w:bookmarkEnd w:id="4"/>
      <w:r w:rsidRPr="00A25140">
        <w:rPr>
          <w:color w:val="000000"/>
        </w:rPr>
        <w:t xml:space="preserve"> Принимая решения об обращении взыскания на недвижимое имущество, заложенное по ипотечному договору, </w:t>
      </w:r>
      <w:r w:rsidRPr="00A25140">
        <w:rPr>
          <w:b/>
          <w:color w:val="000000"/>
        </w:rPr>
        <w:t>суд должен определить и указать в решении:</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bookmarkStart w:id="5" w:name="SUB210302"/>
      <w:bookmarkEnd w:id="5"/>
      <w:r w:rsidRPr="00A25140">
        <w:rPr>
          <w:color w:val="000000"/>
        </w:rPr>
        <w:lastRenderedPageBreak/>
        <w:t>2) являющееся предметом ипотеки недвижимое имущество, из стоимости которого удовлетворяются требования залогодержателя;</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bookmarkStart w:id="6" w:name="SUB210303"/>
      <w:bookmarkEnd w:id="6"/>
      <w:r w:rsidRPr="00A25140">
        <w:rPr>
          <w:color w:val="000000"/>
        </w:rPr>
        <w:t>3) начальную продажную цену заложенного недвижимого имущества при его реализации;</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bookmarkStart w:id="7" w:name="SUB210304"/>
      <w:bookmarkEnd w:id="7"/>
      <w:r w:rsidRPr="00A25140">
        <w:rPr>
          <w:color w:val="000000"/>
        </w:rPr>
        <w:t>4) меры по обеспечению сохранности недвижимого имущества до момента его реализации, если они необходимы.</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Однако выше указанные нормы судом не были учтены и не соблюдены так как представители ответчиков не присутствовали в судебном заседании в связи не предоставили те доказательства опровергающие доводы Заявителя.</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 xml:space="preserve">Также выше указанной статей предусмотрено: </w:t>
      </w:r>
      <w:bookmarkStart w:id="8" w:name="SUB210400"/>
      <w:bookmarkEnd w:id="8"/>
      <w:r w:rsidRPr="00A25140">
        <w:rPr>
          <w:color w:val="000000"/>
        </w:rPr>
        <w:t>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1) залогодателем является гражданин, независимо от того, какое недвижимое имущество заложено им по ипотечному договору, при условии, что залог не связан с осуществлением этим гражданином предпринимательской деятельности;</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bookmarkStart w:id="9" w:name="SUB210402"/>
      <w:bookmarkEnd w:id="9"/>
      <w:r w:rsidRPr="00A25140">
        <w:rPr>
          <w:color w:val="000000"/>
        </w:rPr>
        <w:t>2) предметом ипотеки является земельный участок из состава земель </w:t>
      </w:r>
      <w:bookmarkStart w:id="10" w:name="SUB1000088301"/>
      <w:r w:rsidRPr="00A25140">
        <w:rPr>
          <w:color w:val="000000"/>
        </w:rPr>
        <w:fldChar w:fldCharType="begin"/>
      </w:r>
      <w:r w:rsidRPr="00A25140">
        <w:rPr>
          <w:color w:val="000000"/>
        </w:rPr>
        <w:instrText xml:space="preserve"> HYPERLINK "http://online.zakon.kz/Document/?link_id=1000088301" \t "_parent" </w:instrText>
      </w:r>
      <w:r w:rsidRPr="00A25140">
        <w:rPr>
          <w:color w:val="000000"/>
        </w:rPr>
        <w:fldChar w:fldCharType="separate"/>
      </w:r>
      <w:r w:rsidRPr="00A25140">
        <w:rPr>
          <w:rStyle w:val="a6"/>
          <w:color w:val="000080"/>
        </w:rPr>
        <w:t>сельскохозяйственного назначения</w:t>
      </w:r>
      <w:r w:rsidRPr="00A25140">
        <w:rPr>
          <w:color w:val="000000"/>
        </w:rPr>
        <w:fldChar w:fldCharType="end"/>
      </w:r>
      <w:bookmarkEnd w:id="10"/>
      <w:r w:rsidRPr="00A25140">
        <w:rPr>
          <w:color w:val="000000"/>
        </w:rPr>
        <w:t>.</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bookmarkStart w:id="11" w:name="SUB210500"/>
      <w:bookmarkEnd w:id="11"/>
      <w:r w:rsidRPr="00A25140">
        <w:rPr>
          <w:color w:val="000000"/>
        </w:rPr>
        <w:t>Отсрочка реализации ипотеки не допускается в случаях:</w:t>
      </w:r>
    </w:p>
    <w:p w:rsidR="007B7C71" w:rsidRPr="00A25140" w:rsidRDefault="007B7C71" w:rsidP="007B7C71">
      <w:pPr>
        <w:pStyle w:val="j16"/>
        <w:shd w:val="clear" w:color="auto" w:fill="FFFFFF"/>
        <w:spacing w:before="0" w:beforeAutospacing="0" w:after="0" w:afterAutospacing="0"/>
        <w:ind w:firstLine="400"/>
        <w:jc w:val="both"/>
        <w:textAlignment w:val="baseline"/>
        <w:rPr>
          <w:color w:val="000000"/>
        </w:rPr>
      </w:pPr>
      <w:r w:rsidRPr="00A25140">
        <w:rPr>
          <w:color w:val="000000"/>
        </w:rPr>
        <w:t>1) если она может повлечь существенное ухудшение финансового положения залогодержателя;</w:t>
      </w:r>
    </w:p>
    <w:p w:rsidR="007B7C71" w:rsidRPr="00A25140" w:rsidRDefault="007B7C71" w:rsidP="007B7C71">
      <w:pPr>
        <w:pStyle w:val="j17"/>
        <w:shd w:val="clear" w:color="auto" w:fill="FFFFFF"/>
        <w:spacing w:before="0" w:beforeAutospacing="0" w:after="240" w:afterAutospacing="0"/>
        <w:ind w:firstLine="400"/>
        <w:jc w:val="both"/>
        <w:textAlignment w:val="baseline"/>
        <w:rPr>
          <w:color w:val="000000"/>
        </w:rPr>
      </w:pPr>
      <w:bookmarkStart w:id="12" w:name="SUB210502"/>
      <w:bookmarkEnd w:id="12"/>
      <w:r w:rsidRPr="00A25140">
        <w:rPr>
          <w:color w:val="000000"/>
        </w:rPr>
        <w:t>2) если в отношении залогодателя или залогодержателя возбуждено дело о признании его банкротом.</w:t>
      </w:r>
    </w:p>
    <w:p w:rsidR="007B7C71" w:rsidRPr="00A25140" w:rsidRDefault="007B7C71" w:rsidP="007B7C71">
      <w:pPr>
        <w:pStyle w:val="a4"/>
        <w:ind w:firstLine="400"/>
        <w:jc w:val="both"/>
        <w:rPr>
          <w:rFonts w:ascii="Times New Roman" w:hAnsi="Times New Roman" w:cs="Times New Roman"/>
          <w:sz w:val="24"/>
          <w:szCs w:val="24"/>
        </w:rPr>
      </w:pPr>
      <w:r w:rsidRPr="00A25140">
        <w:rPr>
          <w:rFonts w:ascii="Times New Roman" w:hAnsi="Times New Roman" w:cs="Times New Roman"/>
          <w:sz w:val="24"/>
          <w:szCs w:val="24"/>
        </w:rPr>
        <w:t>В связи</w:t>
      </w:r>
      <w:r>
        <w:rPr>
          <w:rFonts w:ascii="Times New Roman" w:hAnsi="Times New Roman" w:cs="Times New Roman"/>
          <w:sz w:val="24"/>
          <w:szCs w:val="24"/>
        </w:rPr>
        <w:t xml:space="preserve"> с тем,</w:t>
      </w:r>
      <w:r w:rsidRPr="00A25140">
        <w:rPr>
          <w:rFonts w:ascii="Times New Roman" w:hAnsi="Times New Roman" w:cs="Times New Roman"/>
          <w:sz w:val="24"/>
          <w:szCs w:val="24"/>
        </w:rPr>
        <w:t xml:space="preserve"> также хотим обратить внимание суда</w:t>
      </w:r>
      <w:r>
        <w:rPr>
          <w:rFonts w:ascii="Times New Roman" w:hAnsi="Times New Roman" w:cs="Times New Roman"/>
          <w:sz w:val="24"/>
          <w:szCs w:val="24"/>
        </w:rPr>
        <w:t xml:space="preserve"> на</w:t>
      </w:r>
      <w:r w:rsidRPr="00A25140">
        <w:rPr>
          <w:rFonts w:ascii="Times New Roman" w:hAnsi="Times New Roman" w:cs="Times New Roman"/>
          <w:sz w:val="24"/>
          <w:szCs w:val="24"/>
        </w:rPr>
        <w:t xml:space="preserve"> то, что 02.02.201</w:t>
      </w:r>
      <w:r>
        <w:rPr>
          <w:rFonts w:ascii="Times New Roman" w:hAnsi="Times New Roman" w:cs="Times New Roman"/>
          <w:sz w:val="24"/>
          <w:szCs w:val="24"/>
        </w:rPr>
        <w:t>_</w:t>
      </w:r>
      <w:r w:rsidRPr="00A25140">
        <w:rPr>
          <w:rFonts w:ascii="Times New Roman" w:hAnsi="Times New Roman" w:cs="Times New Roman"/>
          <w:sz w:val="24"/>
          <w:szCs w:val="24"/>
        </w:rPr>
        <w:t xml:space="preserve"> год</w:t>
      </w:r>
      <w:r>
        <w:rPr>
          <w:rFonts w:ascii="Times New Roman" w:hAnsi="Times New Roman" w:cs="Times New Roman"/>
          <w:sz w:val="24"/>
          <w:szCs w:val="24"/>
        </w:rPr>
        <w:t>а</w:t>
      </w:r>
      <w:r w:rsidRPr="00A25140">
        <w:rPr>
          <w:rFonts w:ascii="Times New Roman" w:hAnsi="Times New Roman" w:cs="Times New Roman"/>
          <w:sz w:val="24"/>
          <w:szCs w:val="24"/>
        </w:rPr>
        <w:t xml:space="preserve"> Нацбанк РК после заседания</w:t>
      </w:r>
      <w:r>
        <w:rPr>
          <w:rFonts w:ascii="Times New Roman" w:hAnsi="Times New Roman" w:cs="Times New Roman"/>
          <w:sz w:val="24"/>
          <w:szCs w:val="24"/>
        </w:rPr>
        <w:t xml:space="preserve"> с</w:t>
      </w:r>
      <w:r w:rsidRPr="00A25140">
        <w:rPr>
          <w:rFonts w:ascii="Times New Roman" w:hAnsi="Times New Roman" w:cs="Times New Roman"/>
          <w:sz w:val="24"/>
          <w:szCs w:val="24"/>
        </w:rPr>
        <w:t xml:space="preserve"> руководителями банков второго уровня рекомендует банкам приостановить выселение ипотечников, Речь идет о заемщиках, которые получили валютные жилищные кредиты до 1 января 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также Национальным банком в адрес банков направлено письмо с рекомендацией приостановить процедуры выселения ипотечных валютных заемщиков, которые получили кредиты до 1 января 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сообщили в пресс-службе Нацбанка. «В целях оказания поддержки валютным ипотечным заемщикам прези</w:t>
      </w:r>
      <w:r>
        <w:rPr>
          <w:rFonts w:ascii="Times New Roman" w:hAnsi="Times New Roman" w:cs="Times New Roman"/>
          <w:sz w:val="24"/>
          <w:szCs w:val="24"/>
        </w:rPr>
        <w:t>дентом Казахстана 10 января 201_</w:t>
      </w:r>
      <w:r w:rsidRPr="00A25140">
        <w:rPr>
          <w:rFonts w:ascii="Times New Roman" w:hAnsi="Times New Roman" w:cs="Times New Roman"/>
          <w:sz w:val="24"/>
          <w:szCs w:val="24"/>
        </w:rPr>
        <w:t xml:space="preserve"> года Национальному Банку дано поручение решить вопрос по валютным ипотечным займам населения, выданным до 1 января 201</w:t>
      </w:r>
      <w:r>
        <w:rPr>
          <w:rFonts w:ascii="Times New Roman" w:hAnsi="Times New Roman" w:cs="Times New Roman"/>
          <w:sz w:val="24"/>
          <w:szCs w:val="24"/>
        </w:rPr>
        <w:t>_</w:t>
      </w:r>
      <w:r w:rsidRPr="00A25140">
        <w:rPr>
          <w:rFonts w:ascii="Times New Roman" w:hAnsi="Times New Roman" w:cs="Times New Roman"/>
          <w:sz w:val="24"/>
          <w:szCs w:val="24"/>
        </w:rPr>
        <w:t xml:space="preserve"> года. Во исполнение данного поручения Национальным банком проводится работа по расширению действующей Программы рефинансирования ипотечных жилищных займов/ипотечных займов», — говорится в сообщении Нацбанка.</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sz w:val="24"/>
          <w:szCs w:val="24"/>
        </w:rPr>
        <w:t>По результатам предварительного обсуждения с банками второго уровня разрабатываются ключевые критерии и условия рефинансирования.</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sz w:val="24"/>
          <w:szCs w:val="24"/>
        </w:rPr>
        <w:t>«В этой связи Национальным банком в адрес банков направлено письмо с рекомендацией приостановить процедуры выселения заемщиков, потенциально соответствующих разрабатываемым критериям, а также осуществить отзыв исполнительных листов, переданных государственным и частным судебным исполнителям по взысканию долга путем реализации залогового жилья и выселению заемщиков/залогодателей из имущества.</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rPr>
        <w:t>Изменения в Программу планируется принять в ближайшее время», — отметили в Нацбанке.</w:t>
      </w:r>
    </w:p>
    <w:p w:rsidR="007B7C71" w:rsidRPr="00A25140" w:rsidRDefault="007B7C71" w:rsidP="007B7C71">
      <w:pPr>
        <w:pStyle w:val="a4"/>
        <w:ind w:firstLine="708"/>
        <w:jc w:val="both"/>
        <w:rPr>
          <w:rFonts w:ascii="Times New Roman" w:hAnsi="Times New Roman" w:cs="Times New Roman"/>
          <w:b/>
          <w:color w:val="000000"/>
          <w:sz w:val="24"/>
          <w:szCs w:val="24"/>
          <w:u w:val="single"/>
        </w:rPr>
      </w:pPr>
      <w:r w:rsidRPr="00A25140">
        <w:rPr>
          <w:rFonts w:ascii="Times New Roman" w:hAnsi="Times New Roman" w:cs="Times New Roman"/>
          <w:color w:val="000000"/>
          <w:sz w:val="24"/>
          <w:szCs w:val="24"/>
        </w:rPr>
        <w:lastRenderedPageBreak/>
        <w:t>В Приказе Министра юстиции Республики Казахстан от 25 февраля 201</w:t>
      </w:r>
      <w:r>
        <w:rPr>
          <w:rFonts w:ascii="Times New Roman" w:hAnsi="Times New Roman" w:cs="Times New Roman"/>
          <w:color w:val="000000"/>
          <w:sz w:val="24"/>
          <w:szCs w:val="24"/>
        </w:rPr>
        <w:t>_ года № __</w:t>
      </w:r>
      <w:r w:rsidRPr="00A25140">
        <w:rPr>
          <w:rFonts w:ascii="Times New Roman" w:hAnsi="Times New Roman" w:cs="Times New Roman"/>
          <w:color w:val="000000"/>
          <w:sz w:val="24"/>
          <w:szCs w:val="24"/>
        </w:rPr>
        <w:t xml:space="preserve">., </w:t>
      </w:r>
      <w:r w:rsidRPr="00A25140">
        <w:rPr>
          <w:rFonts w:ascii="Times New Roman" w:hAnsi="Times New Roman" w:cs="Times New Roman"/>
          <w:b/>
          <w:color w:val="000000"/>
          <w:sz w:val="24"/>
          <w:szCs w:val="24"/>
        </w:rPr>
        <w:t xml:space="preserve">О некоторых вопросах оценочной деятельности в пункте </w:t>
      </w:r>
      <w:r w:rsidRPr="00A25140">
        <w:rPr>
          <w:rFonts w:ascii="Times New Roman" w:hAnsi="Times New Roman" w:cs="Times New Roman"/>
          <w:color w:val="000000"/>
          <w:sz w:val="24"/>
          <w:szCs w:val="24"/>
        </w:rPr>
        <w:t xml:space="preserve">12. Раздел 4 «Заключительная часть отчета» содержит итоговое заключение о величине стоимости объекта. Итоговая величина стоимости объекта оценки выражается в валюте Республики Казахстан (тенге) и отражена в виде цифры, округленной до тысячи тенге с письменной расшифровкой суммы в скобках. </w:t>
      </w:r>
      <w:r w:rsidRPr="00A25140">
        <w:rPr>
          <w:rFonts w:ascii="Times New Roman" w:hAnsi="Times New Roman" w:cs="Times New Roman"/>
          <w:b/>
          <w:color w:val="000000"/>
          <w:sz w:val="24"/>
          <w:szCs w:val="24"/>
          <w:u w:val="single"/>
        </w:rPr>
        <w:t>Итоговая величина стоимости объекта оценки, указанная в отчете об оценке, признается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w:t>
      </w:r>
    </w:p>
    <w:p w:rsidR="007B7C71" w:rsidRPr="00A25140" w:rsidRDefault="007B7C71" w:rsidP="007B7C71">
      <w:pPr>
        <w:pStyle w:val="a4"/>
        <w:ind w:firstLine="360"/>
        <w:jc w:val="both"/>
        <w:rPr>
          <w:rFonts w:ascii="Times New Roman" w:hAnsi="Times New Roman" w:cs="Times New Roman"/>
          <w:sz w:val="24"/>
          <w:szCs w:val="24"/>
        </w:rPr>
      </w:pPr>
      <w:r w:rsidRPr="00A25140">
        <w:rPr>
          <w:rFonts w:ascii="Times New Roman" w:hAnsi="Times New Roman" w:cs="Times New Roman"/>
          <w:sz w:val="24"/>
          <w:szCs w:val="24"/>
        </w:rPr>
        <w:t>Таким образом считаем  суд удовлетворяя иск не учел о достоверности  оценки.</w:t>
      </w:r>
    </w:p>
    <w:p w:rsidR="007B7C71" w:rsidRPr="00A25140" w:rsidRDefault="007B7C71" w:rsidP="007B7C71">
      <w:pPr>
        <w:pStyle w:val="a4"/>
        <w:ind w:firstLine="360"/>
        <w:jc w:val="both"/>
        <w:rPr>
          <w:rFonts w:ascii="Times New Roman" w:hAnsi="Times New Roman" w:cs="Times New Roman"/>
          <w:sz w:val="24"/>
          <w:szCs w:val="24"/>
        </w:rPr>
      </w:pPr>
      <w:r w:rsidRPr="00A25140">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sz w:val="24"/>
          <w:szCs w:val="24"/>
        </w:rPr>
        <w:t xml:space="preserve">В соответствии со ст.8 ГПК каждый вправе обратиться в суд за </w:t>
      </w:r>
      <w:r w:rsidRPr="00A25140">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A25140">
        <w:rPr>
          <w:rFonts w:ascii="Times New Roman" w:hAnsi="Times New Roman" w:cs="Times New Roman"/>
          <w:sz w:val="24"/>
          <w:szCs w:val="24"/>
        </w:rPr>
        <w:t>охраняемых интересов.</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7B7C71" w:rsidRPr="00A25140" w:rsidRDefault="007B7C71" w:rsidP="007B7C71">
      <w:pPr>
        <w:spacing w:line="20" w:lineRule="atLeast"/>
        <w:ind w:firstLine="708"/>
        <w:jc w:val="both"/>
        <w:rPr>
          <w:rFonts w:ascii="Times New Roman" w:hAnsi="Times New Roman" w:cs="Times New Roman"/>
          <w:sz w:val="24"/>
          <w:szCs w:val="24"/>
        </w:rPr>
      </w:pPr>
      <w:r w:rsidRPr="00A25140">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rsidR="007B7C71" w:rsidRPr="00A25140" w:rsidRDefault="007B7C71" w:rsidP="007B7C71">
      <w:pPr>
        <w:spacing w:line="20" w:lineRule="atLeast"/>
        <w:ind w:firstLine="708"/>
        <w:jc w:val="both"/>
        <w:rPr>
          <w:rFonts w:ascii="Times New Roman" w:hAnsi="Times New Roman" w:cs="Times New Roman"/>
          <w:spacing w:val="-1"/>
          <w:sz w:val="24"/>
          <w:szCs w:val="24"/>
        </w:rPr>
      </w:pPr>
      <w:r w:rsidRPr="00A25140">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7B7C71" w:rsidRPr="00A25140" w:rsidRDefault="007B7C71" w:rsidP="007B7C71">
      <w:pPr>
        <w:pStyle w:val="a4"/>
        <w:ind w:firstLine="708"/>
        <w:jc w:val="both"/>
        <w:rPr>
          <w:rFonts w:ascii="Times New Roman" w:hAnsi="Times New Roman" w:cs="Times New Roman"/>
          <w:sz w:val="24"/>
          <w:szCs w:val="24"/>
        </w:rPr>
      </w:pPr>
      <w:r w:rsidRPr="00A25140">
        <w:rPr>
          <w:rFonts w:ascii="Times New Roman" w:hAnsi="Times New Roman" w:cs="Times New Roman"/>
          <w:spacing w:val="-1"/>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A25140">
        <w:rPr>
          <w:rFonts w:ascii="Times New Roman" w:hAnsi="Times New Roman" w:cs="Times New Roman"/>
          <w:sz w:val="24"/>
          <w:szCs w:val="24"/>
        </w:rPr>
        <w:t xml:space="preserve"> Суд разрешает дело в пределах заявленных истцом требований.</w:t>
      </w:r>
    </w:p>
    <w:p w:rsidR="007B7C71" w:rsidRPr="00A25140" w:rsidRDefault="007B7C71" w:rsidP="007B7C71">
      <w:pPr>
        <w:pStyle w:val="a4"/>
        <w:jc w:val="both"/>
        <w:rPr>
          <w:rFonts w:ascii="Times New Roman" w:hAnsi="Times New Roman" w:cs="Times New Roman"/>
          <w:sz w:val="24"/>
          <w:szCs w:val="24"/>
          <w:lang w:val="kk-KZ"/>
        </w:rPr>
      </w:pPr>
      <w:r w:rsidRPr="00A25140">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A25140">
        <w:rPr>
          <w:rFonts w:ascii="Times New Roman" w:hAnsi="Times New Roman" w:cs="Times New Roman"/>
          <w:bCs/>
          <w:sz w:val="24"/>
          <w:szCs w:val="24"/>
          <w:lang w:val="kk-KZ"/>
        </w:rPr>
        <w:t xml:space="preserve">татье 13. Равенство всех перед законом и судом </w:t>
      </w:r>
      <w:r w:rsidRPr="00A25140">
        <w:rPr>
          <w:rFonts w:ascii="Times New Roman" w:hAnsi="Times New Roman" w:cs="Times New Roman"/>
          <w:sz w:val="24"/>
          <w:szCs w:val="24"/>
          <w:lang w:val="kk-KZ"/>
        </w:rPr>
        <w:t>говорится что</w:t>
      </w:r>
      <w:r w:rsidRPr="00A25140">
        <w:rPr>
          <w:rFonts w:ascii="Times New Roman" w:hAnsi="Times New Roman" w:cs="Times New Roman"/>
          <w:b/>
          <w:bCs/>
          <w:sz w:val="24"/>
          <w:szCs w:val="24"/>
          <w:lang w:val="kk-KZ"/>
        </w:rPr>
        <w:t xml:space="preserve"> </w:t>
      </w:r>
      <w:r w:rsidRPr="00A25140">
        <w:rPr>
          <w:rFonts w:ascii="Times New Roman" w:hAnsi="Times New Roman" w:cs="Times New Roman"/>
          <w:sz w:val="24"/>
          <w:szCs w:val="24"/>
          <w:lang w:val="kk-KZ"/>
        </w:rPr>
        <w:t xml:space="preserve">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w:t>
      </w:r>
      <w:r w:rsidRPr="00A25140">
        <w:rPr>
          <w:rFonts w:ascii="Times New Roman" w:hAnsi="Times New Roman" w:cs="Times New Roman"/>
          <w:sz w:val="24"/>
          <w:szCs w:val="24"/>
          <w:lang w:val="kk-KZ"/>
        </w:rPr>
        <w:lastRenderedPageBreak/>
        <w:t xml:space="preserve">организационно-правовой формы, подчиненности, формы собственности и других обстоятельств. </w:t>
      </w:r>
    </w:p>
    <w:p w:rsidR="007B7C71" w:rsidRPr="00A25140" w:rsidRDefault="007B7C71" w:rsidP="007B7C71">
      <w:pPr>
        <w:pStyle w:val="a4"/>
        <w:jc w:val="both"/>
        <w:rPr>
          <w:rFonts w:ascii="Times New Roman" w:hAnsi="Times New Roman" w:cs="Times New Roman"/>
          <w:sz w:val="24"/>
          <w:szCs w:val="24"/>
          <w:lang w:val="kk-KZ"/>
        </w:rPr>
      </w:pPr>
      <w:r w:rsidRPr="00A25140">
        <w:rPr>
          <w:rFonts w:ascii="Times New Roman" w:hAnsi="Times New Roman" w:cs="Times New Roman"/>
          <w:sz w:val="24"/>
          <w:szCs w:val="24"/>
          <w:lang w:val="kk-KZ"/>
        </w:rPr>
        <w:t xml:space="preserve"> </w:t>
      </w:r>
      <w:r w:rsidRPr="00A25140">
        <w:rPr>
          <w:rFonts w:ascii="Times New Roman" w:hAnsi="Times New Roman" w:cs="Times New Roman"/>
          <w:sz w:val="24"/>
          <w:szCs w:val="24"/>
          <w:lang w:val="kk-KZ"/>
        </w:rPr>
        <w:tab/>
        <w:t>К тому же ответчик не отказывался от  выплаты своих обязательств перед банком, не уклонялся от ответственности, не избегал, а наоборот, на протяжении всего времени ответчик вел успешные переговоры с банком путем переписки и исполнением по мере своих возможностей ежемесячными выплатами.</w:t>
      </w:r>
      <w:r w:rsidRPr="00A25140">
        <w:rPr>
          <w:rFonts w:ascii="Times New Roman" w:hAnsi="Times New Roman" w:cs="Times New Roman"/>
          <w:sz w:val="24"/>
          <w:szCs w:val="24"/>
          <w:lang w:val="kk-KZ"/>
        </w:rPr>
        <w:tab/>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sz w:val="24"/>
          <w:szCs w:val="24"/>
          <w:lang w:val="kk-KZ"/>
        </w:rPr>
        <w:tab/>
      </w:r>
      <w:r w:rsidRPr="00A25140">
        <w:rPr>
          <w:rFonts w:ascii="Times New Roman" w:hAnsi="Times New Roman" w:cs="Times New Roman"/>
          <w:bCs/>
          <w:sz w:val="24"/>
          <w:szCs w:val="24"/>
          <w:shd w:val="clear" w:color="auto" w:fill="FFFFFF"/>
        </w:rPr>
        <w:t>В Статье 401. ГПК РК,</w:t>
      </w:r>
      <w:r w:rsidRPr="00A25140">
        <w:rPr>
          <w:rFonts w:ascii="Times New Roman" w:hAnsi="Times New Roman" w:cs="Times New Roman"/>
          <w:b/>
          <w:bCs/>
          <w:sz w:val="24"/>
          <w:szCs w:val="24"/>
          <w:shd w:val="clear" w:color="auto" w:fill="FFFFFF"/>
        </w:rPr>
        <w:t xml:space="preserve"> </w:t>
      </w:r>
      <w:r w:rsidRPr="00A25140">
        <w:rPr>
          <w:rFonts w:ascii="Times New Roman" w:hAnsi="Times New Roman" w:cs="Times New Roman"/>
          <w:sz w:val="24"/>
          <w:szCs w:val="24"/>
        </w:rPr>
        <w:t>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p>
    <w:p w:rsidR="007B7C71" w:rsidRPr="00A25140" w:rsidRDefault="007B7C71" w:rsidP="007B7C71">
      <w:pPr>
        <w:pStyle w:val="a4"/>
        <w:ind w:firstLine="708"/>
        <w:jc w:val="both"/>
        <w:rPr>
          <w:rFonts w:ascii="Times New Roman" w:hAnsi="Times New Roman" w:cs="Times New Roman"/>
          <w:sz w:val="24"/>
          <w:szCs w:val="24"/>
          <w:shd w:val="clear" w:color="auto" w:fill="FFFFFF"/>
        </w:rPr>
      </w:pPr>
      <w:r w:rsidRPr="00A25140">
        <w:rPr>
          <w:rFonts w:ascii="Times New Roman" w:hAnsi="Times New Roman" w:cs="Times New Roman"/>
          <w:bCs/>
          <w:sz w:val="24"/>
          <w:szCs w:val="24"/>
          <w:shd w:val="clear" w:color="auto" w:fill="FFFFFF"/>
        </w:rPr>
        <w:t>В статье 403.</w:t>
      </w:r>
      <w:r w:rsidRPr="00A25140">
        <w:rPr>
          <w:rFonts w:ascii="Times New Roman" w:hAnsi="Times New Roman" w:cs="Times New Roman"/>
          <w:b/>
          <w:bCs/>
          <w:sz w:val="24"/>
          <w:szCs w:val="24"/>
          <w:shd w:val="clear" w:color="auto" w:fill="FFFFFF"/>
        </w:rPr>
        <w:t xml:space="preserve"> </w:t>
      </w:r>
      <w:r w:rsidRPr="00A25140">
        <w:rPr>
          <w:rFonts w:ascii="Times New Roman" w:hAnsi="Times New Roman" w:cs="Times New Roman"/>
          <w:bCs/>
          <w:sz w:val="24"/>
          <w:szCs w:val="24"/>
          <w:shd w:val="clear" w:color="auto" w:fill="FFFFFF"/>
        </w:rPr>
        <w:t>ГПК РК,</w:t>
      </w:r>
      <w:r w:rsidRPr="00A25140">
        <w:rPr>
          <w:rFonts w:ascii="Times New Roman" w:hAnsi="Times New Roman" w:cs="Times New Roman"/>
          <w:b/>
          <w:bCs/>
          <w:sz w:val="24"/>
          <w:szCs w:val="24"/>
          <w:shd w:val="clear" w:color="auto" w:fill="FFFFFF"/>
        </w:rPr>
        <w:t xml:space="preserve"> </w:t>
      </w:r>
      <w:r w:rsidRPr="00A25140">
        <w:rPr>
          <w:rFonts w:ascii="Times New Roman" w:hAnsi="Times New Roman" w:cs="Times New Roman"/>
          <w:sz w:val="24"/>
          <w:szCs w:val="24"/>
          <w:shd w:val="clear" w:color="auto" w:fill="FFFFFF"/>
        </w:rPr>
        <w:t xml:space="preserve">Жалобы, протесты подаются (приносятся) через суд, вынесший решение, постановление. Жалобы, протесты,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hyperlink w:anchor="sub3380000" w:history="1">
        <w:r w:rsidRPr="00A25140">
          <w:rPr>
            <w:rFonts w:ascii="Times New Roman" w:hAnsi="Times New Roman" w:cs="Times New Roman"/>
            <w:sz w:val="24"/>
            <w:szCs w:val="24"/>
            <w:shd w:val="clear" w:color="auto" w:fill="FFFFFF"/>
          </w:rPr>
          <w:t>статьи 338</w:t>
        </w:r>
      </w:hyperlink>
      <w:r w:rsidRPr="00A25140">
        <w:rPr>
          <w:rFonts w:ascii="Times New Roman" w:hAnsi="Times New Roman" w:cs="Times New Roman"/>
          <w:sz w:val="24"/>
          <w:szCs w:val="24"/>
          <w:shd w:val="clear" w:color="auto" w:fill="FFFFFF"/>
        </w:rPr>
        <w:t xml:space="preserve"> настоящего Кодекса.  Жалобы, протесты подаются (приносятся) в суд с копиями по числу лиц, участвующих в деле. В необходимых случаях судья может обязать лицо, подающее апелляционные жалобу или протест, представить копии приложенных к апелляционным жалобе или протесту письменных доказательств по числу лиц, участвующих в деле. </w:t>
      </w:r>
    </w:p>
    <w:p w:rsidR="007B7C71" w:rsidRPr="00A25140" w:rsidRDefault="007B7C71" w:rsidP="007B7C71">
      <w:pPr>
        <w:pStyle w:val="a4"/>
        <w:ind w:firstLine="708"/>
        <w:jc w:val="both"/>
        <w:rPr>
          <w:rFonts w:ascii="Times New Roman" w:hAnsi="Times New Roman" w:cs="Times New Roman"/>
          <w:color w:val="000000"/>
          <w:sz w:val="24"/>
          <w:szCs w:val="24"/>
        </w:rPr>
      </w:pPr>
      <w:r w:rsidRPr="00A25140">
        <w:rPr>
          <w:rFonts w:ascii="Times New Roman" w:hAnsi="Times New Roman" w:cs="Times New Roman"/>
          <w:b/>
          <w:bCs/>
          <w:color w:val="000000"/>
          <w:sz w:val="24"/>
          <w:szCs w:val="24"/>
        </w:rPr>
        <w:t xml:space="preserve">Согласно статье 317. ГК РК, </w:t>
      </w:r>
      <w:r w:rsidRPr="00A25140">
        <w:rPr>
          <w:rFonts w:ascii="Times New Roman" w:hAnsi="Times New Roman" w:cs="Times New Roman"/>
          <w:color w:val="000000"/>
          <w:sz w:val="24"/>
          <w:szCs w:val="24"/>
        </w:rPr>
        <w:t> Основания обращения взыскания на заложенное имущество  гласит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w:t>
      </w:r>
    </w:p>
    <w:p w:rsidR="007B7C71" w:rsidRPr="00A25140" w:rsidRDefault="007B7C71" w:rsidP="007B7C71">
      <w:pPr>
        <w:pStyle w:val="a4"/>
        <w:ind w:firstLine="708"/>
        <w:rPr>
          <w:rFonts w:ascii="Times New Roman" w:hAnsi="Times New Roman" w:cs="Times New Roman"/>
          <w:color w:val="000000"/>
          <w:sz w:val="24"/>
          <w:szCs w:val="24"/>
        </w:rPr>
      </w:pPr>
      <w:r w:rsidRPr="00A25140">
        <w:rPr>
          <w:rFonts w:ascii="Times New Roman" w:hAnsi="Times New Roman" w:cs="Times New Roman"/>
          <w:color w:val="000000"/>
          <w:sz w:val="24"/>
          <w:szCs w:val="24"/>
        </w:rPr>
        <w:t xml:space="preserve">В настоящее время Заявителями ежемесячными  оплатами  исполняется решение суда о чем свидетельствует  счета оплаты в приложений. </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b/>
          <w:color w:val="000000" w:themeColor="text1"/>
          <w:sz w:val="24"/>
          <w:szCs w:val="24"/>
        </w:rPr>
        <w:tab/>
        <w:t xml:space="preserve">Согласно Статье 8. ГК РК Осуществление гражданских прав: </w:t>
      </w:r>
      <w:r w:rsidRPr="00A25140">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8" w:history="1">
        <w:r w:rsidRPr="00A25140">
          <w:rPr>
            <w:rFonts w:ascii="Times New Roman" w:hAnsi="Times New Roman" w:cs="Times New Roman"/>
            <w:sz w:val="24"/>
            <w:szCs w:val="24"/>
          </w:rPr>
          <w:t>законодательными актами.</w:t>
        </w:r>
      </w:hyperlink>
      <w:r w:rsidRPr="00A25140">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A25140">
          <w:rPr>
            <w:rFonts w:ascii="Times New Roman" w:hAnsi="Times New Roman" w:cs="Times New Roman"/>
            <w:sz w:val="24"/>
            <w:szCs w:val="24"/>
          </w:rPr>
          <w:t>3 - 5</w:t>
        </w:r>
      </w:hyperlink>
      <w:r w:rsidRPr="00A25140">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7B7C71" w:rsidRPr="00A25140" w:rsidRDefault="007B7C71" w:rsidP="007B7C71">
      <w:pPr>
        <w:pStyle w:val="a4"/>
        <w:jc w:val="both"/>
        <w:rPr>
          <w:rFonts w:ascii="Times New Roman" w:hAnsi="Times New Roman" w:cs="Times New Roman"/>
          <w:sz w:val="24"/>
          <w:szCs w:val="24"/>
        </w:rPr>
      </w:pPr>
      <w:r w:rsidRPr="00A25140">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sidRPr="00A25140">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00A25140">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sidRPr="00A25140">
        <w:rPr>
          <w:rFonts w:ascii="Times New Roman" w:hAnsi="Times New Roman" w:cs="Times New Roman"/>
          <w:sz w:val="24"/>
          <w:szCs w:val="24"/>
        </w:rPr>
        <w:t xml:space="preserve">Собственность гарантируется законом. Никто не может быть лишен </w:t>
      </w:r>
      <w:r w:rsidRPr="00A25140">
        <w:rPr>
          <w:rFonts w:ascii="Times New Roman" w:hAnsi="Times New Roman" w:cs="Times New Roman"/>
          <w:sz w:val="24"/>
          <w:szCs w:val="24"/>
        </w:rPr>
        <w:lastRenderedPageBreak/>
        <w:t xml:space="preserve">своего имущества, иначе как по решению суда.  Наложение ареста на вклады лиц в банке и другое имущество, а также его изъятие в ходе гражданского </w:t>
      </w:r>
      <w:r w:rsidRPr="00A25140">
        <w:rPr>
          <w:rFonts w:ascii="Times New Roman" w:eastAsia="ヒラギノ角ゴ Pro W3" w:hAnsi="Times New Roman" w:cs="Times New Roman"/>
          <w:color w:val="000000"/>
          <w:sz w:val="24"/>
          <w:szCs w:val="24"/>
        </w:rPr>
        <w:t>судопроизводства может производиться</w:t>
      </w:r>
      <w:r w:rsidRPr="00A25140">
        <w:rPr>
          <w:rFonts w:ascii="Times New Roman" w:hAnsi="Times New Roman" w:cs="Times New Roman"/>
          <w:sz w:val="24"/>
          <w:szCs w:val="24"/>
        </w:rPr>
        <w:t xml:space="preserve"> в случаях и в порядке, предусмотренных настоящим Кодексом.</w:t>
      </w:r>
    </w:p>
    <w:p w:rsidR="007B7C71" w:rsidRPr="00A25140" w:rsidRDefault="007B7C71" w:rsidP="007B7C71">
      <w:pPr>
        <w:pStyle w:val="a4"/>
        <w:jc w:val="both"/>
        <w:rPr>
          <w:rFonts w:ascii="Times New Roman" w:hAnsi="Times New Roman" w:cs="Times New Roman"/>
          <w:sz w:val="24"/>
          <w:szCs w:val="24"/>
          <w:lang w:val="kk-KZ"/>
        </w:rPr>
      </w:pPr>
      <w:r w:rsidRPr="00A25140">
        <w:rPr>
          <w:rFonts w:ascii="Times New Roman" w:hAnsi="Times New Roman" w:cs="Times New Roman"/>
          <w:sz w:val="24"/>
          <w:szCs w:val="24"/>
          <w:lang w:val="kk-KZ"/>
        </w:rPr>
        <w:tab/>
        <w:t xml:space="preserve">При таких обстоятельствах </w:t>
      </w:r>
      <w:r w:rsidRPr="00A25140">
        <w:rPr>
          <w:rFonts w:ascii="Times New Roman" w:hAnsi="Times New Roman" w:cs="Times New Roman"/>
          <w:sz w:val="24"/>
          <w:szCs w:val="24"/>
        </w:rPr>
        <w:t>Определение Карасайского районного суда Алматинской области от 09 февраля 2018 года года</w:t>
      </w:r>
      <w:r w:rsidRPr="00A25140">
        <w:rPr>
          <w:rFonts w:ascii="Times New Roman" w:hAnsi="Times New Roman" w:cs="Times New Roman"/>
          <w:sz w:val="24"/>
          <w:szCs w:val="24"/>
          <w:lang w:val="kk-KZ"/>
        </w:rPr>
        <w:t xml:space="preserve"> об удовлетворении об обращении взыскания на заложенное имущество, которое исключает возможность дальнейшего движения дела, усатновленное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w:t>
      </w:r>
    </w:p>
    <w:p w:rsidR="007B7C71" w:rsidRPr="00A25140" w:rsidRDefault="007B7C71" w:rsidP="007B7C71">
      <w:pPr>
        <w:pStyle w:val="a4"/>
        <w:jc w:val="both"/>
        <w:rPr>
          <w:rStyle w:val="FontStyle40"/>
          <w:sz w:val="24"/>
          <w:szCs w:val="24"/>
          <w:lang w:val="kk-KZ"/>
        </w:rPr>
      </w:pPr>
    </w:p>
    <w:p w:rsidR="007B7C71" w:rsidRPr="00A25140" w:rsidRDefault="007B7C71" w:rsidP="007B7C71">
      <w:pPr>
        <w:pStyle w:val="a4"/>
        <w:jc w:val="both"/>
        <w:rPr>
          <w:rFonts w:ascii="Times New Roman" w:hAnsi="Times New Roman" w:cs="Times New Roman"/>
          <w:sz w:val="24"/>
          <w:szCs w:val="24"/>
          <w:lang w:val="kk-KZ"/>
        </w:rPr>
      </w:pPr>
      <w:r w:rsidRPr="00A25140">
        <w:rPr>
          <w:rFonts w:ascii="Times New Roman" w:hAnsi="Times New Roman" w:cs="Times New Roman"/>
          <w:sz w:val="24"/>
          <w:szCs w:val="24"/>
        </w:rPr>
        <w:tab/>
      </w:r>
      <w:r w:rsidRPr="00A25140">
        <w:rPr>
          <w:rFonts w:ascii="Times New Roman" w:hAnsi="Times New Roman" w:cs="Times New Roman"/>
          <w:sz w:val="24"/>
          <w:szCs w:val="24"/>
          <w:lang w:val="kk-KZ"/>
        </w:rPr>
        <w:tab/>
        <w:t xml:space="preserve">На основании изложенного, </w:t>
      </w:r>
    </w:p>
    <w:p w:rsidR="007B7C71" w:rsidRPr="00A25140" w:rsidRDefault="007B7C71" w:rsidP="007B7C71">
      <w:pPr>
        <w:pStyle w:val="a3"/>
        <w:shd w:val="clear" w:color="auto" w:fill="FFFFFF"/>
        <w:spacing w:before="0" w:beforeAutospacing="0" w:after="135" w:afterAutospacing="0" w:line="300" w:lineRule="atLeast"/>
        <w:jc w:val="both"/>
        <w:rPr>
          <w:rFonts w:eastAsiaTheme="minorHAnsi"/>
          <w:lang w:val="kk-KZ" w:eastAsia="en-US"/>
        </w:rPr>
      </w:pPr>
    </w:p>
    <w:p w:rsidR="007B7C71" w:rsidRPr="00A25140" w:rsidRDefault="007B7C71" w:rsidP="007B7C71">
      <w:pPr>
        <w:pStyle w:val="a3"/>
        <w:shd w:val="clear" w:color="auto" w:fill="FFFFFF"/>
        <w:spacing w:before="0" w:beforeAutospacing="0" w:after="135" w:afterAutospacing="0" w:line="300" w:lineRule="atLeast"/>
        <w:jc w:val="center"/>
        <w:rPr>
          <w:rFonts w:eastAsiaTheme="minorHAnsi"/>
          <w:b/>
          <w:lang w:val="kk-KZ" w:eastAsia="en-US"/>
        </w:rPr>
      </w:pPr>
      <w:r w:rsidRPr="00A25140">
        <w:rPr>
          <w:rFonts w:eastAsiaTheme="minorHAnsi"/>
          <w:b/>
          <w:lang w:val="kk-KZ" w:eastAsia="en-US"/>
        </w:rPr>
        <w:t>П Р О Ш У  С У Д:</w:t>
      </w:r>
    </w:p>
    <w:p w:rsidR="007B7C71" w:rsidRPr="00A25140" w:rsidRDefault="007B7C71" w:rsidP="007B7C71">
      <w:pPr>
        <w:pStyle w:val="rtejustify"/>
        <w:numPr>
          <w:ilvl w:val="0"/>
          <w:numId w:val="1"/>
        </w:numPr>
        <w:shd w:val="clear" w:color="auto" w:fill="FFFFFF"/>
        <w:spacing w:before="240" w:beforeAutospacing="0" w:after="240" w:afterAutospacing="0"/>
        <w:jc w:val="both"/>
        <w:rPr>
          <w:rFonts w:eastAsiaTheme="minorHAnsi"/>
          <w:lang w:val="kk-KZ" w:eastAsia="en-US"/>
        </w:rPr>
      </w:pPr>
      <w:r w:rsidRPr="00A25140">
        <w:rPr>
          <w:rFonts w:eastAsiaTheme="minorHAnsi"/>
          <w:lang w:val="kk-KZ" w:eastAsia="en-US"/>
        </w:rPr>
        <w:t xml:space="preserve">Отменить </w:t>
      </w:r>
      <w:r w:rsidRPr="00A25140">
        <w:t>Определение Карасайского районного суда Алматинской области от 09 февраля 201</w:t>
      </w:r>
      <w:r>
        <w:t>_</w:t>
      </w:r>
      <w:r w:rsidRPr="00A25140">
        <w:t xml:space="preserve"> года; </w:t>
      </w:r>
    </w:p>
    <w:p w:rsidR="007B7C71" w:rsidRPr="00A25140" w:rsidRDefault="007B7C71" w:rsidP="007B7C71">
      <w:pPr>
        <w:pStyle w:val="rtejustify"/>
        <w:numPr>
          <w:ilvl w:val="0"/>
          <w:numId w:val="1"/>
        </w:numPr>
        <w:shd w:val="clear" w:color="auto" w:fill="FFFFFF"/>
        <w:spacing w:before="240" w:beforeAutospacing="0" w:after="240" w:afterAutospacing="0"/>
        <w:jc w:val="both"/>
        <w:rPr>
          <w:rFonts w:eastAsiaTheme="minorHAnsi"/>
          <w:lang w:val="kk-KZ" w:eastAsia="en-US"/>
        </w:rPr>
      </w:pPr>
      <w:r w:rsidRPr="00A25140">
        <w:rPr>
          <w:color w:val="000000"/>
          <w:lang w:bidi="ru-RU"/>
        </w:rPr>
        <w:t>Заявление АО «</w:t>
      </w:r>
      <w:r>
        <w:rPr>
          <w:lang w:bidi="en-US"/>
        </w:rPr>
        <w:t>______________</w:t>
      </w:r>
      <w:r w:rsidRPr="00A25140">
        <w:t xml:space="preserve">» к </w:t>
      </w:r>
      <w:r>
        <w:t>______________</w:t>
      </w:r>
      <w:r w:rsidRPr="00A25140">
        <w:t>, об обращение взыскания на залоговое имущество</w:t>
      </w:r>
      <w:r w:rsidRPr="00A25140">
        <w:rPr>
          <w:color w:val="000000"/>
          <w:lang w:bidi="ru-RU"/>
        </w:rPr>
        <w:t xml:space="preserve"> оставить - без удовлетворения.</w:t>
      </w:r>
    </w:p>
    <w:p w:rsidR="007B7C71" w:rsidRPr="00A25140" w:rsidRDefault="007B7C71" w:rsidP="007B7C71">
      <w:pPr>
        <w:pStyle w:val="a4"/>
        <w:ind w:left="426"/>
        <w:jc w:val="both"/>
        <w:rPr>
          <w:rFonts w:ascii="Times New Roman" w:hAnsi="Times New Roman" w:cs="Times New Roman"/>
          <w:b/>
          <w:sz w:val="24"/>
          <w:szCs w:val="24"/>
        </w:rPr>
      </w:pPr>
      <w:r w:rsidRPr="00A25140">
        <w:rPr>
          <w:rFonts w:ascii="Times New Roman" w:hAnsi="Times New Roman" w:cs="Times New Roman"/>
          <w:b/>
          <w:sz w:val="24"/>
          <w:szCs w:val="24"/>
        </w:rPr>
        <w:t>С уважением,</w:t>
      </w:r>
    </w:p>
    <w:p w:rsidR="007B7C71" w:rsidRPr="00A25140" w:rsidRDefault="007B7C71" w:rsidP="007B7C71">
      <w:pPr>
        <w:pStyle w:val="a4"/>
        <w:ind w:left="426"/>
        <w:jc w:val="both"/>
        <w:rPr>
          <w:rFonts w:ascii="Times New Roman" w:hAnsi="Times New Roman" w:cs="Times New Roman"/>
          <w:sz w:val="24"/>
          <w:szCs w:val="24"/>
        </w:rPr>
      </w:pPr>
    </w:p>
    <w:p w:rsidR="007B7C71" w:rsidRPr="00A25140" w:rsidRDefault="007B7C71" w:rsidP="007B7C71">
      <w:pPr>
        <w:pStyle w:val="a4"/>
        <w:ind w:left="426"/>
        <w:jc w:val="both"/>
        <w:rPr>
          <w:rFonts w:ascii="Times New Roman" w:hAnsi="Times New Roman" w:cs="Times New Roman"/>
          <w:b/>
          <w:sz w:val="24"/>
          <w:szCs w:val="24"/>
        </w:rPr>
      </w:pPr>
      <w:r w:rsidRPr="00A25140">
        <w:rPr>
          <w:rFonts w:ascii="Times New Roman" w:hAnsi="Times New Roman" w:cs="Times New Roman"/>
          <w:b/>
          <w:sz w:val="24"/>
          <w:szCs w:val="24"/>
        </w:rPr>
        <w:t>Представитель по доверенности</w:t>
      </w:r>
    </w:p>
    <w:p w:rsidR="007B7C71" w:rsidRPr="00A25140" w:rsidRDefault="007B7C71" w:rsidP="007B7C71">
      <w:pPr>
        <w:pStyle w:val="a4"/>
        <w:jc w:val="both"/>
        <w:rPr>
          <w:rFonts w:ascii="Times New Roman" w:hAnsi="Times New Roman" w:cs="Times New Roman"/>
          <w:b/>
          <w:sz w:val="24"/>
          <w:szCs w:val="24"/>
        </w:rPr>
      </w:pPr>
      <w:r w:rsidRPr="00A25140">
        <w:rPr>
          <w:rFonts w:ascii="Times New Roman" w:hAnsi="Times New Roman" w:cs="Times New Roman"/>
          <w:b/>
          <w:sz w:val="24"/>
          <w:szCs w:val="24"/>
        </w:rPr>
        <w:tab/>
      </w:r>
      <w:r w:rsidRPr="00A25140">
        <w:rPr>
          <w:rFonts w:ascii="Times New Roman" w:hAnsi="Times New Roman" w:cs="Times New Roman"/>
          <w:b/>
          <w:sz w:val="24"/>
          <w:szCs w:val="24"/>
        </w:rPr>
        <w:tab/>
      </w:r>
    </w:p>
    <w:p w:rsidR="007B7C71" w:rsidRPr="00A25140" w:rsidRDefault="007B7C71" w:rsidP="007B7C71">
      <w:pPr>
        <w:pStyle w:val="a4"/>
        <w:ind w:right="-1"/>
        <w:rPr>
          <w:rFonts w:ascii="Times New Roman" w:hAnsi="Times New Roman" w:cs="Times New Roman"/>
          <w:sz w:val="24"/>
          <w:szCs w:val="24"/>
        </w:rPr>
      </w:pPr>
      <w:r w:rsidRPr="00A25140">
        <w:rPr>
          <w:rFonts w:ascii="Times New Roman" w:hAnsi="Times New Roman" w:cs="Times New Roman"/>
          <w:b/>
          <w:sz w:val="24"/>
          <w:szCs w:val="24"/>
        </w:rPr>
        <w:tab/>
      </w:r>
      <w:r w:rsidRPr="00A25140">
        <w:rPr>
          <w:rFonts w:ascii="Times New Roman" w:hAnsi="Times New Roman" w:cs="Times New Roman"/>
          <w:b/>
          <w:sz w:val="24"/>
          <w:szCs w:val="24"/>
        </w:rPr>
        <w:tab/>
      </w:r>
      <w:r w:rsidRPr="00A25140">
        <w:rPr>
          <w:rFonts w:ascii="Times New Roman" w:hAnsi="Times New Roman" w:cs="Times New Roman"/>
          <w:b/>
          <w:sz w:val="24"/>
          <w:szCs w:val="24"/>
        </w:rPr>
        <w:tab/>
      </w:r>
      <w:r w:rsidRPr="00A25140">
        <w:rPr>
          <w:rFonts w:ascii="Times New Roman" w:hAnsi="Times New Roman" w:cs="Times New Roman"/>
          <w:b/>
          <w:sz w:val="24"/>
          <w:szCs w:val="24"/>
        </w:rPr>
        <w:tab/>
      </w:r>
      <w:r w:rsidRPr="00A25140">
        <w:rPr>
          <w:rFonts w:ascii="Times New Roman" w:hAnsi="Times New Roman" w:cs="Times New Roman"/>
          <w:b/>
          <w:sz w:val="24"/>
          <w:szCs w:val="24"/>
        </w:rPr>
        <w:tab/>
      </w:r>
      <w:r w:rsidRPr="00A25140">
        <w:rPr>
          <w:rFonts w:ascii="Times New Roman" w:hAnsi="Times New Roman" w:cs="Times New Roman"/>
          <w:b/>
          <w:sz w:val="24"/>
          <w:szCs w:val="24"/>
        </w:rPr>
        <w:tab/>
        <w:t>___________________/  Саржанов Г.Т</w:t>
      </w:r>
    </w:p>
    <w:p w:rsidR="007B7C71" w:rsidRPr="00A25140" w:rsidRDefault="007B7C71" w:rsidP="007B7C71">
      <w:pPr>
        <w:pStyle w:val="a4"/>
        <w:jc w:val="both"/>
        <w:rPr>
          <w:rFonts w:ascii="Times New Roman" w:hAnsi="Times New Roman" w:cs="Times New Roman"/>
          <w:b/>
          <w:sz w:val="24"/>
          <w:szCs w:val="24"/>
        </w:rPr>
      </w:pPr>
    </w:p>
    <w:p w:rsidR="007B7C71" w:rsidRPr="00240574" w:rsidRDefault="007B7C71" w:rsidP="007B7C71">
      <w:pPr>
        <w:pStyle w:val="a4"/>
        <w:rPr>
          <w:rFonts w:ascii="Times New Roman" w:hAnsi="Times New Roman" w:cs="Times New Roman"/>
          <w:b/>
          <w:sz w:val="16"/>
          <w:szCs w:val="16"/>
        </w:rPr>
      </w:pP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A25140">
        <w:rPr>
          <w:rFonts w:ascii="Times New Roman" w:hAnsi="Times New Roman" w:cs="Times New Roman"/>
          <w:b/>
          <w:color w:val="000000" w:themeColor="text1"/>
          <w:sz w:val="24"/>
          <w:szCs w:val="24"/>
        </w:rPr>
        <w:tab/>
      </w:r>
      <w:r w:rsidRPr="00240574">
        <w:rPr>
          <w:rFonts w:ascii="Times New Roman" w:hAnsi="Times New Roman" w:cs="Times New Roman"/>
          <w:color w:val="000000" w:themeColor="text1"/>
          <w:sz w:val="16"/>
          <w:szCs w:val="16"/>
        </w:rPr>
        <w:t>"___"____________201</w:t>
      </w:r>
      <w:r>
        <w:rPr>
          <w:rFonts w:ascii="Times New Roman" w:hAnsi="Times New Roman" w:cs="Times New Roman"/>
          <w:color w:val="000000" w:themeColor="text1"/>
          <w:sz w:val="16"/>
          <w:szCs w:val="16"/>
        </w:rPr>
        <w:t>_</w:t>
      </w:r>
      <w:r w:rsidRPr="00240574">
        <w:rPr>
          <w:rFonts w:ascii="Times New Roman" w:hAnsi="Times New Roman" w:cs="Times New Roman"/>
          <w:color w:val="000000" w:themeColor="text1"/>
          <w:sz w:val="16"/>
          <w:szCs w:val="16"/>
        </w:rPr>
        <w:t xml:space="preserve"> г.</w:t>
      </w:r>
    </w:p>
    <w:p w:rsidR="007B7C71" w:rsidRDefault="007B7C71" w:rsidP="007B7C71">
      <w:pPr>
        <w:pStyle w:val="a4"/>
        <w:ind w:firstLine="708"/>
        <w:jc w:val="both"/>
        <w:rPr>
          <w:sz w:val="24"/>
          <w:szCs w:val="24"/>
        </w:rPr>
      </w:pPr>
    </w:p>
    <w:p w:rsidR="007B379D" w:rsidRDefault="007B379D">
      <w:bookmarkStart w:id="13" w:name="_GoBack"/>
      <w:bookmarkEnd w:id="13"/>
    </w:p>
    <w:sectPr w:rsidR="007B3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96E9C"/>
    <w:multiLevelType w:val="hybridMultilevel"/>
    <w:tmpl w:val="456219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61666C"/>
    <w:multiLevelType w:val="hybridMultilevel"/>
    <w:tmpl w:val="11066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E662AF"/>
    <w:multiLevelType w:val="hybridMultilevel"/>
    <w:tmpl w:val="0B807B58"/>
    <w:lvl w:ilvl="0" w:tplc="04190003">
      <w:start w:val="1"/>
      <w:numFmt w:val="bullet"/>
      <w:lvlText w:val="o"/>
      <w:lvlJc w:val="left"/>
      <w:pPr>
        <w:ind w:left="1340" w:hanging="360"/>
      </w:pPr>
      <w:rPr>
        <w:rFonts w:ascii="Courier New" w:hAnsi="Courier New" w:cs="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32"/>
    <w:rsid w:val="00207F32"/>
    <w:rsid w:val="007B379D"/>
    <w:rsid w:val="007B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7B7C71"/>
    <w:pPr>
      <w:spacing w:after="0" w:line="240" w:lineRule="auto"/>
    </w:pPr>
  </w:style>
  <w:style w:type="character" w:customStyle="1" w:styleId="s1">
    <w:name w:val="s1"/>
    <w:basedOn w:val="a0"/>
    <w:rsid w:val="007B7C71"/>
    <w:rPr>
      <w:rFonts w:ascii="Times New Roman" w:hAnsi="Times New Roman" w:cs="Times New Roman" w:hint="default"/>
      <w:b/>
      <w:bCs/>
      <w:color w:val="000000"/>
    </w:rPr>
  </w:style>
  <w:style w:type="character" w:customStyle="1" w:styleId="s0">
    <w:name w:val="s0"/>
    <w:basedOn w:val="a0"/>
    <w:rsid w:val="007B7C7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5">
    <w:name w:val="Без интервала Знак"/>
    <w:link w:val="a4"/>
    <w:uiPriority w:val="1"/>
    <w:locked/>
    <w:rsid w:val="007B7C71"/>
  </w:style>
  <w:style w:type="character" w:customStyle="1" w:styleId="FontStyle40">
    <w:name w:val="Font Style40"/>
    <w:basedOn w:val="a0"/>
    <w:uiPriority w:val="99"/>
    <w:rsid w:val="007B7C71"/>
    <w:rPr>
      <w:rFonts w:ascii="Times New Roman" w:hAnsi="Times New Roman" w:cs="Times New Roman"/>
      <w:sz w:val="22"/>
      <w:szCs w:val="22"/>
    </w:rPr>
  </w:style>
  <w:style w:type="character" w:styleId="a6">
    <w:name w:val="Hyperlink"/>
    <w:basedOn w:val="a0"/>
    <w:uiPriority w:val="99"/>
    <w:rsid w:val="007B7C71"/>
    <w:rPr>
      <w:color w:val="0000FF" w:themeColor="hyperlink"/>
      <w:u w:val="single"/>
    </w:rPr>
  </w:style>
  <w:style w:type="character" w:customStyle="1" w:styleId="apple-converted-space">
    <w:name w:val="apple-converted-space"/>
    <w:basedOn w:val="a0"/>
    <w:rsid w:val="007B7C71"/>
  </w:style>
  <w:style w:type="character" w:customStyle="1" w:styleId="2">
    <w:name w:val="Основной текст (2) + Полужирный"/>
    <w:basedOn w:val="a0"/>
    <w:rsid w:val="007B7C7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5pt">
    <w:name w:val="Основной текст (2) + 10;5 pt;Полужирный"/>
    <w:basedOn w:val="a0"/>
    <w:rsid w:val="007B7C7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j21">
    <w:name w:val="j21"/>
    <w:basedOn w:val="a0"/>
    <w:rsid w:val="007B7C71"/>
  </w:style>
  <w:style w:type="paragraph" w:customStyle="1" w:styleId="j17">
    <w:name w:val="j17"/>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_"/>
    <w:basedOn w:val="a0"/>
    <w:link w:val="50"/>
    <w:locked/>
    <w:rsid w:val="007B7C71"/>
    <w:rPr>
      <w:rFonts w:ascii="Times New Roman" w:eastAsia="Times New Roman" w:hAnsi="Times New Roman" w:cs="Times New Roman"/>
      <w:b/>
      <w:bCs/>
      <w:sz w:val="15"/>
      <w:szCs w:val="15"/>
      <w:shd w:val="clear" w:color="auto" w:fill="FFFFFF"/>
    </w:rPr>
  </w:style>
  <w:style w:type="paragraph" w:customStyle="1" w:styleId="50">
    <w:name w:val="Основной текст (5)"/>
    <w:basedOn w:val="a"/>
    <w:link w:val="5"/>
    <w:rsid w:val="007B7C71"/>
    <w:pPr>
      <w:widowControl w:val="0"/>
      <w:shd w:val="clear" w:color="auto" w:fill="FFFFFF"/>
      <w:spacing w:after="420" w:line="0" w:lineRule="atLeast"/>
      <w:jc w:val="right"/>
    </w:pPr>
    <w:rPr>
      <w:rFonts w:ascii="Times New Roman" w:eastAsia="Times New Roman" w:hAnsi="Times New Roman" w:cs="Times New Roman"/>
      <w:b/>
      <w:bCs/>
      <w:sz w:val="15"/>
      <w:szCs w:val="15"/>
      <w:lang w:eastAsia="en-US"/>
    </w:rPr>
  </w:style>
  <w:style w:type="character" w:customStyle="1" w:styleId="51">
    <w:name w:val="Основной текст (5) + Не полужирный"/>
    <w:basedOn w:val="5"/>
    <w:rsid w:val="007B7C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7B7C71"/>
    <w:pPr>
      <w:spacing w:after="0" w:line="240" w:lineRule="auto"/>
    </w:pPr>
  </w:style>
  <w:style w:type="character" w:customStyle="1" w:styleId="s1">
    <w:name w:val="s1"/>
    <w:basedOn w:val="a0"/>
    <w:rsid w:val="007B7C71"/>
    <w:rPr>
      <w:rFonts w:ascii="Times New Roman" w:hAnsi="Times New Roman" w:cs="Times New Roman" w:hint="default"/>
      <w:b/>
      <w:bCs/>
      <w:color w:val="000000"/>
    </w:rPr>
  </w:style>
  <w:style w:type="character" w:customStyle="1" w:styleId="s0">
    <w:name w:val="s0"/>
    <w:basedOn w:val="a0"/>
    <w:rsid w:val="007B7C7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5">
    <w:name w:val="Без интервала Знак"/>
    <w:link w:val="a4"/>
    <w:uiPriority w:val="1"/>
    <w:locked/>
    <w:rsid w:val="007B7C71"/>
  </w:style>
  <w:style w:type="character" w:customStyle="1" w:styleId="FontStyle40">
    <w:name w:val="Font Style40"/>
    <w:basedOn w:val="a0"/>
    <w:uiPriority w:val="99"/>
    <w:rsid w:val="007B7C71"/>
    <w:rPr>
      <w:rFonts w:ascii="Times New Roman" w:hAnsi="Times New Roman" w:cs="Times New Roman"/>
      <w:sz w:val="22"/>
      <w:szCs w:val="22"/>
    </w:rPr>
  </w:style>
  <w:style w:type="character" w:styleId="a6">
    <w:name w:val="Hyperlink"/>
    <w:basedOn w:val="a0"/>
    <w:uiPriority w:val="99"/>
    <w:rsid w:val="007B7C71"/>
    <w:rPr>
      <w:color w:val="0000FF" w:themeColor="hyperlink"/>
      <w:u w:val="single"/>
    </w:rPr>
  </w:style>
  <w:style w:type="character" w:customStyle="1" w:styleId="apple-converted-space">
    <w:name w:val="apple-converted-space"/>
    <w:basedOn w:val="a0"/>
    <w:rsid w:val="007B7C71"/>
  </w:style>
  <w:style w:type="character" w:customStyle="1" w:styleId="2">
    <w:name w:val="Основной текст (2) + Полужирный"/>
    <w:basedOn w:val="a0"/>
    <w:rsid w:val="007B7C7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5pt">
    <w:name w:val="Основной текст (2) + 10;5 pt;Полужирный"/>
    <w:basedOn w:val="a0"/>
    <w:rsid w:val="007B7C7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j21">
    <w:name w:val="j21"/>
    <w:basedOn w:val="a0"/>
    <w:rsid w:val="007B7C71"/>
  </w:style>
  <w:style w:type="paragraph" w:customStyle="1" w:styleId="j17">
    <w:name w:val="j17"/>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rsid w:val="007B7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_"/>
    <w:basedOn w:val="a0"/>
    <w:link w:val="50"/>
    <w:locked/>
    <w:rsid w:val="007B7C71"/>
    <w:rPr>
      <w:rFonts w:ascii="Times New Roman" w:eastAsia="Times New Roman" w:hAnsi="Times New Roman" w:cs="Times New Roman"/>
      <w:b/>
      <w:bCs/>
      <w:sz w:val="15"/>
      <w:szCs w:val="15"/>
      <w:shd w:val="clear" w:color="auto" w:fill="FFFFFF"/>
    </w:rPr>
  </w:style>
  <w:style w:type="paragraph" w:customStyle="1" w:styleId="50">
    <w:name w:val="Основной текст (5)"/>
    <w:basedOn w:val="a"/>
    <w:link w:val="5"/>
    <w:rsid w:val="007B7C71"/>
    <w:pPr>
      <w:widowControl w:val="0"/>
      <w:shd w:val="clear" w:color="auto" w:fill="FFFFFF"/>
      <w:spacing w:after="420" w:line="0" w:lineRule="atLeast"/>
      <w:jc w:val="right"/>
    </w:pPr>
    <w:rPr>
      <w:rFonts w:ascii="Times New Roman" w:eastAsia="Times New Roman" w:hAnsi="Times New Roman" w:cs="Times New Roman"/>
      <w:b/>
      <w:bCs/>
      <w:sz w:val="15"/>
      <w:szCs w:val="15"/>
      <w:lang w:eastAsia="en-US"/>
    </w:rPr>
  </w:style>
  <w:style w:type="character" w:customStyle="1" w:styleId="51">
    <w:name w:val="Основной текст (5) + Не полужирный"/>
    <w:basedOn w:val="5"/>
    <w:rsid w:val="007B7C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1882484"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3870</Words>
  <Characters>22060</Characters>
  <Application>Microsoft Office Word</Application>
  <DocSecurity>0</DocSecurity>
  <Lines>183</Lines>
  <Paragraphs>51</Paragraphs>
  <ScaleCrop>false</ScaleCrop>
  <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2019-02-01T09:29:00Z</dcterms:created>
  <dcterms:modified xsi:type="dcterms:W3CDTF">2019-02-01T09:29:00Z</dcterms:modified>
</cp:coreProperties>
</file>