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>В апелляционную судебную коллегию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>по гражданским делам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49C">
        <w:rPr>
          <w:rFonts w:ascii="Times New Roman" w:hAnsi="Times New Roman" w:cs="Times New Roman"/>
          <w:b/>
          <w:sz w:val="24"/>
          <w:szCs w:val="24"/>
        </w:rPr>
        <w:t>Алматинского</w:t>
      </w:r>
      <w:proofErr w:type="spellEnd"/>
      <w:r w:rsidRPr="00E2149C">
        <w:rPr>
          <w:rFonts w:ascii="Times New Roman" w:hAnsi="Times New Roman" w:cs="Times New Roman"/>
          <w:b/>
          <w:sz w:val="24"/>
          <w:szCs w:val="24"/>
        </w:rPr>
        <w:t xml:space="preserve"> городского суда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050000г. Алматы, ул.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 xml:space="preserve">От ответчика: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ИИН: №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2149C">
        <w:rPr>
          <w:rFonts w:ascii="Times New Roman" w:hAnsi="Times New Roman" w:cs="Times New Roman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ИИН: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2149C">
        <w:rPr>
          <w:rFonts w:ascii="Times New Roman" w:hAnsi="Times New Roman" w:cs="Times New Roman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2149C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214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E2149C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Pr="00E214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Pr="00E2149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14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4B3237" w:rsidRPr="0053272E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3272E">
        <w:rPr>
          <w:rFonts w:ascii="Times New Roman" w:hAnsi="Times New Roman" w:cs="Times New Roman"/>
          <w:sz w:val="24"/>
          <w:szCs w:val="24"/>
        </w:rPr>
        <w:t>+ 7</w:t>
      </w:r>
      <w:r w:rsidRPr="00E214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272E">
        <w:rPr>
          <w:rFonts w:ascii="Times New Roman" w:hAnsi="Times New Roman" w:cs="Times New Roman"/>
          <w:sz w:val="24"/>
          <w:szCs w:val="24"/>
        </w:rPr>
        <w:t>(708) 578 57 58.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>Истец: АО «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E2149C">
        <w:rPr>
          <w:rFonts w:ascii="Times New Roman" w:hAnsi="Times New Roman" w:cs="Times New Roman"/>
          <w:b/>
          <w:sz w:val="24"/>
          <w:szCs w:val="24"/>
        </w:rPr>
        <w:t>»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Style w:val="21"/>
          <w:rFonts w:eastAsia="Arial"/>
          <w:sz w:val="24"/>
          <w:szCs w:val="24"/>
        </w:rPr>
        <w:t xml:space="preserve">БИН </w:t>
      </w:r>
      <w:r>
        <w:rPr>
          <w:rStyle w:val="21"/>
          <w:rFonts w:eastAsia="Arial"/>
          <w:sz w:val="24"/>
          <w:szCs w:val="24"/>
        </w:rPr>
        <w:t>___________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г. Алматы, 050012, ул.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21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>Третье лицо, не заявляющее самостоятельные</w:t>
      </w:r>
      <w:r w:rsidRPr="00E2149C">
        <w:rPr>
          <w:rFonts w:ascii="Times New Roman" w:hAnsi="Times New Roman" w:cs="Times New Roman"/>
          <w:b/>
          <w:sz w:val="24"/>
          <w:szCs w:val="24"/>
        </w:rPr>
        <w:br/>
        <w:t>требования на предмет спора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Частный судебный исполнитель исполнительного округа города Алматы,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2149C">
        <w:rPr>
          <w:rFonts w:ascii="Times New Roman" w:hAnsi="Times New Roman" w:cs="Times New Roman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ИИН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r w:rsidRPr="00E2149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ул.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__________</w:t>
      </w:r>
      <w:r w:rsidRPr="00E2149C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+7 702________</w:t>
      </w:r>
    </w:p>
    <w:p w:rsidR="004B3237" w:rsidRPr="00E2149C" w:rsidRDefault="004B3237" w:rsidP="004B3237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B3237" w:rsidRPr="00E2149C" w:rsidRDefault="004B3237" w:rsidP="004B32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237" w:rsidRPr="00E2149C" w:rsidRDefault="004B3237" w:rsidP="004B32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>АПЕЛЛЯЦИОННАЯ ЖАЛОБА</w:t>
      </w:r>
    </w:p>
    <w:p w:rsidR="004B3237" w:rsidRPr="00E2149C" w:rsidRDefault="004B3237" w:rsidP="004B3237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</w:rPr>
        <w:t>на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49C">
        <w:rPr>
          <w:rFonts w:ascii="Times New Roman" w:hAnsi="Times New Roman" w:cs="Times New Roman"/>
          <w:sz w:val="24"/>
          <w:szCs w:val="24"/>
        </w:rPr>
        <w:t xml:space="preserve">решение Районного суда №2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района г. Алматы от 05 </w:t>
      </w:r>
      <w:r>
        <w:rPr>
          <w:rFonts w:ascii="Times New Roman" w:hAnsi="Times New Roman" w:cs="Times New Roman"/>
          <w:sz w:val="24"/>
          <w:szCs w:val="24"/>
        </w:rPr>
        <w:t>мая 201_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3237" w:rsidRPr="00E2149C" w:rsidRDefault="004B3237" w:rsidP="004B3237">
      <w:pPr>
        <w:pStyle w:val="20"/>
        <w:spacing w:after="0" w:line="331" w:lineRule="exact"/>
        <w:ind w:firstLine="760"/>
        <w:rPr>
          <w:color w:val="000000"/>
          <w:sz w:val="24"/>
          <w:szCs w:val="24"/>
          <w:lang w:bidi="ru-RU"/>
        </w:rPr>
      </w:pPr>
      <w:proofErr w:type="gramStart"/>
      <w:r>
        <w:rPr>
          <w:sz w:val="24"/>
          <w:szCs w:val="24"/>
        </w:rPr>
        <w:t>05 мая  201_</w:t>
      </w:r>
      <w:r w:rsidRPr="00E2149C">
        <w:rPr>
          <w:sz w:val="24"/>
          <w:szCs w:val="24"/>
        </w:rPr>
        <w:t xml:space="preserve"> года Районный суд №2 </w:t>
      </w:r>
      <w:proofErr w:type="spellStart"/>
      <w:r w:rsidRPr="00E2149C">
        <w:rPr>
          <w:sz w:val="24"/>
          <w:szCs w:val="24"/>
        </w:rPr>
        <w:t>Ауэзовского</w:t>
      </w:r>
      <w:proofErr w:type="spellEnd"/>
      <w:r w:rsidRPr="00E2149C">
        <w:rPr>
          <w:sz w:val="24"/>
          <w:szCs w:val="24"/>
        </w:rPr>
        <w:t xml:space="preserve"> района г. Алматы под председательством судьи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., с участием представителя истца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., ответчика 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представителя  ответчиков </w:t>
      </w:r>
      <w:proofErr w:type="spellStart"/>
      <w:r w:rsidRPr="00E2149C">
        <w:rPr>
          <w:sz w:val="24"/>
          <w:szCs w:val="24"/>
        </w:rPr>
        <w:t>Саржанова</w:t>
      </w:r>
      <w:proofErr w:type="spellEnd"/>
      <w:r w:rsidRPr="00E2149C">
        <w:rPr>
          <w:sz w:val="24"/>
          <w:szCs w:val="24"/>
        </w:rPr>
        <w:t xml:space="preserve"> Г.Т., третьего лица – частного судебного исполнителя </w:t>
      </w:r>
      <w:r>
        <w:rPr>
          <w:sz w:val="24"/>
          <w:szCs w:val="24"/>
        </w:rPr>
        <w:t>_____________________</w:t>
      </w:r>
      <w:r w:rsidRPr="00E2149C">
        <w:rPr>
          <w:sz w:val="24"/>
          <w:szCs w:val="24"/>
        </w:rPr>
        <w:t>.,  рассмотрев в открытом судебном заседании гражданское дело по иску АО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» к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, ТОО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», третьему лицу частному судебному исполнителю </w:t>
      </w:r>
      <w:r>
        <w:rPr>
          <w:sz w:val="24"/>
          <w:szCs w:val="24"/>
        </w:rPr>
        <w:t>_____________________</w:t>
      </w:r>
      <w:r w:rsidRPr="00E2149C">
        <w:rPr>
          <w:sz w:val="24"/>
          <w:szCs w:val="24"/>
        </w:rPr>
        <w:t xml:space="preserve"> об обращении взыскания на залоговое имущество,, </w:t>
      </w:r>
      <w:r w:rsidRPr="00E2149C">
        <w:rPr>
          <w:color w:val="000000"/>
          <w:sz w:val="24"/>
          <w:szCs w:val="24"/>
          <w:lang w:bidi="ru-RU"/>
        </w:rPr>
        <w:t>Суд  решил:</w:t>
      </w:r>
      <w:proofErr w:type="gramEnd"/>
      <w:r w:rsidRPr="00E2149C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E2149C">
        <w:rPr>
          <w:color w:val="000000"/>
          <w:sz w:val="24"/>
          <w:szCs w:val="24"/>
          <w:lang w:bidi="ru-RU"/>
        </w:rPr>
        <w:t>Иск АО «</w:t>
      </w:r>
      <w:r>
        <w:rPr>
          <w:color w:val="000000"/>
          <w:sz w:val="24"/>
          <w:szCs w:val="24"/>
          <w:lang w:bidi="ru-RU"/>
        </w:rPr>
        <w:t>______________</w:t>
      </w:r>
      <w:r w:rsidRPr="00E2149C">
        <w:rPr>
          <w:color w:val="000000"/>
          <w:sz w:val="24"/>
          <w:szCs w:val="24"/>
          <w:lang w:bidi="ru-RU"/>
        </w:rPr>
        <w:t xml:space="preserve">» удовлетворить., В счет погашения задолженности </w:t>
      </w:r>
      <w:r>
        <w:rPr>
          <w:color w:val="000000"/>
          <w:sz w:val="24"/>
          <w:szCs w:val="24"/>
          <w:lang w:bidi="ru-RU"/>
        </w:rPr>
        <w:t>______________</w:t>
      </w:r>
      <w:r w:rsidRPr="00E2149C">
        <w:rPr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sz w:val="24"/>
          <w:szCs w:val="24"/>
          <w:lang w:bidi="ru-RU"/>
        </w:rPr>
        <w:t>______________</w:t>
      </w:r>
      <w:r w:rsidRPr="00E2149C">
        <w:rPr>
          <w:color w:val="000000"/>
          <w:sz w:val="24"/>
          <w:szCs w:val="24"/>
          <w:lang w:bidi="ru-RU"/>
        </w:rPr>
        <w:t>, ТОО «</w:t>
      </w:r>
      <w:r>
        <w:rPr>
          <w:color w:val="000000"/>
          <w:sz w:val="24"/>
          <w:szCs w:val="24"/>
          <w:lang w:bidi="ru-RU"/>
        </w:rPr>
        <w:t>______________</w:t>
      </w:r>
      <w:r w:rsidRPr="00E2149C">
        <w:rPr>
          <w:color w:val="000000"/>
          <w:sz w:val="24"/>
          <w:szCs w:val="24"/>
          <w:lang w:bidi="ru-RU"/>
        </w:rPr>
        <w:t>» перед АО «</w:t>
      </w:r>
      <w:r>
        <w:rPr>
          <w:color w:val="000000"/>
          <w:sz w:val="24"/>
          <w:szCs w:val="24"/>
          <w:lang w:bidi="ru-RU"/>
        </w:rPr>
        <w:t>______________</w:t>
      </w:r>
      <w:r w:rsidRPr="00E2149C">
        <w:rPr>
          <w:color w:val="000000"/>
          <w:sz w:val="24"/>
          <w:szCs w:val="24"/>
          <w:lang w:bidi="ru-RU"/>
        </w:rPr>
        <w:t xml:space="preserve">» в размере 107 640 404 тенге обратить взыскание на залоговое имущество в виде жилого дома, общей площадью 456,7 </w:t>
      </w:r>
      <w:proofErr w:type="spellStart"/>
      <w:r w:rsidRPr="00E2149C">
        <w:rPr>
          <w:color w:val="000000"/>
          <w:sz w:val="24"/>
          <w:szCs w:val="24"/>
          <w:lang w:bidi="ru-RU"/>
        </w:rPr>
        <w:t>кв.м</w:t>
      </w:r>
      <w:proofErr w:type="spellEnd"/>
      <w:r w:rsidRPr="00E2149C">
        <w:rPr>
          <w:color w:val="000000"/>
          <w:sz w:val="24"/>
          <w:szCs w:val="24"/>
          <w:lang w:bidi="ru-RU"/>
        </w:rPr>
        <w:t xml:space="preserve">., жилой площадью 195,3 </w:t>
      </w:r>
      <w:proofErr w:type="spellStart"/>
      <w:r w:rsidRPr="00E2149C">
        <w:rPr>
          <w:color w:val="000000"/>
          <w:sz w:val="24"/>
          <w:szCs w:val="24"/>
          <w:lang w:bidi="ru-RU"/>
        </w:rPr>
        <w:t>кв.м</w:t>
      </w:r>
      <w:proofErr w:type="spellEnd"/>
      <w:r w:rsidRPr="00E2149C">
        <w:rPr>
          <w:color w:val="000000"/>
          <w:sz w:val="24"/>
          <w:szCs w:val="24"/>
          <w:lang w:bidi="ru-RU"/>
        </w:rPr>
        <w:t xml:space="preserve">., вместе с соответствующим земельным участком 0,0809 га (кадастровый номер 20-312-061-528), расположенное по адресу: город Алматы, </w:t>
      </w:r>
      <w:proofErr w:type="spellStart"/>
      <w:r w:rsidRPr="00E2149C">
        <w:rPr>
          <w:color w:val="000000"/>
          <w:sz w:val="24"/>
          <w:szCs w:val="24"/>
          <w:lang w:bidi="ru-RU"/>
        </w:rPr>
        <w:t>Ауэзовский</w:t>
      </w:r>
      <w:proofErr w:type="spellEnd"/>
      <w:r w:rsidRPr="00E2149C">
        <w:rPr>
          <w:color w:val="000000"/>
          <w:sz w:val="24"/>
          <w:szCs w:val="24"/>
          <w:lang w:bidi="ru-RU"/>
        </w:rPr>
        <w:t xml:space="preserve"> район, </w:t>
      </w:r>
      <w:r>
        <w:rPr>
          <w:color w:val="000000"/>
          <w:sz w:val="24"/>
          <w:szCs w:val="24"/>
          <w:lang w:bidi="ru-RU"/>
        </w:rPr>
        <w:t xml:space="preserve">________________ </w:t>
      </w:r>
      <w:r w:rsidRPr="00E2149C">
        <w:rPr>
          <w:color w:val="000000"/>
          <w:sz w:val="24"/>
          <w:szCs w:val="24"/>
          <w:lang w:bidi="ru-RU"/>
        </w:rPr>
        <w:t xml:space="preserve"> по начальной продажной цене 102 466 000 тенге.</w:t>
      </w:r>
      <w:proofErr w:type="gramEnd"/>
    </w:p>
    <w:p w:rsidR="004B3237" w:rsidRPr="00E2149C" w:rsidRDefault="004B3237" w:rsidP="004B3237">
      <w:pPr>
        <w:pStyle w:val="20"/>
        <w:spacing w:after="0" w:line="331" w:lineRule="exact"/>
        <w:ind w:firstLine="760"/>
        <w:rPr>
          <w:b/>
          <w:sz w:val="24"/>
          <w:szCs w:val="24"/>
        </w:rPr>
      </w:pPr>
      <w:r w:rsidRPr="00E2149C">
        <w:rPr>
          <w:color w:val="000000"/>
          <w:sz w:val="24"/>
          <w:szCs w:val="24"/>
          <w:lang w:bidi="ru-RU"/>
        </w:rPr>
        <w:t xml:space="preserve"> </w:t>
      </w:r>
      <w:r w:rsidRPr="00E2149C">
        <w:rPr>
          <w:b/>
          <w:sz w:val="24"/>
          <w:szCs w:val="24"/>
        </w:rPr>
        <w:t xml:space="preserve">Вынесенное решение суда первой инстанции считаем незаконным, не обоснованным и подлежащим отмене по следующим основаниям:  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На основании договора займа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________ от 18.04.20__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года, заключенного между АО «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» и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, банк предоставил  ответчику заем в размере 550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000 евро сроком на 180 месяцев, со ставкой вознаграждения 17 %  годовых, на приобретение  недвижимости. В обеспечение своих обязательств по договору  банковского  займа,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предоставил в  залог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49C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илой дом, состоящий из семи жилых помещении, общей площадью 456, 7 кв.м., в том числе жилой – 195, 30 кв. м, с земельным участком площадью 0,0809 Га,  по адресу: г. Алматы,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, согласно  договора залога  № </w:t>
      </w:r>
      <w:r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;  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2). нежилое помещение, Литер А,  общей площадью 144, 50 кв.м., с долей  земельного участка площадью 0,03551 га, по адресу: г. Алматы, ул.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договору о залоге № 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В качестве дополнительного  обеспечения предоставлены  гарантии 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и ТОО «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p w:rsidR="004B3237" w:rsidRDefault="004B3237" w:rsidP="004B3237">
      <w:pPr>
        <w:pStyle w:val="20"/>
        <w:shd w:val="clear" w:color="auto" w:fill="auto"/>
        <w:ind w:firstLine="740"/>
        <w:rPr>
          <w:sz w:val="24"/>
          <w:szCs w:val="24"/>
        </w:rPr>
      </w:pPr>
      <w:r w:rsidRPr="00E2149C">
        <w:rPr>
          <w:sz w:val="24"/>
          <w:szCs w:val="24"/>
        </w:rPr>
        <w:t xml:space="preserve">В связи финансовыми затруднениями у Заемщика., были неоднократные обращения в письменной и устной форме в адрес банка - на предоставление каких-либо льготных условии для исполнения обязательств по Договору банковского займа в надежде урегулировать сложившуюся ситуацию в </w:t>
      </w:r>
      <w:proofErr w:type="gramStart"/>
      <w:r w:rsidRPr="00E2149C">
        <w:rPr>
          <w:sz w:val="24"/>
          <w:szCs w:val="24"/>
        </w:rPr>
        <w:t>до</w:t>
      </w:r>
      <w:proofErr w:type="gramEnd"/>
      <w:r w:rsidRPr="00E2149C">
        <w:rPr>
          <w:sz w:val="24"/>
          <w:szCs w:val="24"/>
        </w:rPr>
        <w:t xml:space="preserve"> судебном порядке мирным путем. В</w:t>
      </w:r>
      <w:r w:rsidRPr="00E2149C">
        <w:rPr>
          <w:color w:val="000000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26 мая 201</w:t>
      </w:r>
      <w:r>
        <w:rPr>
          <w:color w:val="000000"/>
          <w:sz w:val="24"/>
          <w:szCs w:val="24"/>
          <w:lang w:bidi="ru-RU"/>
        </w:rPr>
        <w:t>_</w:t>
      </w:r>
      <w:r w:rsidRPr="00E2149C">
        <w:rPr>
          <w:color w:val="000000"/>
          <w:sz w:val="24"/>
          <w:szCs w:val="24"/>
          <w:lang w:bidi="ru-RU"/>
        </w:rPr>
        <w:t xml:space="preserve"> года  </w:t>
      </w:r>
      <w:r w:rsidRPr="00E2149C">
        <w:rPr>
          <w:sz w:val="24"/>
          <w:szCs w:val="24"/>
        </w:rPr>
        <w:t xml:space="preserve">Районный суд №2 </w:t>
      </w:r>
      <w:proofErr w:type="spellStart"/>
      <w:r w:rsidRPr="00E2149C">
        <w:rPr>
          <w:sz w:val="24"/>
          <w:szCs w:val="24"/>
        </w:rPr>
        <w:t>Ауэзовского</w:t>
      </w:r>
      <w:proofErr w:type="spellEnd"/>
      <w:r w:rsidRPr="00E2149C">
        <w:rPr>
          <w:sz w:val="24"/>
          <w:szCs w:val="24"/>
        </w:rPr>
        <w:t xml:space="preserve"> района </w:t>
      </w:r>
      <w:proofErr w:type="spellStart"/>
      <w:r w:rsidRPr="00E2149C">
        <w:rPr>
          <w:sz w:val="24"/>
          <w:szCs w:val="24"/>
        </w:rPr>
        <w:t>г</w:t>
      </w:r>
      <w:proofErr w:type="gramStart"/>
      <w:r w:rsidRPr="00E2149C">
        <w:rPr>
          <w:sz w:val="24"/>
          <w:szCs w:val="24"/>
        </w:rPr>
        <w:t>.А</w:t>
      </w:r>
      <w:proofErr w:type="gramEnd"/>
      <w:r w:rsidRPr="00E2149C">
        <w:rPr>
          <w:sz w:val="24"/>
          <w:szCs w:val="24"/>
        </w:rPr>
        <w:t>лматы</w:t>
      </w:r>
      <w:proofErr w:type="spellEnd"/>
      <w:r w:rsidRPr="00E2149C">
        <w:rPr>
          <w:sz w:val="24"/>
          <w:szCs w:val="24"/>
        </w:rPr>
        <w:t xml:space="preserve"> под председательством судьи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с участием  представителя истца 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 ответчика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одновременно представляющего интересы ответчика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по доверенности и ТОО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»,  рассмотрев в помещении районного суда в открытом судебном заседании гражданское дело по иску АО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»  к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,  ТОО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» о взыскании суммы задолженности, Суд решил: Взыскать с 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и ТОО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»  солидарно в пользу  АО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»  сумму задолженности по  основному долгу в  размере 107 640 404 (сто семь миллионов шестьсот сорок тысяч четыреста четыре) тенге. </w:t>
      </w:r>
    </w:p>
    <w:p w:rsidR="004B3237" w:rsidRPr="00E2149C" w:rsidRDefault="004B3237" w:rsidP="004B3237">
      <w:pPr>
        <w:pStyle w:val="20"/>
        <w:shd w:val="clear" w:color="auto" w:fill="auto"/>
        <w:ind w:firstLine="740"/>
        <w:rPr>
          <w:sz w:val="24"/>
          <w:szCs w:val="24"/>
        </w:rPr>
      </w:pPr>
      <w:r w:rsidRPr="00E2149C">
        <w:rPr>
          <w:sz w:val="24"/>
          <w:szCs w:val="24"/>
        </w:rPr>
        <w:t xml:space="preserve">В настоящее время в исполнительном производстве Частного судебного исполнителя исполнительного округа г. Алматы, </w:t>
      </w:r>
      <w:r>
        <w:rPr>
          <w:sz w:val="24"/>
          <w:szCs w:val="24"/>
        </w:rPr>
        <w:t>_____________________</w:t>
      </w:r>
      <w:r w:rsidRPr="00E2149C">
        <w:rPr>
          <w:sz w:val="24"/>
          <w:szCs w:val="24"/>
        </w:rPr>
        <w:t xml:space="preserve">., находится исполнительный лист о взыскания </w:t>
      </w:r>
      <w:proofErr w:type="gramStart"/>
      <w:r w:rsidRPr="00E2149C">
        <w:rPr>
          <w:sz w:val="24"/>
          <w:szCs w:val="24"/>
        </w:rPr>
        <w:t>с</w:t>
      </w:r>
      <w:proofErr w:type="gramEnd"/>
      <w:r w:rsidRPr="00E2149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 xml:space="preserve"> </w:t>
      </w:r>
      <w:proofErr w:type="gramStart"/>
      <w:r w:rsidRPr="00E2149C">
        <w:rPr>
          <w:sz w:val="24"/>
          <w:szCs w:val="24"/>
        </w:rPr>
        <w:t>в</w:t>
      </w:r>
      <w:proofErr w:type="gramEnd"/>
      <w:r w:rsidRPr="00E2149C">
        <w:rPr>
          <w:sz w:val="24"/>
          <w:szCs w:val="24"/>
        </w:rPr>
        <w:t xml:space="preserve"> пользу АО «</w:t>
      </w:r>
      <w:r>
        <w:rPr>
          <w:sz w:val="24"/>
          <w:szCs w:val="24"/>
        </w:rPr>
        <w:t>______________</w:t>
      </w:r>
      <w:r w:rsidRPr="00E2149C">
        <w:rPr>
          <w:sz w:val="24"/>
          <w:szCs w:val="24"/>
        </w:rPr>
        <w:t>»  задолженности в размере 107 640 404 тенге.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декабря 201_</w:t>
      </w:r>
      <w:r w:rsidRPr="00E2149C">
        <w:rPr>
          <w:rFonts w:ascii="Times New Roman" w:eastAsia="Times New Roman" w:hAnsi="Times New Roman" w:cs="Times New Roman"/>
          <w:sz w:val="24"/>
          <w:szCs w:val="24"/>
        </w:rPr>
        <w:t xml:space="preserve"> года Частным судебным исполнителем исполнительного округа г. Алматы,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E2149C">
        <w:rPr>
          <w:rFonts w:ascii="Times New Roman" w:eastAsia="Times New Roman" w:hAnsi="Times New Roman" w:cs="Times New Roman"/>
          <w:sz w:val="24"/>
          <w:szCs w:val="24"/>
        </w:rPr>
        <w:t xml:space="preserve">., через Аукцион было продано дополнительное залоговое имущество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>нежилое помещение, Литер</w:t>
      </w:r>
      <w:proofErr w:type="gramStart"/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proofErr w:type="gramEnd"/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, общей площадью 144, 50 кв.м., с долей  земельного участка площадью 0,03551 га, расположенной по адресу: г. Алматы, ул.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за сумму ниже оценочной стоимостью в резмере 29 594 880 тенге. Победителем электронного Аукциона признан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  <w:r w:rsidRPr="00E2149C">
        <w:rPr>
          <w:rFonts w:ascii="Times New Roman" w:hAnsi="Times New Roman" w:cs="Times New Roman"/>
          <w:sz w:val="24"/>
          <w:szCs w:val="24"/>
        </w:rPr>
        <w:t xml:space="preserve">, Итого на сегодняшний день остаток задолженности составляет 78 045 524 тенге.  </w:t>
      </w:r>
    </w:p>
    <w:p w:rsidR="004B3237" w:rsidRPr="00E2149C" w:rsidRDefault="004B3237" w:rsidP="004B3237">
      <w:pPr>
        <w:pStyle w:val="20"/>
        <w:shd w:val="clear" w:color="auto" w:fill="auto"/>
        <w:ind w:firstLine="620"/>
        <w:rPr>
          <w:sz w:val="24"/>
          <w:szCs w:val="24"/>
        </w:rPr>
      </w:pPr>
      <w:r w:rsidRPr="00E2149C">
        <w:rPr>
          <w:sz w:val="24"/>
          <w:szCs w:val="24"/>
        </w:rPr>
        <w:t xml:space="preserve">По истечений времени ЧСИ было вынесено Постановление о назначений </w:t>
      </w:r>
      <w:proofErr w:type="gramStart"/>
      <w:r w:rsidRPr="00E2149C">
        <w:rPr>
          <w:sz w:val="24"/>
          <w:szCs w:val="24"/>
        </w:rPr>
        <w:t>оценки</w:t>
      </w:r>
      <w:proofErr w:type="gramEnd"/>
      <w:r w:rsidRPr="00E2149C">
        <w:rPr>
          <w:sz w:val="24"/>
          <w:szCs w:val="24"/>
        </w:rPr>
        <w:t xml:space="preserve"> которая было возложена на Оценочную компанию ИП </w:t>
      </w:r>
      <w:r w:rsidRPr="00E2149C">
        <w:rPr>
          <w:sz w:val="24"/>
          <w:szCs w:val="24"/>
          <w:lang w:bidi="en-US"/>
        </w:rPr>
        <w:t>"Эксперт-Оценка</w:t>
      </w:r>
      <w:r w:rsidRPr="00E2149C">
        <w:rPr>
          <w:sz w:val="24"/>
          <w:szCs w:val="24"/>
        </w:rPr>
        <w:t>", которая "04" октября 201</w:t>
      </w:r>
      <w:r>
        <w:rPr>
          <w:sz w:val="24"/>
          <w:szCs w:val="24"/>
        </w:rPr>
        <w:t>_</w:t>
      </w:r>
      <w:r w:rsidRPr="00E2149C">
        <w:rPr>
          <w:sz w:val="24"/>
          <w:szCs w:val="24"/>
        </w:rPr>
        <w:t xml:space="preserve"> года провела Обследование объекта оценки на </w:t>
      </w:r>
      <w:r w:rsidRPr="00E2149C">
        <w:rPr>
          <w:color w:val="000000"/>
          <w:sz w:val="24"/>
          <w:szCs w:val="24"/>
          <w:lang w:bidi="ru-RU"/>
        </w:rPr>
        <w:t xml:space="preserve">жилое помещение  </w:t>
      </w:r>
      <w:r w:rsidRPr="00E2149C">
        <w:rPr>
          <w:sz w:val="24"/>
          <w:szCs w:val="24"/>
          <w:lang w:bidi="ru-RU"/>
        </w:rPr>
        <w:t xml:space="preserve">расположенной по адресу: г. Алматы, </w:t>
      </w:r>
      <w:r>
        <w:rPr>
          <w:sz w:val="24"/>
          <w:szCs w:val="24"/>
          <w:lang w:bidi="ru-RU"/>
        </w:rPr>
        <w:t>____________</w:t>
      </w:r>
      <w:r w:rsidRPr="00E2149C">
        <w:rPr>
          <w:sz w:val="24"/>
          <w:szCs w:val="24"/>
          <w:lang w:bidi="ru-RU"/>
        </w:rPr>
        <w:t xml:space="preserve">, и </w:t>
      </w:r>
      <w:r w:rsidRPr="00E2149C">
        <w:rPr>
          <w:sz w:val="24"/>
          <w:szCs w:val="24"/>
        </w:rPr>
        <w:t xml:space="preserve">принято ЧСИ отчет об оценке оценочной компаний ИП </w:t>
      </w:r>
      <w:r w:rsidRPr="00E2149C">
        <w:rPr>
          <w:sz w:val="24"/>
          <w:szCs w:val="24"/>
          <w:lang w:bidi="en-US"/>
        </w:rPr>
        <w:t>"Эксперт-Оценка</w:t>
      </w:r>
      <w:r w:rsidRPr="00E2149C">
        <w:rPr>
          <w:sz w:val="24"/>
          <w:szCs w:val="24"/>
        </w:rPr>
        <w:t>",</w:t>
      </w:r>
    </w:p>
    <w:p w:rsidR="004B3237" w:rsidRPr="00E2149C" w:rsidRDefault="004B3237" w:rsidP="004B3237">
      <w:pPr>
        <w:pStyle w:val="a4"/>
        <w:ind w:firstLine="5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Согласно отчета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от 04.10.201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>Оценочной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компаний ИП </w:t>
      </w:r>
      <w:r w:rsidRPr="00E2149C">
        <w:rPr>
          <w:rFonts w:ascii="Times New Roman" w:hAnsi="Times New Roman" w:cs="Times New Roman"/>
          <w:sz w:val="24"/>
          <w:szCs w:val="24"/>
          <w:lang w:bidi="en-US"/>
        </w:rPr>
        <w:t>"Эксперт оценка</w:t>
      </w:r>
      <w:r w:rsidRPr="00E2149C">
        <w:rPr>
          <w:rFonts w:ascii="Times New Roman" w:hAnsi="Times New Roman" w:cs="Times New Roman"/>
          <w:sz w:val="24"/>
          <w:szCs w:val="24"/>
        </w:rPr>
        <w:t xml:space="preserve">», залоговая недвижимость должника составило 102 466 000 тенге. </w:t>
      </w:r>
    </w:p>
    <w:p w:rsidR="004B3237" w:rsidRPr="00E2149C" w:rsidRDefault="004B3237" w:rsidP="004B3237">
      <w:pPr>
        <w:pStyle w:val="20"/>
        <w:shd w:val="clear" w:color="auto" w:fill="auto"/>
        <w:spacing w:line="317" w:lineRule="exact"/>
        <w:ind w:firstLine="508"/>
        <w:rPr>
          <w:sz w:val="24"/>
          <w:szCs w:val="24"/>
        </w:rPr>
      </w:pPr>
      <w:proofErr w:type="gramStart"/>
      <w:r w:rsidRPr="00E2149C">
        <w:rPr>
          <w:sz w:val="24"/>
          <w:szCs w:val="24"/>
        </w:rPr>
        <w:t xml:space="preserve">С оценкой Оценочной компаний ИП </w:t>
      </w:r>
      <w:r w:rsidRPr="00E2149C">
        <w:rPr>
          <w:sz w:val="24"/>
          <w:szCs w:val="24"/>
          <w:lang w:bidi="en-US"/>
        </w:rPr>
        <w:t>"Эксперт-Оценка</w:t>
      </w:r>
      <w:r w:rsidRPr="00E2149C">
        <w:rPr>
          <w:sz w:val="24"/>
          <w:szCs w:val="24"/>
        </w:rPr>
        <w:t xml:space="preserve">», мы не согласны, так как рыночная стоимость залоговой недвижимости указанная в отчете Оценочной компаний ТОО ИП </w:t>
      </w:r>
      <w:r w:rsidRPr="00E2149C">
        <w:rPr>
          <w:sz w:val="24"/>
          <w:szCs w:val="24"/>
          <w:lang w:bidi="en-US"/>
        </w:rPr>
        <w:t>"Эксперт оценка</w:t>
      </w:r>
      <w:r w:rsidRPr="00E2149C">
        <w:rPr>
          <w:sz w:val="24"/>
          <w:szCs w:val="24"/>
        </w:rPr>
        <w:t xml:space="preserve">",  оценена неправильно и недостоверно, а также несправедливо </w:t>
      </w:r>
      <w:r w:rsidRPr="00E2149C">
        <w:rPr>
          <w:sz w:val="24"/>
          <w:szCs w:val="24"/>
        </w:rPr>
        <w:lastRenderedPageBreak/>
        <w:t xml:space="preserve">занижена, так как каждый дом расположенной в данном районе индивидуален и требует детального подхода.  </w:t>
      </w:r>
      <w:proofErr w:type="gramEnd"/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Согласно п. 13. ст.2 Закона Республики Казахстан «Об оценочной деятельности», рыночная стоимость – это наиболее вероятная цена, по которой данный </w:t>
      </w:r>
      <w:r w:rsidRPr="00E2149C">
        <w:rPr>
          <w:rFonts w:ascii="Times New Roman" w:hAnsi="Times New Roman" w:cs="Times New Roman"/>
          <w:spacing w:val="-2"/>
          <w:sz w:val="24"/>
          <w:szCs w:val="24"/>
        </w:rPr>
        <w:t xml:space="preserve">объект может быть отчуждён на основании сделки в условиях конкуренции. </w:t>
      </w:r>
      <w:r w:rsidRPr="00E2149C">
        <w:rPr>
          <w:rFonts w:ascii="Times New Roman" w:hAnsi="Times New Roman" w:cs="Times New Roman"/>
          <w:sz w:val="24"/>
          <w:szCs w:val="24"/>
        </w:rPr>
        <w:t xml:space="preserve">При этом действительная рыночная цена может быть определена только в том случае, если одна из сторон сделки не обязана отчуждать объект оценки, а другая сторона не обязана приобретать, и когда принуждения </w:t>
      </w:r>
      <w:r w:rsidRPr="00E2149C">
        <w:rPr>
          <w:rFonts w:ascii="Times New Roman" w:hAnsi="Times New Roman" w:cs="Times New Roman"/>
          <w:spacing w:val="-2"/>
          <w:sz w:val="24"/>
          <w:szCs w:val="24"/>
        </w:rPr>
        <w:t xml:space="preserve">к совершению сделки в отношении сторон сделки с чьей-либо </w:t>
      </w:r>
      <w:r w:rsidRPr="00E2149C">
        <w:rPr>
          <w:rFonts w:ascii="Times New Roman" w:hAnsi="Times New Roman" w:cs="Times New Roman"/>
          <w:spacing w:val="-4"/>
          <w:sz w:val="24"/>
          <w:szCs w:val="24"/>
        </w:rPr>
        <w:t xml:space="preserve">стороны не было. </w:t>
      </w:r>
    </w:p>
    <w:p w:rsidR="004B3237" w:rsidRPr="00E2149C" w:rsidRDefault="004B3237" w:rsidP="004B3237">
      <w:pPr>
        <w:pStyle w:val="20"/>
        <w:shd w:val="clear" w:color="auto" w:fill="auto"/>
        <w:ind w:firstLine="708"/>
        <w:rPr>
          <w:color w:val="000000"/>
          <w:sz w:val="24"/>
          <w:szCs w:val="24"/>
          <w:lang w:bidi="ru-RU"/>
        </w:rPr>
      </w:pPr>
      <w:r w:rsidRPr="00E2149C">
        <w:rPr>
          <w:color w:val="000000"/>
          <w:sz w:val="24"/>
          <w:szCs w:val="24"/>
          <w:lang w:bidi="ru-RU"/>
        </w:rPr>
        <w:t xml:space="preserve">В результате исследования Анализа соблюдения требований по применяемым в Отчетах подходам и методам оценки и </w:t>
      </w:r>
      <w:proofErr w:type="gramStart"/>
      <w:r w:rsidRPr="00E2149C">
        <w:rPr>
          <w:color w:val="000000"/>
          <w:sz w:val="24"/>
          <w:szCs w:val="24"/>
          <w:lang w:bidi="ru-RU"/>
        </w:rPr>
        <w:t>достоверности</w:t>
      </w:r>
      <w:proofErr w:type="gramEnd"/>
      <w:r w:rsidRPr="00E2149C">
        <w:rPr>
          <w:color w:val="000000"/>
          <w:sz w:val="24"/>
          <w:szCs w:val="24"/>
          <w:lang w:bidi="ru-RU"/>
        </w:rPr>
        <w:t xml:space="preserve"> используемых данных проведенной технической экспертизы, установлено, что Отчет об оценке недвижимого имущества </w:t>
      </w:r>
      <w:r w:rsidRPr="00E2149C">
        <w:rPr>
          <w:sz w:val="24"/>
          <w:szCs w:val="24"/>
        </w:rPr>
        <w:t>№</w:t>
      </w:r>
      <w:r>
        <w:rPr>
          <w:sz w:val="24"/>
          <w:szCs w:val="24"/>
        </w:rPr>
        <w:t>______</w:t>
      </w:r>
      <w:r w:rsidRPr="00E2149C">
        <w:rPr>
          <w:sz w:val="24"/>
          <w:szCs w:val="24"/>
        </w:rPr>
        <w:t xml:space="preserve"> от 04.10.201</w:t>
      </w:r>
      <w:r>
        <w:rPr>
          <w:sz w:val="24"/>
          <w:szCs w:val="24"/>
        </w:rPr>
        <w:t>_</w:t>
      </w:r>
      <w:r w:rsidRPr="00E2149C">
        <w:rPr>
          <w:sz w:val="24"/>
          <w:szCs w:val="24"/>
        </w:rPr>
        <w:t xml:space="preserve"> года, </w:t>
      </w:r>
      <w:r w:rsidRPr="00E2149C">
        <w:rPr>
          <w:color w:val="000000"/>
          <w:sz w:val="24"/>
          <w:szCs w:val="24"/>
          <w:lang w:bidi="ru-RU"/>
        </w:rPr>
        <w:t xml:space="preserve">выполненной </w:t>
      </w:r>
      <w:r w:rsidRPr="00E2149C">
        <w:rPr>
          <w:sz w:val="24"/>
          <w:szCs w:val="24"/>
        </w:rPr>
        <w:t xml:space="preserve">ИП </w:t>
      </w:r>
      <w:r w:rsidRPr="00E2149C">
        <w:rPr>
          <w:sz w:val="24"/>
          <w:szCs w:val="24"/>
          <w:lang w:bidi="en-US"/>
        </w:rPr>
        <w:t>"Эксперт-Оценка</w:t>
      </w:r>
      <w:r w:rsidRPr="00E2149C">
        <w:rPr>
          <w:sz w:val="24"/>
          <w:szCs w:val="24"/>
        </w:rPr>
        <w:t>"</w:t>
      </w:r>
      <w:r w:rsidRPr="00E2149C">
        <w:rPr>
          <w:color w:val="000000"/>
          <w:sz w:val="24"/>
          <w:szCs w:val="24"/>
          <w:lang w:bidi="en-US"/>
        </w:rPr>
        <w:t>:</w:t>
      </w:r>
    </w:p>
    <w:p w:rsidR="004B3237" w:rsidRPr="00E2149C" w:rsidRDefault="004B3237" w:rsidP="004B3237">
      <w:pPr>
        <w:pStyle w:val="50"/>
        <w:numPr>
          <w:ilvl w:val="0"/>
          <w:numId w:val="1"/>
        </w:numPr>
        <w:shd w:val="clear" w:color="auto" w:fill="auto"/>
        <w:spacing w:after="102" w:line="240" w:lineRule="exact"/>
        <w:jc w:val="left"/>
        <w:rPr>
          <w:b w:val="0"/>
          <w:sz w:val="24"/>
          <w:szCs w:val="24"/>
        </w:rPr>
      </w:pPr>
      <w:r w:rsidRPr="00E2149C">
        <w:rPr>
          <w:b w:val="0"/>
          <w:color w:val="000000"/>
          <w:sz w:val="24"/>
          <w:szCs w:val="24"/>
          <w:lang w:bidi="ru-RU"/>
        </w:rPr>
        <w:t xml:space="preserve">по разделу «Требования к оформлению отчета» </w:t>
      </w:r>
      <w:r w:rsidRPr="00E2149C">
        <w:rPr>
          <w:rStyle w:val="21"/>
          <w:sz w:val="24"/>
          <w:szCs w:val="24"/>
        </w:rPr>
        <w:t xml:space="preserve">соответствует </w:t>
      </w:r>
      <w:r w:rsidRPr="00E2149C">
        <w:rPr>
          <w:b w:val="0"/>
          <w:color w:val="000000"/>
          <w:sz w:val="24"/>
          <w:szCs w:val="24"/>
          <w:lang w:bidi="ru-RU"/>
        </w:rPr>
        <w:t>предъявляемым требованиям;</w:t>
      </w:r>
    </w:p>
    <w:p w:rsidR="004B3237" w:rsidRPr="00E2149C" w:rsidRDefault="004B3237" w:rsidP="004B3237">
      <w:pPr>
        <w:pStyle w:val="50"/>
        <w:numPr>
          <w:ilvl w:val="0"/>
          <w:numId w:val="1"/>
        </w:numPr>
        <w:shd w:val="clear" w:color="auto" w:fill="auto"/>
        <w:spacing w:after="0" w:line="317" w:lineRule="exact"/>
        <w:jc w:val="left"/>
        <w:rPr>
          <w:b w:val="0"/>
          <w:sz w:val="24"/>
          <w:szCs w:val="24"/>
        </w:rPr>
      </w:pPr>
      <w:r w:rsidRPr="00E2149C">
        <w:rPr>
          <w:rStyle w:val="51"/>
        </w:rPr>
        <w:t xml:space="preserve">по разделу «Анализ требований к содержанию и достоверности проведенных расчетов» </w:t>
      </w:r>
      <w:r w:rsidRPr="00E2149C">
        <w:rPr>
          <w:sz w:val="24"/>
          <w:szCs w:val="24"/>
        </w:rPr>
        <w:t>является</w:t>
      </w:r>
      <w:r w:rsidRPr="00E2149C">
        <w:rPr>
          <w:b w:val="0"/>
          <w:sz w:val="24"/>
          <w:szCs w:val="24"/>
        </w:rPr>
        <w:t xml:space="preserve"> </w:t>
      </w:r>
      <w:r w:rsidRPr="00E2149C">
        <w:rPr>
          <w:sz w:val="24"/>
          <w:szCs w:val="24"/>
        </w:rPr>
        <w:t>недостоверным,</w:t>
      </w:r>
      <w:r w:rsidRPr="00E2149C">
        <w:rPr>
          <w:b w:val="0"/>
          <w:color w:val="000000"/>
          <w:sz w:val="24"/>
          <w:szCs w:val="24"/>
          <w:lang w:bidi="ru-RU"/>
        </w:rPr>
        <w:t xml:space="preserve"> следовательно, полученные результаты</w:t>
      </w:r>
      <w:r w:rsidRPr="00E2149C">
        <w:rPr>
          <w:b w:val="0"/>
          <w:color w:val="000000"/>
          <w:sz w:val="24"/>
          <w:szCs w:val="24"/>
          <w:lang w:bidi="ru-RU"/>
        </w:rPr>
        <w:br/>
        <w:t>не могут быть использованы в качестве доказательной базы о размере</w:t>
      </w:r>
      <w:r w:rsidRPr="00E2149C">
        <w:rPr>
          <w:b w:val="0"/>
          <w:color w:val="000000"/>
          <w:sz w:val="24"/>
          <w:szCs w:val="24"/>
          <w:lang w:bidi="ru-RU"/>
        </w:rPr>
        <w:br/>
        <w:t>стоимости указанного в Отчете имущества.</w:t>
      </w:r>
    </w:p>
    <w:p w:rsidR="004B3237" w:rsidRPr="00E2149C" w:rsidRDefault="004B3237" w:rsidP="004B3237">
      <w:pPr>
        <w:pStyle w:val="a4"/>
        <w:ind w:firstLine="35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2149C">
        <w:rPr>
          <w:rFonts w:ascii="Times New Roman" w:hAnsi="Times New Roman" w:cs="Times New Roman"/>
          <w:spacing w:val="-4"/>
          <w:sz w:val="24"/>
          <w:szCs w:val="24"/>
        </w:rPr>
        <w:t>О чем свидетельствует экспертиза достоверности оценки стоимости имущества за №</w:t>
      </w:r>
      <w:r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Pr="00E2149C">
        <w:rPr>
          <w:rFonts w:ascii="Times New Roman" w:hAnsi="Times New Roman" w:cs="Times New Roman"/>
          <w:spacing w:val="-4"/>
          <w:sz w:val="24"/>
          <w:szCs w:val="24"/>
        </w:rPr>
        <w:t xml:space="preserve"> от 28.11.201</w:t>
      </w:r>
      <w:r>
        <w:rPr>
          <w:rFonts w:ascii="Times New Roman" w:hAnsi="Times New Roman" w:cs="Times New Roman"/>
          <w:spacing w:val="-4"/>
          <w:sz w:val="24"/>
          <w:szCs w:val="24"/>
        </w:rPr>
        <w:t>_</w:t>
      </w:r>
      <w:r w:rsidRPr="00E2149C">
        <w:rPr>
          <w:rFonts w:ascii="Times New Roman" w:hAnsi="Times New Roman" w:cs="Times New Roman"/>
          <w:spacing w:val="-4"/>
          <w:sz w:val="24"/>
          <w:szCs w:val="24"/>
        </w:rPr>
        <w:t xml:space="preserve"> года проведенной Членами экспертного совета РПО РК. </w:t>
      </w:r>
      <w:proofErr w:type="gramEnd"/>
    </w:p>
    <w:p w:rsidR="004B3237" w:rsidRPr="00E2149C" w:rsidRDefault="004B3237" w:rsidP="004B3237">
      <w:pPr>
        <w:pStyle w:val="a4"/>
        <w:ind w:firstLine="35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2149C">
        <w:rPr>
          <w:rFonts w:ascii="Times New Roman" w:hAnsi="Times New Roman" w:cs="Times New Roman"/>
          <w:spacing w:val="-4"/>
          <w:sz w:val="24"/>
          <w:szCs w:val="24"/>
        </w:rPr>
        <w:t>Вышеуказанная Экспертиза достоверности оценки стоимости иму</w:t>
      </w:r>
      <w:r>
        <w:rPr>
          <w:rFonts w:ascii="Times New Roman" w:hAnsi="Times New Roman" w:cs="Times New Roman"/>
          <w:spacing w:val="-4"/>
          <w:sz w:val="24"/>
          <w:szCs w:val="24"/>
        </w:rPr>
        <w:t>щества за №______ от 28.11.201_</w:t>
      </w:r>
      <w:r w:rsidRPr="00E2149C">
        <w:rPr>
          <w:rFonts w:ascii="Times New Roman" w:hAnsi="Times New Roman" w:cs="Times New Roman"/>
          <w:spacing w:val="-4"/>
          <w:sz w:val="24"/>
          <w:szCs w:val="24"/>
        </w:rPr>
        <w:t xml:space="preserve"> года проведенной Членами экспертного совета РПО РК., по электронной почте и заказной почте было направлено в адрес Банка и ЧСИ, о чем свидетельствуют в приложений письма с уведомлением.</w:t>
      </w:r>
      <w:proofErr w:type="gramEnd"/>
      <w:r w:rsidRPr="00E2149C">
        <w:rPr>
          <w:rFonts w:ascii="Times New Roman" w:hAnsi="Times New Roman" w:cs="Times New Roman"/>
          <w:spacing w:val="-4"/>
          <w:sz w:val="24"/>
          <w:szCs w:val="24"/>
        </w:rPr>
        <w:t xml:space="preserve"> Однако никакого ответа от Банка и ЧСИ на наше письмо не получили.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214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Однако, уважаемый Суд!!! Ответчик, исковые требования полностью не признает, Иск не соответствует текущей действительности так как:</w:t>
      </w:r>
    </w:p>
    <w:p w:rsidR="004B3237" w:rsidRPr="00E2149C" w:rsidRDefault="004B3237" w:rsidP="004B32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сегодняшний день Ответчиком </w:t>
      </w:r>
      <w:r w:rsidRPr="00E2149C">
        <w:rPr>
          <w:rFonts w:ascii="Times New Roman" w:hAnsi="Times New Roman" w:cs="Times New Roman"/>
          <w:sz w:val="24"/>
          <w:szCs w:val="24"/>
          <w:lang w:bidi="ru-RU"/>
        </w:rPr>
        <w:t xml:space="preserve">в целях исполнения решения суда было через аукцион реализовано дополнительное залоговое имущество на сумму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>29 594 880 тенге</w:t>
      </w:r>
      <w:r w:rsidRPr="00E2149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B3237" w:rsidRPr="00E2149C" w:rsidRDefault="004B3237" w:rsidP="004B32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49C">
        <w:rPr>
          <w:rFonts w:ascii="Times New Roman" w:hAnsi="Times New Roman" w:cs="Times New Roman"/>
          <w:sz w:val="24"/>
          <w:szCs w:val="24"/>
          <w:lang w:bidi="ru-RU"/>
        </w:rPr>
        <w:t>н</w:t>
      </w:r>
      <w:proofErr w:type="gramEnd"/>
      <w:r w:rsidRPr="00E2149C">
        <w:rPr>
          <w:rFonts w:ascii="Times New Roman" w:hAnsi="Times New Roman" w:cs="Times New Roman"/>
          <w:sz w:val="24"/>
          <w:szCs w:val="24"/>
          <w:lang w:bidi="ru-RU"/>
        </w:rPr>
        <w:t xml:space="preserve">ами в адрес Истца было направленно Заявления о предоставления рассрочки/отсрочки по исполнению решения суда на 12 месяцев тогда как решения суда на сегодняшний день по мере финансовых возможностей ответчика исполняются. </w:t>
      </w:r>
    </w:p>
    <w:p w:rsidR="004B3237" w:rsidRPr="00E2149C" w:rsidRDefault="004B3237" w:rsidP="004B32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  <w:lang w:bidi="ru-RU"/>
        </w:rPr>
        <w:t xml:space="preserve">Заложенный дом в качестве обеспечительных мер является единственной недвижимостью ответчика, который на момент получения займа и по сей день воспитывает несовершенно летних детей. На сегодняшний день дети ответчика семьей проживают в этом </w:t>
      </w:r>
      <w:proofErr w:type="gramStart"/>
      <w:r w:rsidRPr="00E2149C">
        <w:rPr>
          <w:rFonts w:ascii="Times New Roman" w:hAnsi="Times New Roman" w:cs="Times New Roman"/>
          <w:sz w:val="24"/>
          <w:szCs w:val="24"/>
          <w:lang w:bidi="ru-RU"/>
        </w:rPr>
        <w:t>доме</w:t>
      </w:r>
      <w:proofErr w:type="gramEnd"/>
      <w:r w:rsidRPr="00E2149C">
        <w:rPr>
          <w:rFonts w:ascii="Times New Roman" w:hAnsi="Times New Roman" w:cs="Times New Roman"/>
          <w:sz w:val="24"/>
          <w:szCs w:val="24"/>
          <w:lang w:bidi="ru-RU"/>
        </w:rPr>
        <w:t xml:space="preserve"> которые тоже имеют свою долю в правах в данной недвижимостью. </w:t>
      </w:r>
    </w:p>
    <w:p w:rsidR="004B3237" w:rsidRPr="00E2149C" w:rsidRDefault="004B3237" w:rsidP="004B323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Однако самим Истцом не даются никакие возможности исполнять решения суда просили рассрочки, где нам было истцом отказано. </w:t>
      </w:r>
    </w:p>
    <w:p w:rsidR="004B3237" w:rsidRPr="00E2149C" w:rsidRDefault="004B3237" w:rsidP="004B3237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Style w:val="s1"/>
          <w:sz w:val="24"/>
          <w:szCs w:val="24"/>
        </w:rPr>
        <w:t xml:space="preserve"> </w:t>
      </w:r>
      <w:r w:rsidRPr="00E2149C">
        <w:rPr>
          <w:rStyle w:val="s1"/>
          <w:sz w:val="24"/>
          <w:szCs w:val="24"/>
        </w:rPr>
        <w:tab/>
      </w:r>
      <w:r w:rsidRPr="00E2149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2149C">
        <w:rPr>
          <w:rStyle w:val="j21"/>
          <w:rFonts w:ascii="Times New Roman" w:hAnsi="Times New Roman" w:cs="Times New Roman"/>
          <w:sz w:val="24"/>
          <w:szCs w:val="24"/>
        </w:rPr>
        <w:t>Закона</w:t>
      </w:r>
      <w:r w:rsidRPr="00E214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2149C">
        <w:rPr>
          <w:rStyle w:val="j21"/>
          <w:rFonts w:ascii="Times New Roman" w:hAnsi="Times New Roman" w:cs="Times New Roman"/>
          <w:sz w:val="24"/>
          <w:szCs w:val="24"/>
        </w:rPr>
        <w:t>Республики Казахстан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 xml:space="preserve"> </w:t>
      </w:r>
      <w:r w:rsidRPr="00E2149C">
        <w:rPr>
          <w:rStyle w:val="s1"/>
          <w:sz w:val="24"/>
          <w:szCs w:val="24"/>
        </w:rPr>
        <w:t>О</w:t>
      </w:r>
      <w:proofErr w:type="gramEnd"/>
      <w:r w:rsidRPr="00E2149C">
        <w:rPr>
          <w:rStyle w:val="s1"/>
          <w:sz w:val="24"/>
          <w:szCs w:val="24"/>
        </w:rPr>
        <w:t xml:space="preserve">б исполнительном производстве и статусе судебных исполнителей,  статьи 40. предусматривается Отсрочка, рассрочка, изменение способа и порядка исполнения, индексация присужденных сумм, </w:t>
      </w:r>
      <w:r w:rsidRPr="00E2149C">
        <w:rPr>
          <w:rStyle w:val="s0"/>
        </w:rPr>
        <w:t xml:space="preserve">При наличии обстоятельств, делающих совершение исполнительных действий затруднительным или невозможным, взыскатель или должник либо судебный </w:t>
      </w:r>
      <w:r w:rsidRPr="00E2149C">
        <w:rPr>
          <w:rStyle w:val="s0"/>
        </w:rPr>
        <w:lastRenderedPageBreak/>
        <w:t>исполнитель вправе поставить перед судом, рассмотревшим дело, или перед судом по месту исполнения вопрос об изменении способа и порядка исполнения. Вопрос об отсрочке или рассрочке исполнения, а также индексации присужденных сумм решается судом по заявлению сторон исполнительного производства.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ab/>
        <w:t xml:space="preserve">Также предусмотренной </w:t>
      </w:r>
      <w:r w:rsidRPr="00E2149C">
        <w:rPr>
          <w:rStyle w:val="s1"/>
          <w:sz w:val="24"/>
          <w:szCs w:val="24"/>
        </w:rPr>
        <w:t>Гражданским процессуальным</w:t>
      </w:r>
      <w:r w:rsidRPr="00E214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149C">
        <w:rPr>
          <w:rStyle w:val="s1"/>
          <w:sz w:val="24"/>
          <w:szCs w:val="24"/>
        </w:rPr>
        <w:t xml:space="preserve">кодексом Республики Казахстан статьи 238. </w:t>
      </w:r>
      <w:proofErr w:type="gramStart"/>
      <w:r w:rsidRPr="00E2149C">
        <w:rPr>
          <w:rStyle w:val="s1"/>
          <w:sz w:val="24"/>
          <w:szCs w:val="24"/>
        </w:rPr>
        <w:t xml:space="preserve">Отсрочка и рассрочка исполнения решения, изменение способа и порядка его исполнения до обращения решения к исполнению </w:t>
      </w:r>
      <w:r w:rsidRPr="00E2149C">
        <w:rPr>
          <w:rFonts w:ascii="Times New Roman" w:hAnsi="Times New Roman" w:cs="Times New Roman"/>
          <w:sz w:val="24"/>
          <w:szCs w:val="24"/>
        </w:rPr>
        <w:t>Суд, рассмотревший дело и вынесший решение, вправе по заявлению лиц, участвующих в деле, исходя из имущественного положения сторон или других уважительных причин отсрочить или рассрочить исполнение решения, а также изменить способ и порядок его исполнения.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Суд рассматривает и разрешает заявление, ходатайство об отсрочке, рассрочке или изменении способа и порядка исполнения решения суда в течение десяти рабочих дней со дня поступления заявления в суд.</w:t>
      </w:r>
    </w:p>
    <w:p w:rsidR="004B3237" w:rsidRPr="00E2149C" w:rsidRDefault="004B3237" w:rsidP="004B3237">
      <w:pPr>
        <w:pStyle w:val="a4"/>
        <w:jc w:val="both"/>
        <w:rPr>
          <w:rStyle w:val="s0"/>
        </w:rPr>
      </w:pPr>
      <w:r w:rsidRPr="00E2149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E2149C">
        <w:rPr>
          <w:rStyle w:val="s0"/>
        </w:rPr>
        <w:t xml:space="preserve">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оценочной. В связи, с чем ответчик получил разрешения от судебного исполнителя на само реализации недвижимого имущества на сегодняшний день Ответчиком предпринимаются все меры </w:t>
      </w:r>
      <w:proofErr w:type="gramStart"/>
      <w:r w:rsidRPr="00E2149C">
        <w:rPr>
          <w:rStyle w:val="s0"/>
        </w:rPr>
        <w:t>по</w:t>
      </w:r>
      <w:proofErr w:type="gramEnd"/>
      <w:r w:rsidRPr="00E2149C">
        <w:rPr>
          <w:rStyle w:val="s0"/>
        </w:rPr>
        <w:t xml:space="preserve"> </w:t>
      </w:r>
      <w:proofErr w:type="gramStart"/>
      <w:r w:rsidRPr="00E2149C">
        <w:rPr>
          <w:rStyle w:val="s0"/>
        </w:rPr>
        <w:t>реализаций</w:t>
      </w:r>
      <w:proofErr w:type="gramEnd"/>
      <w:r w:rsidRPr="00E2149C">
        <w:rPr>
          <w:rStyle w:val="s0"/>
        </w:rPr>
        <w:t xml:space="preserve"> имущество. 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Style w:val="s0"/>
        </w:rPr>
        <w:t xml:space="preserve">Также согласно </w:t>
      </w:r>
      <w:r w:rsidRPr="00E2149C">
        <w:rPr>
          <w:rStyle w:val="s1"/>
          <w:sz w:val="24"/>
          <w:szCs w:val="24"/>
        </w:rPr>
        <w:t>Статье 72. Очередность реализации имущества должника, п</w:t>
      </w:r>
      <w:r w:rsidRPr="00E2149C">
        <w:rPr>
          <w:rStyle w:val="s0"/>
        </w:rPr>
        <w:t>ри обращении взыскания на имущество физического лица реализация этого имущества осуществляется в следующей очередности: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Style w:val="s0"/>
        </w:rPr>
        <w:t>1) в первую очередь - имущество, не являющееся предметами первой необходимости, ценные бумаги, валютные ценности, драгоценные металлы и драгоценные камни, ювелирные изделия, предметы декора и обстановки;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Style w:val="s0"/>
        </w:rPr>
        <w:t>2) во вторую очередь - транспортные средства, недвижимое имущество (кроме жилища);</w:t>
      </w:r>
    </w:p>
    <w:p w:rsidR="004B3237" w:rsidRPr="00E2149C" w:rsidRDefault="004B3237" w:rsidP="004B3237">
      <w:pPr>
        <w:pStyle w:val="a4"/>
        <w:jc w:val="both"/>
        <w:rPr>
          <w:rStyle w:val="s0"/>
        </w:rPr>
      </w:pPr>
      <w:r w:rsidRPr="00E2149C">
        <w:rPr>
          <w:rStyle w:val="s0"/>
        </w:rPr>
        <w:t>3) в третью очередь - жилище.</w:t>
      </w:r>
    </w:p>
    <w:p w:rsidR="004B3237" w:rsidRPr="007D7B5D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49C">
        <w:rPr>
          <w:rStyle w:val="s0"/>
        </w:rPr>
        <w:t xml:space="preserve">В данном случае </w:t>
      </w:r>
      <w:r w:rsidRPr="007D7B5D">
        <w:rPr>
          <w:rFonts w:ascii="Times New Roman" w:hAnsi="Times New Roman" w:cs="Times New Roman"/>
          <w:sz w:val="24"/>
          <w:szCs w:val="24"/>
        </w:rPr>
        <w:t xml:space="preserve">Частный судебный исполнитель исполнительного </w:t>
      </w:r>
      <w:r w:rsidRPr="007D7B5D">
        <w:rPr>
          <w:rFonts w:ascii="Times New Roman" w:hAnsi="Times New Roman" w:cs="Times New Roman"/>
          <w:sz w:val="24"/>
          <w:szCs w:val="24"/>
          <w:lang w:val="kk-KZ"/>
        </w:rPr>
        <w:t xml:space="preserve">не сочел нужным </w:t>
      </w:r>
      <w:r w:rsidRPr="007D7B5D">
        <w:rPr>
          <w:rStyle w:val="s1"/>
          <w:sz w:val="24"/>
          <w:szCs w:val="24"/>
        </w:rPr>
        <w:t>Очередность реализации имущества должника</w:t>
      </w:r>
      <w:r w:rsidRPr="00E2149C">
        <w:rPr>
          <w:rStyle w:val="s1"/>
          <w:sz w:val="24"/>
          <w:szCs w:val="24"/>
        </w:rPr>
        <w:t xml:space="preserve"> </w:t>
      </w:r>
      <w:r w:rsidRPr="00E2149C">
        <w:rPr>
          <w:rStyle w:val="s0"/>
        </w:rPr>
        <w:t xml:space="preserve">согласно </w:t>
      </w:r>
      <w:r>
        <w:rPr>
          <w:rStyle w:val="s1"/>
          <w:sz w:val="24"/>
          <w:szCs w:val="24"/>
        </w:rPr>
        <w:t>с</w:t>
      </w:r>
      <w:r w:rsidRPr="007D7B5D">
        <w:rPr>
          <w:rStyle w:val="s1"/>
          <w:sz w:val="24"/>
          <w:szCs w:val="24"/>
        </w:rPr>
        <w:t>татье 72</w:t>
      </w:r>
      <w:r w:rsidRPr="00E2149C">
        <w:rPr>
          <w:rFonts w:ascii="Times New Roman" w:hAnsi="Times New Roman" w:cs="Times New Roman"/>
          <w:sz w:val="24"/>
          <w:szCs w:val="24"/>
        </w:rPr>
        <w:t xml:space="preserve"> Закона Республики Казахстан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 xml:space="preserve"> </w:t>
      </w:r>
      <w:r w:rsidRPr="007D7B5D">
        <w:rPr>
          <w:rStyle w:val="s1"/>
          <w:sz w:val="24"/>
          <w:szCs w:val="24"/>
        </w:rPr>
        <w:t>О</w:t>
      </w:r>
      <w:proofErr w:type="gramEnd"/>
      <w:r w:rsidRPr="007D7B5D">
        <w:rPr>
          <w:rStyle w:val="s1"/>
          <w:sz w:val="24"/>
          <w:szCs w:val="24"/>
        </w:rPr>
        <w:t>б исполнительном производстве и статусе судебных исполнителей так как у должников имеются движимые имущества</w:t>
      </w:r>
      <w:r>
        <w:rPr>
          <w:rStyle w:val="s1"/>
          <w:sz w:val="24"/>
          <w:szCs w:val="24"/>
        </w:rPr>
        <w:t xml:space="preserve"> и ценные бумаги</w:t>
      </w:r>
      <w:r w:rsidRPr="007D7B5D">
        <w:rPr>
          <w:rStyle w:val="s1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  </w:t>
      </w:r>
    </w:p>
    <w:p w:rsidR="004B3237" w:rsidRPr="00E2149C" w:rsidRDefault="004B3237" w:rsidP="004B3237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proofErr w:type="gramStart"/>
      <w:r w:rsidRPr="007D7B5D">
        <w:rPr>
          <w:rStyle w:val="s1"/>
        </w:rPr>
        <w:t>Согласно Закон Республики Казахстан  Об </w:t>
      </w:r>
      <w:r w:rsidRPr="007D7B5D">
        <w:rPr>
          <w:rStyle w:val="s1"/>
          <w:shd w:val="clear" w:color="auto" w:fill="FFFF00"/>
        </w:rPr>
        <w:t>ипотеке</w:t>
      </w:r>
      <w:r w:rsidRPr="007D7B5D">
        <w:rPr>
          <w:rStyle w:val="s1"/>
        </w:rPr>
        <w:t xml:space="preserve"> недвижимого имущества (далее Закон), </w:t>
      </w:r>
      <w:r w:rsidRPr="007D7B5D">
        <w:rPr>
          <w:rStyle w:val="s1"/>
          <w:rFonts w:eastAsiaTheme="minorEastAsia"/>
        </w:rPr>
        <w:t>статье 5. сказано</w:t>
      </w:r>
      <w:r w:rsidRPr="00E2149C">
        <w:rPr>
          <w:rStyle w:val="s1"/>
          <w:rFonts w:eastAsiaTheme="minorEastAsia"/>
        </w:rPr>
        <w:t xml:space="preserve"> </w:t>
      </w:r>
      <w:r w:rsidRPr="00E2149C">
        <w:rPr>
          <w:color w:val="000000"/>
        </w:rPr>
        <w:t>На недвижимое имущество, находящееся в общей совместной </w:t>
      </w:r>
      <w:hyperlink r:id="rId8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1.2018 г.)" w:history="1">
        <w:r w:rsidRPr="00E2149C">
          <w:rPr>
            <w:rStyle w:val="a6"/>
            <w:color w:val="000080"/>
          </w:rPr>
          <w:t>собственности</w:t>
        </w:r>
      </w:hyperlink>
      <w:r w:rsidRPr="00E2149C">
        <w:rPr>
          <w:color w:val="000000"/>
        </w:rPr>
        <w:t xml:space="preserve">, ипотека может быть установлена при наличии письменного согласия на это всех собственников также в данном ст. указанно </w:t>
      </w:r>
      <w:r w:rsidRPr="00E2149C">
        <w:rPr>
          <w:rStyle w:val="s0"/>
        </w:rPr>
        <w:t>Участник общей долевой </w:t>
      </w:r>
      <w:hyperlink r:id="rId9" w:tgtFrame="_parent" w:history="1">
        <w:r w:rsidRPr="00E2149C">
          <w:rPr>
            <w:rStyle w:val="a6"/>
            <w:color w:val="000080"/>
          </w:rPr>
          <w:t>собственности</w:t>
        </w:r>
      </w:hyperlink>
      <w:r w:rsidRPr="00E2149C">
        <w:rPr>
          <w:rStyle w:val="s0"/>
        </w:rPr>
        <w:t xml:space="preserve"> может заложить свою долю в праве на общее имущество без согласия других собственников. </w:t>
      </w:r>
      <w:proofErr w:type="gramEnd"/>
    </w:p>
    <w:p w:rsidR="004B3237" w:rsidRPr="00E2149C" w:rsidRDefault="004B3237" w:rsidP="004B3237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7D7B5D">
        <w:rPr>
          <w:rStyle w:val="s1"/>
          <w:rFonts w:eastAsiaTheme="minorEastAsia"/>
        </w:rPr>
        <w:t>Предусмотренной ст. 9 Закона</w:t>
      </w:r>
      <w:r w:rsidRPr="00E2149C">
        <w:rPr>
          <w:rStyle w:val="s1"/>
          <w:rFonts w:eastAsiaTheme="minorEastAsia"/>
        </w:rPr>
        <w:t xml:space="preserve"> </w:t>
      </w:r>
      <w:r w:rsidRPr="00E2149C">
        <w:rPr>
          <w:color w:val="000000"/>
        </w:rPr>
        <w:t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статьей 16 настоящего Закона, и подлежит государственной </w:t>
      </w:r>
      <w:hyperlink r:id="rId10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1.2018 г.)" w:history="1">
        <w:r w:rsidRPr="00E2149C">
          <w:rPr>
            <w:rStyle w:val="a6"/>
            <w:color w:val="000080"/>
          </w:rPr>
          <w:t>регистрации</w:t>
        </w:r>
      </w:hyperlink>
      <w:r w:rsidRPr="00E2149C">
        <w:rPr>
          <w:color w:val="000000"/>
        </w:rPr>
        <w:t xml:space="preserve"> в данном случае данная норма статьи нарушено Истцом.</w:t>
      </w:r>
    </w:p>
    <w:p w:rsidR="004B3237" w:rsidRPr="00E2149C" w:rsidRDefault="004B3237" w:rsidP="004B3237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D7B5D">
        <w:rPr>
          <w:rStyle w:val="s1"/>
          <w:rFonts w:eastAsiaTheme="minorEastAsia"/>
        </w:rPr>
        <w:t>Также согласно ст. 21.</w:t>
      </w:r>
      <w:r w:rsidRPr="00E2149C">
        <w:rPr>
          <w:rStyle w:val="s1"/>
          <w:rFonts w:eastAsiaTheme="minorEastAsia"/>
        </w:rPr>
        <w:t xml:space="preserve"> </w:t>
      </w:r>
      <w:r w:rsidRPr="00E2149C">
        <w:rPr>
          <w:color w:val="000000"/>
        </w:rPr>
        <w:t>Реализация ипотеки в судебном порядке производится в соответствии с решением суда по иску залогодержателя. При этом продажа недвижимого имущества, являющегося предметом ипотеки, производится путем продажи с публичных торгов в порядке, установленном процессуальным законодательством. Принимая решения об обращении взыскания на недвижимое имущество, заложенное по ипотечному договору, суд должен определить и указать в решении: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 xml:space="preserve">1) все суммы, подлежащие уплате залогодержателю из стоимости заложенного имущества, за исключением сумм расходов по охране и реализации недвижимого </w:t>
      </w:r>
      <w:r w:rsidRPr="00E2149C">
        <w:rPr>
          <w:color w:val="000000"/>
        </w:rPr>
        <w:lastRenderedPageBreak/>
        <w:t xml:space="preserve">имущества, которые определяются по завершении его реализации. </w:t>
      </w:r>
      <w:proofErr w:type="gramStart"/>
      <w:r w:rsidRPr="00E2149C">
        <w:rPr>
          <w:color w:val="000000"/>
        </w:rPr>
        <w:t>Для сумм, исчисляемых в процентном соотношении, должны быть указаны сумма, на которую начисляется вознаграждение, размер вознаграждения и период, за который они подлежат начислению;</w:t>
      </w:r>
      <w:proofErr w:type="gramEnd"/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2) являющееся предметом ипотеки недвижимое имущество, из стоимости которого удовлетворяются требования залогодержателя;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3) начальную продажную цену заложенного недвижимого имущества при его реализации;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4) меры по обеспечению сохранности недвижимого имущества до момента его реализации, если они необходимы.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случаях, когда: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1) залогодателем является гражданин, независимо от того, какое недвижимое имущество заложено им по ипотечному договору, при условии, что залог не связан с осуществлением этим гражданином предпринимательской деятельности;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2) предметом ипотеки является земельный участок из состава земель </w:t>
      </w:r>
      <w:hyperlink r:id="rId11" w:tgtFrame="_parent" w:history="1">
        <w:r w:rsidRPr="00E2149C">
          <w:rPr>
            <w:rStyle w:val="a6"/>
            <w:color w:val="000080"/>
          </w:rPr>
          <w:t>сельскохозяйственного назначения</w:t>
        </w:r>
      </w:hyperlink>
      <w:r w:rsidRPr="00E2149C">
        <w:rPr>
          <w:color w:val="000000"/>
        </w:rPr>
        <w:t>.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кредитора, причитающихся ему вознаграждения и неустойки.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Если залогодатель в пределах предоставленного ему отсрочкой времени удовлетворит требования залогодержателя, суд по заявлению залогодателя отменяет это решение.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Отсрочка реализации ипотеки не допускается в случаях:</w:t>
      </w:r>
    </w:p>
    <w:p w:rsidR="004B3237" w:rsidRPr="00E2149C" w:rsidRDefault="004B3237" w:rsidP="004B3237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1) если она может повлечь существенное ухудшение финансового положения залогодержателя;</w:t>
      </w:r>
    </w:p>
    <w:p w:rsidR="004B3237" w:rsidRPr="00E2149C" w:rsidRDefault="004B3237" w:rsidP="004B3237">
      <w:pPr>
        <w:pStyle w:val="j17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 w:rsidRPr="00E2149C">
        <w:rPr>
          <w:color w:val="000000"/>
        </w:rPr>
        <w:t>2) если в отношении залогодателя или залогодержателя возбуждено дело о признании его банкротом.</w:t>
      </w:r>
    </w:p>
    <w:p w:rsidR="004B3237" w:rsidRPr="00E2149C" w:rsidRDefault="004B3237" w:rsidP="004B3237">
      <w:pPr>
        <w:pStyle w:val="a4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02.02.201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Нацбанк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РК после заседания руководителями банков второго уровня рекомендует банкам приостановить выселение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ипотечников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>, Речь идет о заемщиках, которые получили валютные жилищные кредиты до 1 января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 также Национальным банком в адрес банков направлено письмо с рекомендацией приостановить процедуры выселения ипотечных валютных заемщиков, которые получили кредиты до 1 января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ообщили в пресс-службе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Нацбанка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>. «В целях оказания поддержки валютным ипотечным заемщикам президентом Казахстана 10 января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 Национальному Банку дано поручение 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вопрос по валютным ипотечным займам населения, выданным до 1 января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года. Во исполнение данного поручения Национальным банком проводится работа по расширению действующей Программы рефинансирования ипотечных жилищных займов/ипотечных займов», — говорится в сообщении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Нацбанка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По результатам предварительного обсуждения с банками второго уровня разрабатываются ключевые критерии и условия рефинансирования.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«В этой связи Национальным банком в адрес банков направлено письмо с рекомендацией приостановить процедуры выселения заемщиков, потенциально соответствующих разрабатываемым критериям, а также осуществить отзыв исполнительных листов, переданных государственным и частным судебным исполнителям по взысканию долга путем реализации залогового жилья и выселению заемщиков/залогодателей из имущества.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Изменения в Программу планируется принять в ближайшее время», — отметили в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Нацбанке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lastRenderedPageBreak/>
        <w:t xml:space="preserve">Также в ходе изучения материалов исполнительного производства со стороны Частного исполнителя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преднамеренно заная было допущено </w:t>
      </w:r>
      <w:proofErr w:type="gramStart"/>
      <w:r w:rsidRPr="00E2149C">
        <w:rPr>
          <w:rFonts w:ascii="Times New Roman" w:hAnsi="Times New Roman" w:cs="Times New Roman"/>
          <w:sz w:val="24"/>
          <w:szCs w:val="24"/>
          <w:lang w:val="kk-KZ"/>
        </w:rPr>
        <w:t>нарушение</w:t>
      </w:r>
      <w:proofErr w:type="gramEnd"/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так как срок оценки оценочной  компаний </w:t>
      </w:r>
      <w:r w:rsidRPr="00E2149C">
        <w:rPr>
          <w:rFonts w:ascii="Times New Roman" w:hAnsi="Times New Roman" w:cs="Times New Roman"/>
          <w:sz w:val="24"/>
          <w:szCs w:val="24"/>
        </w:rPr>
        <w:t xml:space="preserve">на момент судебного процесса был просрочен соответственно согласно ст. </w:t>
      </w:r>
      <w:r w:rsidRPr="007D7B5D">
        <w:rPr>
          <w:rStyle w:val="s1"/>
          <w:sz w:val="24"/>
          <w:szCs w:val="24"/>
        </w:rPr>
        <w:t>257 ГК РК.</w:t>
      </w:r>
      <w:r w:rsidRPr="00E214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149C">
        <w:rPr>
          <w:rStyle w:val="s0"/>
        </w:rPr>
        <w:t xml:space="preserve"> При прекращении права собственности</w:t>
      </w:r>
      <w:r w:rsidRPr="00E214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149C">
        <w:rPr>
          <w:rFonts w:ascii="Times New Roman" w:hAnsi="Times New Roman" w:cs="Times New Roman"/>
          <w:color w:val="000000"/>
          <w:sz w:val="24"/>
          <w:szCs w:val="24"/>
        </w:rPr>
        <w:t>имущество оценивается исходя</w:t>
      </w:r>
      <w:r w:rsidRPr="00E214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149C">
        <w:rPr>
          <w:rStyle w:val="s0"/>
        </w:rPr>
        <w:t>из его</w:t>
      </w:r>
      <w:r w:rsidRPr="00E214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tgtFrame="_parent" w:tooltip="Закон Республики Казахстан от 30 ноября 2000 года № 109-II " w:history="1">
        <w:r w:rsidRPr="00E2149C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рыночной цены</w:t>
        </w:r>
      </w:hyperlink>
      <w:r w:rsidRPr="00E2149C">
        <w:rPr>
          <w:rStyle w:val="s0"/>
        </w:rPr>
        <w:t>, если иное не установлено</w:t>
      </w:r>
      <w:r w:rsidRPr="00E214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tgtFrame="_parent" w:tooltip="Закон Республики Казахстан от 1 марта 2011 года № 413-IV " w:history="1">
        <w:r w:rsidRPr="00E2149C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законами</w:t>
        </w:r>
      </w:hyperlink>
      <w:r w:rsidRPr="00E214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149C">
        <w:rPr>
          <w:rStyle w:val="s0"/>
        </w:rPr>
        <w:t>Республики Казахстан</w:t>
      </w:r>
      <w:r w:rsidRPr="00E2149C">
        <w:rPr>
          <w:rFonts w:ascii="Times New Roman" w:hAnsi="Times New Roman" w:cs="Times New Roman"/>
          <w:sz w:val="24"/>
          <w:szCs w:val="24"/>
        </w:rPr>
        <w:t>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2149C">
        <w:rPr>
          <w:rFonts w:ascii="Times New Roman" w:hAnsi="Times New Roman" w:cs="Times New Roman"/>
          <w:color w:val="000000"/>
          <w:sz w:val="24"/>
          <w:szCs w:val="24"/>
        </w:rPr>
        <w:t>В Приказе Министра юстиции Республики Казахстан от 25 февраля 201</w:t>
      </w:r>
      <w:r>
        <w:rPr>
          <w:rFonts w:ascii="Times New Roman" w:hAnsi="Times New Roman" w:cs="Times New Roman"/>
          <w:color w:val="000000"/>
          <w:sz w:val="24"/>
          <w:szCs w:val="24"/>
        </w:rPr>
        <w:t>_ года № ___</w:t>
      </w:r>
      <w:r w:rsidRPr="00E2149C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7D7B5D">
        <w:rPr>
          <w:rFonts w:ascii="Times New Roman" w:hAnsi="Times New Roman" w:cs="Times New Roman"/>
          <w:color w:val="000000"/>
          <w:sz w:val="24"/>
          <w:szCs w:val="24"/>
        </w:rPr>
        <w:t>О некоторых вопросах оценочной деятельности в пункте</w:t>
      </w:r>
      <w:r w:rsidRPr="00E21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149C">
        <w:rPr>
          <w:rFonts w:ascii="Times New Roman" w:hAnsi="Times New Roman" w:cs="Times New Roman"/>
          <w:color w:val="000000"/>
          <w:sz w:val="24"/>
          <w:szCs w:val="24"/>
        </w:rPr>
        <w:t xml:space="preserve">12. Раздел 4 «Заключительная часть отчета» содержит итоговое заключение о величине стоимости объекта. Итоговая величина стоимости объекта оценки выражается в валюте Республики Казахстан (тенге) и отражена в виде цифры, округленной до тысячи тенге с письменной расшифровкой суммы в скобках. </w:t>
      </w:r>
      <w:r w:rsidRPr="00E2149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Итоговая величина стоимости объекта оценки, указанная в отчете об оценке, признается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месяцев.</w:t>
      </w:r>
    </w:p>
    <w:p w:rsidR="004B3237" w:rsidRPr="00E2149C" w:rsidRDefault="004B3237" w:rsidP="004B323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2149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считаем суд удовлетворяя иск не учел просроченную оценку.</w:t>
      </w:r>
    </w:p>
    <w:p w:rsidR="004B3237" w:rsidRPr="00E2149C" w:rsidRDefault="004B3237" w:rsidP="004B323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E2149C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E2149C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4B3237" w:rsidRPr="00E2149C" w:rsidRDefault="004B3237" w:rsidP="004B3237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49C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</w:t>
      </w:r>
      <w:proofErr w:type="gramEnd"/>
      <w:r w:rsidRPr="00E2149C">
        <w:rPr>
          <w:rFonts w:ascii="Times New Roman" w:hAnsi="Times New Roman" w:cs="Times New Roman"/>
          <w:sz w:val="24"/>
          <w:szCs w:val="24"/>
        </w:rPr>
        <w:t xml:space="preserve"> и беспристрастным судом, созданным на основании закона.</w:t>
      </w:r>
    </w:p>
    <w:p w:rsidR="004B3237" w:rsidRPr="00E2149C" w:rsidRDefault="004B3237" w:rsidP="004B3237">
      <w:pPr>
        <w:spacing w:line="20" w:lineRule="atLeas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2149C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pacing w:val="-1"/>
          <w:sz w:val="24"/>
          <w:szCs w:val="24"/>
        </w:rPr>
        <w:t xml:space="preserve">Согласно ч.1 ст.219 ГПК РК, при вынесении решения суд оценивает доказательства, </w:t>
      </w:r>
      <w:proofErr w:type="gramStart"/>
      <w:r w:rsidRPr="00E2149C">
        <w:rPr>
          <w:rFonts w:ascii="Times New Roman" w:hAnsi="Times New Roman" w:cs="Times New Roman"/>
          <w:spacing w:val="-1"/>
          <w:sz w:val="24"/>
          <w:szCs w:val="24"/>
        </w:rPr>
        <w:t>определяет какие обстоятельства имеющие значения для дела установлены</w:t>
      </w:r>
      <w:proofErr w:type="gramEnd"/>
      <w:r w:rsidRPr="00E2149C">
        <w:rPr>
          <w:rFonts w:ascii="Times New Roman" w:hAnsi="Times New Roman" w:cs="Times New Roman"/>
          <w:spacing w:val="-1"/>
          <w:sz w:val="24"/>
          <w:szCs w:val="24"/>
        </w:rPr>
        <w:t xml:space="preserve">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E2149C">
        <w:rPr>
          <w:rFonts w:ascii="Times New Roman" w:hAnsi="Times New Roman" w:cs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E2149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>говорится что</w:t>
      </w:r>
      <w:r w:rsidRPr="00E2149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  <w:t>К тому же ответчик не отказывался от  выплаты своих обязательств перед банком, не уклонялся от ответственности, не избегал, а наоборот, на протяжении всего времени ответчик вел успешные переговоры с банком путем переписки и исполнением по мере своих возможностей ежемесячными выплатами.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214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Статье 401. ГПК РК,</w:t>
      </w:r>
      <w:r w:rsidRPr="00E214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149C">
        <w:rPr>
          <w:rFonts w:ascii="Times New Roman" w:hAnsi="Times New Roman" w:cs="Times New Roman"/>
          <w:sz w:val="24"/>
          <w:szCs w:val="24"/>
        </w:rPr>
        <w:t>Апелляционные жалобы и протесты на решения, вынесенные районными и приравненными к ним судами, рассматриваются единолично судьей областного и приравненного к нему суда.</w:t>
      </w:r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4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статье 403.</w:t>
      </w:r>
      <w:r w:rsidRPr="00E214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14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ГПК РК,</w:t>
      </w:r>
      <w:r w:rsidRPr="00E214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1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Жалобы, протесты подаются (приносятся) через суд, вынесший решение, постановление. Жалобы, протесты, поступившие непосредственно в апелляционную инстанцию, подлежат направлению в суд, вынесший решение, для выполнения требований части второй настоящей статьи и </w:t>
      </w:r>
      <w:hyperlink w:anchor="sub3380000" w:history="1">
        <w:r w:rsidRPr="00E2149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статьи 338</w:t>
        </w:r>
      </w:hyperlink>
      <w:r w:rsidRPr="00E21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Кодекса.  Жалобы, протесты подаются (приносятся) в суд с копиями по числу лиц, участвующих в деле. </w:t>
      </w:r>
      <w:proofErr w:type="gramStart"/>
      <w:r w:rsidRPr="00E21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необходимых случаях судья может обязать лицо, подающее апелляционные жалобу или протест, представить копии приложенных к апелляционным жалобе или протесту письменных доказательств по числу лиц, участвующих в деле. </w:t>
      </w:r>
      <w:proofErr w:type="gramEnd"/>
    </w:p>
    <w:p w:rsidR="004B3237" w:rsidRPr="00E2149C" w:rsidRDefault="004B3237" w:rsidP="004B323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Согласно статье 317. ГК РК, </w:t>
      </w:r>
      <w:r w:rsidRPr="00E2149C">
        <w:rPr>
          <w:rFonts w:ascii="Times New Roman" w:hAnsi="Times New Roman" w:cs="Times New Roman"/>
          <w:color w:val="000000"/>
          <w:sz w:val="24"/>
          <w:szCs w:val="24"/>
        </w:rPr>
        <w:t> Основания обращения взыскания на заложенное имущество  гласит  Взыскание на заложенное имущество для удовлетворения требований залогодержателя (кредитора) может быть обращено в случае неисполнения или ненадлежащего исполнения должником обеспеченного залогом обязательства, за которое он отвечает.  В обращении взыскания на заложенное имущество может быть отказано,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имущества.</w:t>
      </w:r>
    </w:p>
    <w:p w:rsidR="004B3237" w:rsidRPr="00E2149C" w:rsidRDefault="004B3237" w:rsidP="004B3237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2149C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Заявителями ежемесячными  оплатами  исполняется решение </w:t>
      </w:r>
      <w:proofErr w:type="gramStart"/>
      <w:r w:rsidRPr="00E2149C">
        <w:rPr>
          <w:rFonts w:ascii="Times New Roman" w:hAnsi="Times New Roman" w:cs="Times New Roman"/>
          <w:color w:val="000000"/>
          <w:sz w:val="24"/>
          <w:szCs w:val="24"/>
        </w:rPr>
        <w:t>суда</w:t>
      </w:r>
      <w:proofErr w:type="gramEnd"/>
      <w:r w:rsidRPr="00E2149C">
        <w:rPr>
          <w:rFonts w:ascii="Times New Roman" w:hAnsi="Times New Roman" w:cs="Times New Roman"/>
          <w:color w:val="000000"/>
          <w:sz w:val="24"/>
          <w:szCs w:val="24"/>
        </w:rPr>
        <w:t xml:space="preserve"> о чем свидетельствует  счета оплаты в приложений. 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Согласно Статье 8. ГК РК Осуществление гражданских прав: </w:t>
      </w:r>
      <w:r w:rsidRPr="00E2149C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14" w:history="1">
        <w:r w:rsidRPr="00E2149C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E2149C">
        <w:rPr>
          <w:rFonts w:ascii="Times New Roman" w:hAnsi="Times New Roman" w:cs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w:anchor="sub80300" w:history="1">
        <w:r w:rsidRPr="00E2149C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E2149C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 w:rsidRPr="00E2149C">
        <w:rPr>
          <w:rFonts w:ascii="Times New Roman" w:hAnsi="Times New Roman" w:cs="Times New Roman"/>
          <w:sz w:val="24"/>
          <w:szCs w:val="24"/>
        </w:rPr>
        <w:t xml:space="preserve"> Каждый вправе в порядке, установленном настоящим Кодексом, обратиться в суд за защитой нарушенных или оспариваемых конституционных прав, </w:t>
      </w:r>
      <w:r w:rsidRPr="00E2149C">
        <w:rPr>
          <w:rFonts w:ascii="Times New Roman" w:hAnsi="Times New Roman" w:cs="Times New Roman"/>
          <w:sz w:val="24"/>
          <w:szCs w:val="24"/>
        </w:rPr>
        <w:lastRenderedPageBreak/>
        <w:t xml:space="preserve">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 </w:t>
      </w:r>
      <w:r w:rsidRPr="00E2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 w:rsidRPr="00E2149C">
        <w:rPr>
          <w:rFonts w:ascii="Times New Roman" w:hAnsi="Times New Roman" w:cs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 w:rsidRPr="00E2149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судопроизводства может производиться</w:t>
      </w:r>
      <w:r w:rsidRPr="00E2149C">
        <w:rPr>
          <w:rFonts w:ascii="Times New Roman" w:hAnsi="Times New Roman" w:cs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При таких обстоятельствах </w:t>
      </w:r>
      <w:r w:rsidRPr="00E2149C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Талгарского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proofErr w:type="spellStart"/>
      <w:r w:rsidRPr="00E2149C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E21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 от 23 августа 201_</w:t>
      </w:r>
      <w:r w:rsidRPr="00E2149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 xml:space="preserve"> об удовлетворении об обращении взыскания на заложенное имущество, которое исключает возможность дальнейшего движения дела, усатновленное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:rsidR="004B3237" w:rsidRPr="00E2149C" w:rsidRDefault="004B3237" w:rsidP="004B3237">
      <w:pPr>
        <w:pStyle w:val="a4"/>
        <w:jc w:val="both"/>
        <w:rPr>
          <w:rStyle w:val="FontStyle40"/>
          <w:sz w:val="24"/>
          <w:szCs w:val="24"/>
          <w:lang w:val="kk-KZ"/>
        </w:rPr>
      </w:pPr>
    </w:p>
    <w:p w:rsidR="004B3237" w:rsidRPr="00E2149C" w:rsidRDefault="004B3237" w:rsidP="004B3237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49C">
        <w:rPr>
          <w:rFonts w:ascii="Times New Roman" w:hAnsi="Times New Roman" w:cs="Times New Roman"/>
          <w:sz w:val="24"/>
          <w:szCs w:val="24"/>
        </w:rPr>
        <w:tab/>
      </w:r>
      <w:r w:rsidRPr="00E2149C">
        <w:rPr>
          <w:rFonts w:ascii="Times New Roman" w:hAnsi="Times New Roman" w:cs="Times New Roman"/>
          <w:sz w:val="24"/>
          <w:szCs w:val="24"/>
          <w:lang w:val="kk-KZ"/>
        </w:rPr>
        <w:tab/>
        <w:t xml:space="preserve">На основании изложенного, </w:t>
      </w:r>
    </w:p>
    <w:p w:rsidR="004B3237" w:rsidRPr="00E2149C" w:rsidRDefault="004B3237" w:rsidP="004B3237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rFonts w:eastAsiaTheme="minorHAnsi"/>
          <w:lang w:val="kk-KZ" w:eastAsia="en-US"/>
        </w:rPr>
      </w:pPr>
    </w:p>
    <w:p w:rsidR="004B3237" w:rsidRPr="00E2149C" w:rsidRDefault="004B3237" w:rsidP="004B3237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rFonts w:eastAsiaTheme="minorHAnsi"/>
          <w:b/>
          <w:lang w:val="kk-KZ" w:eastAsia="en-US"/>
        </w:rPr>
      </w:pPr>
      <w:r w:rsidRPr="00E2149C">
        <w:rPr>
          <w:rFonts w:eastAsiaTheme="minorHAnsi"/>
          <w:b/>
          <w:lang w:val="kk-KZ" w:eastAsia="en-US"/>
        </w:rPr>
        <w:t>П Р О Ш У  С У Д:</w:t>
      </w:r>
    </w:p>
    <w:p w:rsidR="004B3237" w:rsidRPr="007D7B5D" w:rsidRDefault="004B3237" w:rsidP="004B32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7B5D">
        <w:rPr>
          <w:rFonts w:ascii="Times New Roman" w:hAnsi="Times New Roman" w:cs="Times New Roman"/>
          <w:sz w:val="24"/>
          <w:szCs w:val="24"/>
          <w:lang w:val="kk-KZ"/>
        </w:rPr>
        <w:t xml:space="preserve">Отменить </w:t>
      </w:r>
      <w:r w:rsidRPr="007D7B5D">
        <w:rPr>
          <w:rFonts w:ascii="Times New Roman" w:hAnsi="Times New Roman" w:cs="Times New Roman"/>
          <w:sz w:val="24"/>
          <w:szCs w:val="24"/>
        </w:rPr>
        <w:t xml:space="preserve">решение  Районного суда №2 </w:t>
      </w:r>
      <w:proofErr w:type="spellStart"/>
      <w:r w:rsidRPr="007D7B5D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7D7B5D">
        <w:rPr>
          <w:rFonts w:ascii="Times New Roman" w:hAnsi="Times New Roman" w:cs="Times New Roman"/>
          <w:sz w:val="24"/>
          <w:szCs w:val="24"/>
        </w:rPr>
        <w:t xml:space="preserve"> района г. Алматы от 05 мая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D7B5D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4B3237" w:rsidRPr="007D7B5D" w:rsidRDefault="004B3237" w:rsidP="004B32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7B5D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И</w:t>
      </w:r>
      <w:proofErr w:type="spellStart"/>
      <w:r w:rsidRPr="007D7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сковое</w:t>
      </w:r>
      <w:proofErr w:type="spellEnd"/>
      <w:r w:rsidRPr="007D7B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заявление </w:t>
      </w:r>
      <w:r w:rsidRPr="007D7B5D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D7B5D"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D7B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D7B5D">
        <w:rPr>
          <w:rFonts w:ascii="Times New Roman" w:hAnsi="Times New Roman" w:cs="Times New Roman"/>
          <w:sz w:val="24"/>
          <w:szCs w:val="24"/>
        </w:rPr>
        <w:t>, ТОО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D7B5D">
        <w:rPr>
          <w:rFonts w:ascii="Times New Roman" w:hAnsi="Times New Roman" w:cs="Times New Roman"/>
          <w:sz w:val="24"/>
          <w:szCs w:val="24"/>
        </w:rPr>
        <w:t xml:space="preserve">», третьему лицу частному судебному исполнителю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D7B5D">
        <w:rPr>
          <w:rFonts w:ascii="Times New Roman" w:hAnsi="Times New Roman" w:cs="Times New Roman"/>
          <w:sz w:val="24"/>
          <w:szCs w:val="24"/>
        </w:rPr>
        <w:t xml:space="preserve"> об обращении взыскания на залоговое имущество</w:t>
      </w:r>
      <w:r w:rsidRPr="007D7B5D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оставить - без удовлетворения.</w:t>
      </w:r>
    </w:p>
    <w:p w:rsidR="004B3237" w:rsidRDefault="004B3237" w:rsidP="004B3237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237" w:rsidRDefault="004B3237" w:rsidP="004B3237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237" w:rsidRPr="00E2149C" w:rsidRDefault="004B3237" w:rsidP="004B3237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4B3237" w:rsidRPr="00E2149C" w:rsidRDefault="004B3237" w:rsidP="004B3237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:rsidR="004B3237" w:rsidRPr="00E2149C" w:rsidRDefault="004B3237" w:rsidP="004B3237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237" w:rsidRPr="00E2149C" w:rsidRDefault="004B3237" w:rsidP="004B3237">
      <w:pPr>
        <w:pStyle w:val="a4"/>
        <w:ind w:left="4260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49C">
        <w:rPr>
          <w:rFonts w:ascii="Times New Roman" w:hAnsi="Times New Roman" w:cs="Times New Roman"/>
          <w:b/>
          <w:sz w:val="24"/>
          <w:szCs w:val="24"/>
        </w:rPr>
        <w:t xml:space="preserve">__________________/ </w:t>
      </w:r>
      <w:proofErr w:type="spellStart"/>
      <w:r w:rsidRPr="00E2149C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E2149C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4B3237" w:rsidRDefault="004B3237" w:rsidP="004B3237">
      <w:pPr>
        <w:pStyle w:val="a4"/>
        <w:ind w:left="720"/>
        <w:rPr>
          <w:sz w:val="16"/>
          <w:szCs w:val="16"/>
        </w:rPr>
      </w:pPr>
    </w:p>
    <w:p w:rsidR="004B3237" w:rsidRDefault="004B3237" w:rsidP="004B3237">
      <w:pPr>
        <w:pStyle w:val="a4"/>
        <w:ind w:left="4260" w:firstLine="696"/>
        <w:rPr>
          <w:sz w:val="16"/>
          <w:szCs w:val="16"/>
        </w:rPr>
      </w:pPr>
      <w:r>
        <w:rPr>
          <w:sz w:val="16"/>
          <w:szCs w:val="16"/>
        </w:rPr>
        <w:t xml:space="preserve">«___»____________201_ год. </w:t>
      </w:r>
    </w:p>
    <w:p w:rsidR="007B379D" w:rsidRDefault="007B379D">
      <w:bookmarkStart w:id="0" w:name="_GoBack"/>
      <w:bookmarkEnd w:id="0"/>
    </w:p>
    <w:sectPr w:rsidR="007B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662AF"/>
    <w:multiLevelType w:val="hybridMultilevel"/>
    <w:tmpl w:val="0B807B58"/>
    <w:lvl w:ilvl="0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62EC351D"/>
    <w:multiLevelType w:val="hybridMultilevel"/>
    <w:tmpl w:val="9E6E5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77"/>
    <w:rsid w:val="002F3177"/>
    <w:rsid w:val="004B3237"/>
    <w:rsid w:val="007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B3237"/>
    <w:pPr>
      <w:spacing w:after="0" w:line="240" w:lineRule="auto"/>
    </w:pPr>
  </w:style>
  <w:style w:type="character" w:customStyle="1" w:styleId="s1">
    <w:name w:val="s1"/>
    <w:basedOn w:val="a0"/>
    <w:rsid w:val="004B3237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4B32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Без интервала Знак"/>
    <w:link w:val="a4"/>
    <w:uiPriority w:val="1"/>
    <w:locked/>
    <w:rsid w:val="004B3237"/>
  </w:style>
  <w:style w:type="character" w:customStyle="1" w:styleId="2">
    <w:name w:val="Основной текст (2)_"/>
    <w:basedOn w:val="a0"/>
    <w:link w:val="20"/>
    <w:rsid w:val="004B32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237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40">
    <w:name w:val="Font Style40"/>
    <w:basedOn w:val="a0"/>
    <w:uiPriority w:val="99"/>
    <w:rsid w:val="004B3237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4B323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B3237"/>
  </w:style>
  <w:style w:type="character" w:customStyle="1" w:styleId="21">
    <w:name w:val="Основной текст (2) + Полужирный"/>
    <w:basedOn w:val="a0"/>
    <w:rsid w:val="004B3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j21">
    <w:name w:val="j21"/>
    <w:basedOn w:val="a0"/>
    <w:rsid w:val="004B3237"/>
  </w:style>
  <w:style w:type="paragraph" w:customStyle="1" w:styleId="j17">
    <w:name w:val="j17"/>
    <w:basedOn w:val="a"/>
    <w:uiPriority w:val="99"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uiPriority w:val="99"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uiPriority w:val="99"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4B323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323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character" w:customStyle="1" w:styleId="51">
    <w:name w:val="Основной текст (5) + Не полужирный"/>
    <w:basedOn w:val="5"/>
    <w:rsid w:val="004B3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B3237"/>
    <w:pPr>
      <w:spacing w:after="0" w:line="240" w:lineRule="auto"/>
    </w:pPr>
  </w:style>
  <w:style w:type="character" w:customStyle="1" w:styleId="s1">
    <w:name w:val="s1"/>
    <w:basedOn w:val="a0"/>
    <w:rsid w:val="004B3237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4B32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5">
    <w:name w:val="Без интервала Знак"/>
    <w:link w:val="a4"/>
    <w:uiPriority w:val="1"/>
    <w:locked/>
    <w:rsid w:val="004B3237"/>
  </w:style>
  <w:style w:type="character" w:customStyle="1" w:styleId="2">
    <w:name w:val="Основной текст (2)_"/>
    <w:basedOn w:val="a0"/>
    <w:link w:val="20"/>
    <w:rsid w:val="004B32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237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40">
    <w:name w:val="Font Style40"/>
    <w:basedOn w:val="a0"/>
    <w:uiPriority w:val="99"/>
    <w:rsid w:val="004B3237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4B323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B3237"/>
  </w:style>
  <w:style w:type="character" w:customStyle="1" w:styleId="21">
    <w:name w:val="Основной текст (2) + Полужирный"/>
    <w:basedOn w:val="a0"/>
    <w:rsid w:val="004B3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j21">
    <w:name w:val="j21"/>
    <w:basedOn w:val="a0"/>
    <w:rsid w:val="004B3237"/>
  </w:style>
  <w:style w:type="paragraph" w:customStyle="1" w:styleId="j17">
    <w:name w:val="j17"/>
    <w:basedOn w:val="a"/>
    <w:uiPriority w:val="99"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uiPriority w:val="99"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uiPriority w:val="99"/>
    <w:rsid w:val="004B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4B3237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323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character" w:customStyle="1" w:styleId="51">
    <w:name w:val="Основной текст (5) + Не полужирный"/>
    <w:basedOn w:val="5"/>
    <w:rsid w:val="004B3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042178" TargetMode="External"/><Relationship Id="rId13" Type="http://schemas.openxmlformats.org/officeDocument/2006/relationships/hyperlink" Target="http://online.zakon.kz/Document/?link_id=10018534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12" Type="http://schemas.openxmlformats.org/officeDocument/2006/relationships/hyperlink" Target="http://online.zakon.kz/Document/?link_id=10000401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hyperlink" Target="http://online.zakon.kz/Document/?link_id=10000883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line.zakon.kz/Document/?link_id=1000000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042178" TargetMode="External"/><Relationship Id="rId14" Type="http://schemas.openxmlformats.org/officeDocument/2006/relationships/hyperlink" Target="http://online.zakon.kz/Document/?link_id=1001882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3885</Words>
  <Characters>22147</Characters>
  <Application>Microsoft Office Word</Application>
  <DocSecurity>0</DocSecurity>
  <Lines>184</Lines>
  <Paragraphs>51</Paragraphs>
  <ScaleCrop>false</ScaleCrop>
  <Company/>
  <LinksUpToDate>false</LinksUpToDate>
  <CharactersWithSpaces>25981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2019-02-01T09:03:00Z</dcterms:created>
  <dcterms:modified xsi:type="dcterms:W3CDTF">2019-02-01T09:04:00Z</dcterms:modified>
</cp:coreProperties>
</file>