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0D4" w:rsidRPr="00D266FF" w:rsidRDefault="002710D4" w:rsidP="002710D4">
      <w:pPr>
        <w:pStyle w:val="a5"/>
        <w:rPr>
          <w:b/>
          <w:bCs/>
          <w:sz w:val="28"/>
          <w:szCs w:val="28"/>
        </w:rPr>
      </w:pPr>
      <w:proofErr w:type="gramStart"/>
      <w:r w:rsidRPr="00D266FF">
        <w:rPr>
          <w:b/>
          <w:bCs/>
          <w:sz w:val="28"/>
          <w:szCs w:val="28"/>
        </w:rPr>
        <w:t>Р</w:t>
      </w:r>
      <w:proofErr w:type="gramEnd"/>
      <w:r w:rsidRPr="00D266FF">
        <w:rPr>
          <w:b/>
          <w:bCs/>
          <w:sz w:val="28"/>
          <w:szCs w:val="28"/>
        </w:rPr>
        <w:t xml:space="preserve"> Е Ш Е Н И Е</w:t>
      </w:r>
    </w:p>
    <w:p w:rsidR="002710D4" w:rsidRPr="00D266FF" w:rsidRDefault="002710D4" w:rsidP="002710D4">
      <w:pPr>
        <w:pStyle w:val="a6"/>
        <w:rPr>
          <w:b/>
          <w:sz w:val="28"/>
          <w:szCs w:val="28"/>
        </w:rPr>
      </w:pPr>
      <w:r w:rsidRPr="00D266FF">
        <w:rPr>
          <w:b/>
          <w:sz w:val="28"/>
          <w:szCs w:val="28"/>
        </w:rPr>
        <w:t>ИМЕНЕМ РЕСПУБЛИКИ КАЗАХСТАН</w:t>
      </w:r>
    </w:p>
    <w:p w:rsidR="002710D4" w:rsidRPr="00D266FF" w:rsidRDefault="002710D4" w:rsidP="002710D4">
      <w:pPr>
        <w:ind w:right="354"/>
        <w:rPr>
          <w:b/>
          <w:bCs/>
          <w:sz w:val="28"/>
          <w:szCs w:val="28"/>
          <w:lang w:val="kk-KZ"/>
        </w:rPr>
      </w:pPr>
    </w:p>
    <w:p w:rsidR="002710D4" w:rsidRPr="00D266FF" w:rsidRDefault="002710D4" w:rsidP="002710D4">
      <w:pPr>
        <w:ind w:right="-1"/>
        <w:rPr>
          <w:bCs/>
          <w:sz w:val="28"/>
          <w:szCs w:val="28"/>
        </w:rPr>
      </w:pPr>
      <w:r w:rsidRPr="00D266FF">
        <w:rPr>
          <w:bCs/>
          <w:sz w:val="28"/>
          <w:szCs w:val="28"/>
          <w:lang w:val="kk-KZ"/>
        </w:rPr>
        <w:t xml:space="preserve">   </w:t>
      </w:r>
      <w:r w:rsidRPr="00D266FF">
        <w:rPr>
          <w:bCs/>
          <w:sz w:val="28"/>
          <w:szCs w:val="28"/>
        </w:rPr>
        <w:t xml:space="preserve">09 </w:t>
      </w:r>
      <w:r w:rsidRPr="00D266FF">
        <w:rPr>
          <w:bCs/>
          <w:sz w:val="28"/>
          <w:szCs w:val="28"/>
          <w:lang w:val="kk-KZ"/>
        </w:rPr>
        <w:t xml:space="preserve">февраля </w:t>
      </w:r>
      <w:r w:rsidRPr="00D266FF">
        <w:rPr>
          <w:bCs/>
          <w:sz w:val="28"/>
          <w:szCs w:val="28"/>
        </w:rPr>
        <w:t>201</w:t>
      </w:r>
      <w:r w:rsidRPr="00D266FF">
        <w:rPr>
          <w:bCs/>
          <w:sz w:val="28"/>
          <w:szCs w:val="28"/>
          <w:lang w:val="kk-KZ"/>
        </w:rPr>
        <w:t>5</w:t>
      </w:r>
      <w:r w:rsidRPr="00D266FF">
        <w:rPr>
          <w:bCs/>
          <w:sz w:val="28"/>
          <w:szCs w:val="28"/>
        </w:rPr>
        <w:t xml:space="preserve"> года</w:t>
      </w:r>
      <w:r w:rsidRPr="00D266FF">
        <w:rPr>
          <w:bCs/>
          <w:sz w:val="28"/>
          <w:szCs w:val="28"/>
          <w:lang w:val="kk-KZ"/>
        </w:rPr>
        <w:t xml:space="preserve">          </w:t>
      </w:r>
      <w:r w:rsidRPr="00D266FF">
        <w:rPr>
          <w:bCs/>
          <w:sz w:val="28"/>
          <w:szCs w:val="28"/>
        </w:rPr>
        <w:t xml:space="preserve">                                                     г. </w:t>
      </w:r>
      <w:proofErr w:type="spellStart"/>
      <w:r w:rsidRPr="00D266FF">
        <w:rPr>
          <w:bCs/>
          <w:sz w:val="28"/>
          <w:szCs w:val="28"/>
        </w:rPr>
        <w:t>Талдыкорган</w:t>
      </w:r>
      <w:proofErr w:type="spellEnd"/>
    </w:p>
    <w:p w:rsidR="002710D4" w:rsidRPr="00D266FF" w:rsidRDefault="002710D4" w:rsidP="002710D4">
      <w:pPr>
        <w:ind w:right="-1" w:firstLine="708"/>
        <w:jc w:val="both"/>
        <w:rPr>
          <w:sz w:val="28"/>
          <w:szCs w:val="28"/>
        </w:rPr>
      </w:pPr>
      <w:r w:rsidRPr="00D266FF">
        <w:rPr>
          <w:sz w:val="28"/>
          <w:szCs w:val="28"/>
        </w:rPr>
        <w:t xml:space="preserve">Талдыкорганский городской суд </w:t>
      </w:r>
      <w:proofErr w:type="spellStart"/>
      <w:r w:rsidRPr="00D266FF">
        <w:rPr>
          <w:sz w:val="28"/>
          <w:szCs w:val="28"/>
        </w:rPr>
        <w:t>Алматинской</w:t>
      </w:r>
      <w:proofErr w:type="spellEnd"/>
      <w:r w:rsidRPr="00D266FF">
        <w:rPr>
          <w:sz w:val="28"/>
          <w:szCs w:val="28"/>
        </w:rPr>
        <w:t xml:space="preserve"> области в составе</w:t>
      </w:r>
    </w:p>
    <w:p w:rsidR="002710D4" w:rsidRPr="00D266FF" w:rsidRDefault="002710D4" w:rsidP="002710D4">
      <w:pPr>
        <w:ind w:right="-1"/>
        <w:jc w:val="both"/>
        <w:rPr>
          <w:sz w:val="28"/>
          <w:szCs w:val="28"/>
        </w:rPr>
      </w:pPr>
      <w:proofErr w:type="spellStart"/>
      <w:r w:rsidRPr="00D266FF">
        <w:rPr>
          <w:sz w:val="28"/>
          <w:szCs w:val="28"/>
        </w:rPr>
        <w:t>председательствующ</w:t>
      </w:r>
      <w:proofErr w:type="spellEnd"/>
      <w:r w:rsidRPr="00D266FF">
        <w:rPr>
          <w:sz w:val="28"/>
          <w:szCs w:val="28"/>
          <w:lang w:val="kk-KZ"/>
        </w:rPr>
        <w:t>его</w:t>
      </w:r>
      <w:r w:rsidRPr="00D266FF">
        <w:rPr>
          <w:sz w:val="28"/>
          <w:szCs w:val="28"/>
        </w:rPr>
        <w:t xml:space="preserve">  судьи </w:t>
      </w:r>
      <w:r w:rsidRPr="00D266FF">
        <w:rPr>
          <w:sz w:val="28"/>
          <w:szCs w:val="28"/>
          <w:lang w:val="kk-KZ"/>
        </w:rPr>
        <w:t>К.</w:t>
      </w:r>
      <w:r w:rsidRPr="00D266FF">
        <w:rPr>
          <w:sz w:val="28"/>
          <w:szCs w:val="28"/>
        </w:rPr>
        <w:t xml:space="preserve">, при секретаре </w:t>
      </w:r>
      <w:r w:rsidRPr="00D266FF">
        <w:rPr>
          <w:sz w:val="28"/>
          <w:szCs w:val="28"/>
          <w:lang w:val="kk-KZ"/>
        </w:rPr>
        <w:t>С</w:t>
      </w:r>
      <w:r w:rsidRPr="00D266FF">
        <w:rPr>
          <w:sz w:val="28"/>
          <w:szCs w:val="28"/>
        </w:rPr>
        <w:t>., с участием представителя истца А., действующего на основании доверенности,</w:t>
      </w:r>
      <w:r w:rsidRPr="00D266FF">
        <w:rPr>
          <w:sz w:val="28"/>
          <w:szCs w:val="28"/>
          <w:lang w:val="kk-KZ"/>
        </w:rPr>
        <w:t xml:space="preserve"> ответчика Ш.,</w:t>
      </w:r>
      <w:r w:rsidRPr="00D266FF">
        <w:rPr>
          <w:sz w:val="28"/>
          <w:szCs w:val="28"/>
        </w:rPr>
        <w:t xml:space="preserve"> рассмотрев в открытом судебном заседании в здании </w:t>
      </w:r>
      <w:proofErr w:type="spellStart"/>
      <w:r w:rsidRPr="00D266FF">
        <w:rPr>
          <w:sz w:val="28"/>
          <w:szCs w:val="28"/>
        </w:rPr>
        <w:t>Талдыкорганского</w:t>
      </w:r>
      <w:proofErr w:type="spellEnd"/>
      <w:r w:rsidRPr="00D266FF">
        <w:rPr>
          <w:sz w:val="28"/>
          <w:szCs w:val="28"/>
        </w:rPr>
        <w:t xml:space="preserve"> городского суда гражданское дело по иску ГГКП «</w:t>
      </w:r>
      <w:proofErr w:type="spellStart"/>
      <w:r w:rsidRPr="00D266FF">
        <w:rPr>
          <w:sz w:val="28"/>
          <w:szCs w:val="28"/>
        </w:rPr>
        <w:t>Талдыкоргантеплосервис</w:t>
      </w:r>
      <w:proofErr w:type="spellEnd"/>
      <w:r w:rsidRPr="00D266FF">
        <w:rPr>
          <w:sz w:val="28"/>
          <w:szCs w:val="28"/>
        </w:rPr>
        <w:t>» к Ш</w:t>
      </w:r>
      <w:r>
        <w:rPr>
          <w:sz w:val="28"/>
          <w:szCs w:val="28"/>
          <w:lang w:val="kk-KZ"/>
        </w:rPr>
        <w:t xml:space="preserve">. </w:t>
      </w:r>
      <w:r w:rsidRPr="00D266FF">
        <w:rPr>
          <w:sz w:val="28"/>
          <w:szCs w:val="28"/>
        </w:rPr>
        <w:t xml:space="preserve">о взыскании задолженности за потребленную тепловую энергию, </w:t>
      </w:r>
    </w:p>
    <w:p w:rsidR="002710D4" w:rsidRPr="00D266FF" w:rsidRDefault="002710D4" w:rsidP="002710D4">
      <w:pPr>
        <w:ind w:right="-1"/>
        <w:rPr>
          <w:sz w:val="28"/>
          <w:szCs w:val="28"/>
        </w:rPr>
      </w:pPr>
      <w:r w:rsidRPr="00D266FF">
        <w:rPr>
          <w:sz w:val="28"/>
          <w:szCs w:val="28"/>
        </w:rPr>
        <w:t xml:space="preserve">                                                       </w:t>
      </w:r>
    </w:p>
    <w:p w:rsidR="002710D4" w:rsidRPr="00D266FF" w:rsidRDefault="002710D4" w:rsidP="002710D4">
      <w:pPr>
        <w:ind w:right="-1"/>
        <w:rPr>
          <w:b/>
          <w:bCs/>
          <w:sz w:val="28"/>
          <w:szCs w:val="28"/>
        </w:rPr>
      </w:pPr>
      <w:r w:rsidRPr="00D266FF">
        <w:rPr>
          <w:sz w:val="28"/>
          <w:szCs w:val="28"/>
        </w:rPr>
        <w:t xml:space="preserve">                                               </w:t>
      </w:r>
      <w:r w:rsidRPr="00D266FF">
        <w:rPr>
          <w:b/>
          <w:bCs/>
          <w:sz w:val="28"/>
          <w:szCs w:val="28"/>
        </w:rPr>
        <w:t>У С Т А Н О В И Л:</w:t>
      </w:r>
    </w:p>
    <w:p w:rsidR="002710D4" w:rsidRPr="00D266FF" w:rsidRDefault="002710D4" w:rsidP="002710D4">
      <w:pPr>
        <w:ind w:right="-1"/>
        <w:jc w:val="both"/>
        <w:rPr>
          <w:sz w:val="28"/>
          <w:szCs w:val="28"/>
        </w:rPr>
      </w:pPr>
      <w:r w:rsidRPr="00D266FF">
        <w:rPr>
          <w:b/>
          <w:bCs/>
          <w:sz w:val="28"/>
          <w:szCs w:val="28"/>
        </w:rPr>
        <w:t xml:space="preserve">         </w:t>
      </w:r>
      <w:r w:rsidRPr="00D266FF">
        <w:rPr>
          <w:sz w:val="28"/>
          <w:szCs w:val="28"/>
        </w:rPr>
        <w:t>Истец ГГКП «</w:t>
      </w:r>
      <w:proofErr w:type="spellStart"/>
      <w:r w:rsidRPr="00D266FF">
        <w:rPr>
          <w:sz w:val="28"/>
          <w:szCs w:val="28"/>
        </w:rPr>
        <w:t>Талдыкоргантеплосервис</w:t>
      </w:r>
      <w:proofErr w:type="spellEnd"/>
      <w:r w:rsidRPr="00D266FF">
        <w:rPr>
          <w:sz w:val="28"/>
          <w:szCs w:val="28"/>
        </w:rPr>
        <w:t xml:space="preserve">» </w:t>
      </w:r>
      <w:proofErr w:type="gramStart"/>
      <w:r w:rsidRPr="00D266FF">
        <w:rPr>
          <w:sz w:val="28"/>
          <w:szCs w:val="28"/>
        </w:rPr>
        <w:t xml:space="preserve">обратился в суд с иском  к ответчику </w:t>
      </w:r>
      <w:r w:rsidRPr="00D266FF">
        <w:rPr>
          <w:sz w:val="28"/>
          <w:szCs w:val="28"/>
          <w:lang w:val="kk-KZ"/>
        </w:rPr>
        <w:t>Ш.</w:t>
      </w:r>
      <w:r w:rsidRPr="00D266FF">
        <w:rPr>
          <w:sz w:val="28"/>
          <w:szCs w:val="28"/>
        </w:rPr>
        <w:t xml:space="preserve"> о взыскании долга за потребленную тепловую энергию мотивируя</w:t>
      </w:r>
      <w:proofErr w:type="gramEnd"/>
      <w:r w:rsidRPr="00D266FF">
        <w:rPr>
          <w:sz w:val="28"/>
          <w:szCs w:val="28"/>
        </w:rPr>
        <w:t xml:space="preserve"> свои требования тем, что ответчик, проживая по адресу: </w:t>
      </w:r>
      <w:r w:rsidRPr="00D266FF">
        <w:rPr>
          <w:bCs/>
          <w:sz w:val="28"/>
          <w:szCs w:val="28"/>
        </w:rPr>
        <w:t xml:space="preserve">город </w:t>
      </w:r>
      <w:proofErr w:type="spellStart"/>
      <w:r w:rsidRPr="00D266FF">
        <w:rPr>
          <w:sz w:val="28"/>
          <w:szCs w:val="28"/>
        </w:rPr>
        <w:t>Талдыкорган</w:t>
      </w:r>
      <w:proofErr w:type="spellEnd"/>
      <w:r w:rsidRPr="00D266FF">
        <w:rPr>
          <w:sz w:val="28"/>
          <w:szCs w:val="28"/>
        </w:rPr>
        <w:t xml:space="preserve">, </w:t>
      </w:r>
      <w:r w:rsidRPr="00D266FF">
        <w:rPr>
          <w:sz w:val="28"/>
          <w:szCs w:val="28"/>
          <w:lang w:val="kk-KZ"/>
        </w:rPr>
        <w:t>мкр</w:t>
      </w:r>
      <w:r w:rsidRPr="00D266FF">
        <w:rPr>
          <w:sz w:val="28"/>
          <w:szCs w:val="28"/>
        </w:rPr>
        <w:t>., д., кв. и являясь абонентом тепловой сети города, своевременно не оплачивал за потребленную тепловую энергию. С 01.01.2008 года по 01.12.2014г. по квартире ответчика образовалась задолженность перед  ГГКП «</w:t>
      </w:r>
      <w:proofErr w:type="spellStart"/>
      <w:r w:rsidRPr="00D266FF">
        <w:rPr>
          <w:sz w:val="28"/>
          <w:szCs w:val="28"/>
        </w:rPr>
        <w:t>Талдыкоргантеплосервис</w:t>
      </w:r>
      <w:proofErr w:type="spellEnd"/>
      <w:r w:rsidRPr="00D266FF">
        <w:rPr>
          <w:sz w:val="28"/>
          <w:szCs w:val="28"/>
        </w:rPr>
        <w:t xml:space="preserve">»  в сумме 82467 тенге, задолженность за аварийное обслуживание 500 тенге. </w:t>
      </w:r>
    </w:p>
    <w:p w:rsidR="002710D4" w:rsidRPr="00D266FF" w:rsidRDefault="002710D4" w:rsidP="002710D4">
      <w:pPr>
        <w:ind w:right="-1"/>
        <w:jc w:val="both"/>
        <w:rPr>
          <w:sz w:val="28"/>
          <w:szCs w:val="28"/>
        </w:rPr>
      </w:pPr>
      <w:r w:rsidRPr="00D266FF">
        <w:rPr>
          <w:sz w:val="28"/>
          <w:szCs w:val="28"/>
        </w:rPr>
        <w:t xml:space="preserve">          В судебном заседании представитель ГГКП «</w:t>
      </w:r>
      <w:proofErr w:type="spellStart"/>
      <w:r w:rsidRPr="00D266FF">
        <w:rPr>
          <w:sz w:val="28"/>
          <w:szCs w:val="28"/>
        </w:rPr>
        <w:t>Талдыкоргантеплосервис</w:t>
      </w:r>
      <w:proofErr w:type="spellEnd"/>
      <w:r w:rsidRPr="00D266FF">
        <w:rPr>
          <w:sz w:val="28"/>
          <w:szCs w:val="28"/>
        </w:rPr>
        <w:t xml:space="preserve">» А. исковые требования поддержал в полном объеме, вместе с тем пояснил, что после направления материалов в суд ответчиком была произведена частичная оплата долга в сумме 20 250 тенге, в </w:t>
      </w:r>
      <w:proofErr w:type="gramStart"/>
      <w:r w:rsidRPr="00D266FF">
        <w:rPr>
          <w:sz w:val="28"/>
          <w:szCs w:val="28"/>
        </w:rPr>
        <w:t>связи</w:t>
      </w:r>
      <w:proofErr w:type="gramEnd"/>
      <w:r w:rsidRPr="00D266FF">
        <w:rPr>
          <w:sz w:val="28"/>
          <w:szCs w:val="28"/>
        </w:rPr>
        <w:t xml:space="preserve"> с чем просил суд взыскать сумму основного долга 62217 тенге, задолженность за аварийное обслуживание 500 тенге, расходы по оплате государственной пошлины 2489 тенге, банковские расходы 30 тенге.</w:t>
      </w:r>
    </w:p>
    <w:p w:rsidR="002710D4" w:rsidRPr="00D266FF" w:rsidRDefault="002710D4" w:rsidP="002710D4">
      <w:pPr>
        <w:ind w:right="-1"/>
        <w:jc w:val="both"/>
        <w:rPr>
          <w:sz w:val="28"/>
          <w:szCs w:val="28"/>
        </w:rPr>
      </w:pPr>
      <w:r w:rsidRPr="00D266FF">
        <w:rPr>
          <w:sz w:val="28"/>
          <w:szCs w:val="28"/>
        </w:rPr>
        <w:tab/>
        <w:t>В судебном заседании ответчик Ш. исковые требования не признала, при этом пояснила, что указанную квартиру она приобрела в апреле  2007 года  по ипотечному кредиту через АО «А</w:t>
      </w:r>
      <w:r>
        <w:rPr>
          <w:sz w:val="28"/>
          <w:szCs w:val="28"/>
          <w:lang w:val="kk-KZ"/>
        </w:rPr>
        <w:t>.</w:t>
      </w:r>
      <w:r w:rsidRPr="00D266FF">
        <w:rPr>
          <w:sz w:val="28"/>
          <w:szCs w:val="28"/>
        </w:rPr>
        <w:t>» и по сегодняшний день данная квартира находится в залоге в банке. В конце октябре месяце 2007 года она обратилась с заявлением в АО «А</w:t>
      </w:r>
      <w:r>
        <w:rPr>
          <w:sz w:val="28"/>
          <w:szCs w:val="28"/>
          <w:lang w:val="kk-KZ"/>
        </w:rPr>
        <w:t>.</w:t>
      </w:r>
      <w:r w:rsidRPr="00D266FF">
        <w:rPr>
          <w:sz w:val="28"/>
          <w:szCs w:val="28"/>
        </w:rPr>
        <w:t>» об отказе от кредита  и  принятии данной квартиры на  баланс банка, так как она не в состоянии была оплачивать кредит, и отдала ключи от квартиры представителю банка. В  июне месяце 2011 года работники АО «А</w:t>
      </w:r>
      <w:r>
        <w:rPr>
          <w:sz w:val="28"/>
          <w:szCs w:val="28"/>
          <w:lang w:val="kk-KZ"/>
        </w:rPr>
        <w:t>.</w:t>
      </w:r>
      <w:r w:rsidRPr="00D266FF">
        <w:rPr>
          <w:sz w:val="28"/>
          <w:szCs w:val="28"/>
        </w:rPr>
        <w:t xml:space="preserve">» вернули квартиру обратно, куда она </w:t>
      </w:r>
      <w:proofErr w:type="gramStart"/>
      <w:r w:rsidRPr="00D266FF">
        <w:rPr>
          <w:sz w:val="28"/>
          <w:szCs w:val="28"/>
        </w:rPr>
        <w:t>вселилась</w:t>
      </w:r>
      <w:proofErr w:type="gramEnd"/>
      <w:r w:rsidRPr="00D266FF">
        <w:rPr>
          <w:sz w:val="28"/>
          <w:szCs w:val="28"/>
        </w:rPr>
        <w:t xml:space="preserve"> сделав ремонт, и по сегодняшний день в ней проживает. Полагает, что она не должна </w:t>
      </w:r>
      <w:proofErr w:type="gramStart"/>
      <w:r w:rsidRPr="00D266FF">
        <w:rPr>
          <w:sz w:val="28"/>
          <w:szCs w:val="28"/>
        </w:rPr>
        <w:t>платить коммунальные услуги</w:t>
      </w:r>
      <w:proofErr w:type="gramEnd"/>
      <w:r w:rsidRPr="00D266FF">
        <w:rPr>
          <w:sz w:val="28"/>
          <w:szCs w:val="28"/>
        </w:rPr>
        <w:t xml:space="preserve"> за  тот период, когда  она не проживала в ней. Просит суд отказать в удовлетворении иска.</w:t>
      </w:r>
    </w:p>
    <w:p w:rsidR="002710D4" w:rsidRPr="00D266FF" w:rsidRDefault="002710D4" w:rsidP="002710D4">
      <w:pPr>
        <w:ind w:right="-1"/>
        <w:jc w:val="both"/>
        <w:rPr>
          <w:sz w:val="28"/>
          <w:szCs w:val="28"/>
        </w:rPr>
      </w:pPr>
      <w:r w:rsidRPr="00D266FF">
        <w:rPr>
          <w:sz w:val="28"/>
          <w:szCs w:val="28"/>
        </w:rPr>
        <w:t xml:space="preserve">           В судебном заседании представитель АО «А</w:t>
      </w:r>
      <w:r>
        <w:rPr>
          <w:sz w:val="28"/>
          <w:szCs w:val="28"/>
          <w:lang w:val="kk-KZ"/>
        </w:rPr>
        <w:t>.</w:t>
      </w:r>
      <w:r w:rsidRPr="00D266FF">
        <w:rPr>
          <w:sz w:val="28"/>
          <w:szCs w:val="28"/>
        </w:rPr>
        <w:t>», привлеченный в качестве третьего лица, не заявляющего самостоятельные требования на предмет спора, С., действующая на основании доверенности, пояснила, что  АО «А</w:t>
      </w:r>
      <w:r>
        <w:rPr>
          <w:sz w:val="28"/>
          <w:szCs w:val="28"/>
          <w:lang w:val="kk-KZ"/>
        </w:rPr>
        <w:t>.</w:t>
      </w:r>
      <w:r w:rsidRPr="00D266FF">
        <w:rPr>
          <w:sz w:val="28"/>
          <w:szCs w:val="28"/>
        </w:rPr>
        <w:t xml:space="preserve">» на основании договора банковского займа №15171546-1417ЭИ/2007 от 17 мая 2007 года был выдан ответчику Ш.  ипотечный заем в размере 82 000 долларов США на приобретение квартиры по адресу: </w:t>
      </w:r>
      <w:proofErr w:type="spellStart"/>
      <w:r w:rsidRPr="00D266FF">
        <w:rPr>
          <w:sz w:val="28"/>
          <w:szCs w:val="28"/>
        </w:rPr>
        <w:t>г</w:t>
      </w:r>
      <w:proofErr w:type="gramStart"/>
      <w:r w:rsidRPr="00D266FF">
        <w:rPr>
          <w:sz w:val="28"/>
          <w:szCs w:val="28"/>
        </w:rPr>
        <w:t>.Т</w:t>
      </w:r>
      <w:proofErr w:type="gramEnd"/>
      <w:r w:rsidRPr="00D266FF">
        <w:rPr>
          <w:sz w:val="28"/>
          <w:szCs w:val="28"/>
        </w:rPr>
        <w:t>алдыкорган</w:t>
      </w:r>
      <w:proofErr w:type="spellEnd"/>
      <w:r w:rsidRPr="00D266FF">
        <w:rPr>
          <w:sz w:val="28"/>
          <w:szCs w:val="28"/>
        </w:rPr>
        <w:t xml:space="preserve">, </w:t>
      </w:r>
      <w:proofErr w:type="spellStart"/>
      <w:r w:rsidRPr="00D266FF">
        <w:rPr>
          <w:sz w:val="28"/>
          <w:szCs w:val="28"/>
        </w:rPr>
        <w:lastRenderedPageBreak/>
        <w:t>мкр</w:t>
      </w:r>
      <w:proofErr w:type="spellEnd"/>
      <w:r w:rsidRPr="00D266FF">
        <w:rPr>
          <w:sz w:val="28"/>
          <w:szCs w:val="28"/>
        </w:rPr>
        <w:t>., д., кв., сроком на 240 месяцев. Данная квартира находится в залоге в АО «А</w:t>
      </w:r>
      <w:r>
        <w:rPr>
          <w:sz w:val="28"/>
          <w:szCs w:val="28"/>
          <w:lang w:val="kk-KZ"/>
        </w:rPr>
        <w:t>.</w:t>
      </w:r>
      <w:r w:rsidRPr="00D266FF">
        <w:rPr>
          <w:sz w:val="28"/>
          <w:szCs w:val="28"/>
        </w:rPr>
        <w:t xml:space="preserve">»,  </w:t>
      </w:r>
      <w:proofErr w:type="gramStart"/>
      <w:r w:rsidRPr="00D266FF">
        <w:rPr>
          <w:sz w:val="28"/>
          <w:szCs w:val="28"/>
        </w:rPr>
        <w:t>согласно договора</w:t>
      </w:r>
      <w:proofErr w:type="gramEnd"/>
      <w:r w:rsidRPr="00D266FF">
        <w:rPr>
          <w:sz w:val="28"/>
          <w:szCs w:val="28"/>
        </w:rPr>
        <w:t xml:space="preserve"> о залоге № ДЗ15171546-1417-ЭИ/2007 от 17 мая 2007 года.</w:t>
      </w:r>
      <w:r>
        <w:rPr>
          <w:sz w:val="28"/>
          <w:szCs w:val="28"/>
        </w:rPr>
        <w:t xml:space="preserve"> </w:t>
      </w:r>
      <w:r w:rsidRPr="00D266FF">
        <w:rPr>
          <w:sz w:val="28"/>
          <w:szCs w:val="28"/>
        </w:rPr>
        <w:t>Указанную квартиру АО «А</w:t>
      </w:r>
      <w:r>
        <w:rPr>
          <w:sz w:val="28"/>
          <w:szCs w:val="28"/>
          <w:lang w:val="kk-KZ"/>
        </w:rPr>
        <w:t>.</w:t>
      </w:r>
      <w:r w:rsidRPr="00D266FF">
        <w:rPr>
          <w:sz w:val="28"/>
          <w:szCs w:val="28"/>
        </w:rPr>
        <w:t xml:space="preserve">» на свои баланс не принимал и обязательств по оплате коммунальных услуг залогового имущества </w:t>
      </w:r>
      <w:r>
        <w:rPr>
          <w:sz w:val="28"/>
          <w:szCs w:val="28"/>
        </w:rPr>
        <w:t xml:space="preserve">собственнику квартиры </w:t>
      </w:r>
      <w:r w:rsidRPr="00D266FF">
        <w:rPr>
          <w:sz w:val="28"/>
          <w:szCs w:val="28"/>
        </w:rPr>
        <w:t xml:space="preserve"> не давал.</w:t>
      </w:r>
    </w:p>
    <w:p w:rsidR="002710D4" w:rsidRPr="00D266FF" w:rsidRDefault="002710D4" w:rsidP="002710D4">
      <w:pPr>
        <w:ind w:right="-1"/>
        <w:jc w:val="both"/>
        <w:rPr>
          <w:sz w:val="28"/>
          <w:szCs w:val="28"/>
        </w:rPr>
      </w:pPr>
      <w:r w:rsidRPr="00D266FF">
        <w:rPr>
          <w:sz w:val="28"/>
          <w:szCs w:val="28"/>
        </w:rPr>
        <w:tab/>
        <w:t>Привлеченный в качестве свидетеля К. в судебном заседании пояснил, что он в 2007 году работал в АО «А</w:t>
      </w:r>
      <w:r>
        <w:rPr>
          <w:sz w:val="28"/>
          <w:szCs w:val="28"/>
          <w:lang w:val="kk-KZ"/>
        </w:rPr>
        <w:t>.</w:t>
      </w:r>
      <w:r w:rsidRPr="00D266FF">
        <w:rPr>
          <w:sz w:val="28"/>
          <w:szCs w:val="28"/>
        </w:rPr>
        <w:t>» в отделе по взысканию проблемной задолженности и у заемщика Ш. образовалось задолженность. Она обратилась в банк с заявлением о принятии залогового имущества, в виде квартиры,  на баланс банка и сдала ключи от квартиры, при этом какой-либо акт приема-передачи или договор не составлялся.  АО «А</w:t>
      </w:r>
      <w:r>
        <w:rPr>
          <w:sz w:val="28"/>
          <w:szCs w:val="28"/>
          <w:lang w:val="kk-KZ"/>
        </w:rPr>
        <w:t>.</w:t>
      </w:r>
      <w:r w:rsidRPr="00D266FF">
        <w:rPr>
          <w:sz w:val="28"/>
          <w:szCs w:val="28"/>
        </w:rPr>
        <w:t xml:space="preserve">» не принял залоговое имущество на баланс, так как это противоречила интересам банка. Банком были проведены работы по внесудебной реализации квартиры, однако реализовать ее не смогли, поскольку цены на жилье на тот момент упали, и не была спроса. В январе 2008 года  он уволился с работы и как </w:t>
      </w:r>
      <w:proofErr w:type="gramStart"/>
      <w:r w:rsidRPr="00D266FF">
        <w:rPr>
          <w:sz w:val="28"/>
          <w:szCs w:val="28"/>
        </w:rPr>
        <w:t>обстояли дела в дальнейшем пояснить не может</w:t>
      </w:r>
      <w:proofErr w:type="gramEnd"/>
      <w:r w:rsidRPr="00D266FF">
        <w:rPr>
          <w:sz w:val="28"/>
          <w:szCs w:val="28"/>
        </w:rPr>
        <w:t>.</w:t>
      </w:r>
    </w:p>
    <w:p w:rsidR="002710D4" w:rsidRPr="00D266FF" w:rsidRDefault="002710D4" w:rsidP="002710D4">
      <w:pPr>
        <w:ind w:right="-1"/>
        <w:jc w:val="both"/>
        <w:rPr>
          <w:sz w:val="28"/>
          <w:szCs w:val="28"/>
        </w:rPr>
      </w:pPr>
      <w:r w:rsidRPr="00D266FF">
        <w:rPr>
          <w:sz w:val="28"/>
          <w:szCs w:val="28"/>
        </w:rPr>
        <w:tab/>
        <w:t>В судебном заседании свидетель Ж. пояснил, что он с 2011 года работает в АО «А</w:t>
      </w:r>
      <w:r>
        <w:rPr>
          <w:sz w:val="28"/>
          <w:szCs w:val="28"/>
          <w:lang w:val="kk-KZ"/>
        </w:rPr>
        <w:t>.</w:t>
      </w:r>
      <w:r w:rsidRPr="00D266FF">
        <w:rPr>
          <w:sz w:val="28"/>
          <w:szCs w:val="28"/>
        </w:rPr>
        <w:t xml:space="preserve">» начальником Управления по взысканию проблемной задолженности. В июне месяце 2011 года установив, что квартира заемщика Ш. пустует, пригласив </w:t>
      </w:r>
      <w:proofErr w:type="gramStart"/>
      <w:r w:rsidRPr="00D266FF">
        <w:rPr>
          <w:sz w:val="28"/>
          <w:szCs w:val="28"/>
        </w:rPr>
        <w:t>ее</w:t>
      </w:r>
      <w:proofErr w:type="gramEnd"/>
      <w:r w:rsidRPr="00D266FF">
        <w:rPr>
          <w:sz w:val="28"/>
          <w:szCs w:val="28"/>
        </w:rPr>
        <w:t xml:space="preserve"> вернули квартиру обратно.  Данная квартира на баланс АО «А</w:t>
      </w:r>
      <w:r>
        <w:rPr>
          <w:sz w:val="28"/>
          <w:szCs w:val="28"/>
          <w:lang w:val="kk-KZ"/>
        </w:rPr>
        <w:t>.</w:t>
      </w:r>
      <w:r w:rsidRPr="00D266FF">
        <w:rPr>
          <w:sz w:val="28"/>
          <w:szCs w:val="28"/>
        </w:rPr>
        <w:t>» не принимался и банк не вправе принимать ее без соответствующего решения суда или постановления судебного исполнителя. При этом каких-либо обязательств по выплате коммунальных услуг по квартире Ш. АО «А</w:t>
      </w:r>
      <w:r>
        <w:rPr>
          <w:sz w:val="28"/>
          <w:szCs w:val="28"/>
          <w:lang w:val="kk-KZ"/>
        </w:rPr>
        <w:t>.</w:t>
      </w:r>
      <w:r w:rsidRPr="00D266FF">
        <w:rPr>
          <w:sz w:val="28"/>
          <w:szCs w:val="28"/>
        </w:rPr>
        <w:t xml:space="preserve">» не девал.  </w:t>
      </w:r>
    </w:p>
    <w:p w:rsidR="002710D4" w:rsidRPr="00D266FF" w:rsidRDefault="002710D4" w:rsidP="002710D4">
      <w:pPr>
        <w:pStyle w:val="a3"/>
        <w:spacing w:after="0"/>
        <w:ind w:right="-1" w:firstLine="708"/>
        <w:jc w:val="both"/>
        <w:rPr>
          <w:sz w:val="28"/>
          <w:szCs w:val="28"/>
        </w:rPr>
      </w:pPr>
      <w:r w:rsidRPr="00D266FF">
        <w:rPr>
          <w:sz w:val="28"/>
          <w:szCs w:val="28"/>
        </w:rPr>
        <w:t>Суд,</w:t>
      </w:r>
      <w:r w:rsidRPr="00D266FF">
        <w:rPr>
          <w:rFonts w:ascii="Rockwell Extra Bold" w:hAnsi="Rockwell Extra Bold"/>
          <w:sz w:val="28"/>
          <w:szCs w:val="28"/>
        </w:rPr>
        <w:t xml:space="preserve"> </w:t>
      </w:r>
      <w:r w:rsidRPr="00D266FF">
        <w:rPr>
          <w:sz w:val="28"/>
          <w:szCs w:val="28"/>
        </w:rPr>
        <w:t>выслушав</w:t>
      </w:r>
      <w:r w:rsidRPr="00D266FF">
        <w:rPr>
          <w:rFonts w:ascii="Rockwell Extra Bold" w:hAnsi="Rockwell Extra Bold"/>
          <w:sz w:val="28"/>
          <w:szCs w:val="28"/>
        </w:rPr>
        <w:t xml:space="preserve"> </w:t>
      </w:r>
      <w:r w:rsidRPr="00D266FF">
        <w:rPr>
          <w:sz w:val="28"/>
          <w:szCs w:val="28"/>
        </w:rPr>
        <w:t>доводы сторон, объяснения</w:t>
      </w:r>
      <w:r w:rsidRPr="00D266FF">
        <w:rPr>
          <w:rFonts w:ascii="Rockwell Extra Bold" w:hAnsi="Rockwell Extra Bold"/>
          <w:sz w:val="28"/>
          <w:szCs w:val="28"/>
        </w:rPr>
        <w:t xml:space="preserve"> </w:t>
      </w:r>
      <w:r w:rsidRPr="00D266FF">
        <w:rPr>
          <w:sz w:val="28"/>
          <w:szCs w:val="28"/>
        </w:rPr>
        <w:t>свидетелей,</w:t>
      </w:r>
      <w:r w:rsidRPr="00D266FF">
        <w:rPr>
          <w:rFonts w:ascii="Rockwell Extra Bold" w:hAnsi="Rockwell Extra Bold"/>
          <w:sz w:val="28"/>
          <w:szCs w:val="28"/>
        </w:rPr>
        <w:t xml:space="preserve"> </w:t>
      </w:r>
      <w:r w:rsidRPr="00D266FF">
        <w:rPr>
          <w:sz w:val="28"/>
          <w:szCs w:val="28"/>
        </w:rPr>
        <w:t>исследовав</w:t>
      </w:r>
      <w:r w:rsidRPr="00D266FF">
        <w:rPr>
          <w:rFonts w:ascii="Rockwell Extra Bold" w:hAnsi="Rockwell Extra Bold"/>
          <w:sz w:val="28"/>
          <w:szCs w:val="28"/>
        </w:rPr>
        <w:t xml:space="preserve"> </w:t>
      </w:r>
      <w:r w:rsidRPr="00D266FF">
        <w:rPr>
          <w:sz w:val="28"/>
          <w:szCs w:val="28"/>
        </w:rPr>
        <w:t>материалы</w:t>
      </w:r>
      <w:r w:rsidRPr="00D266FF">
        <w:rPr>
          <w:rFonts w:ascii="Rockwell Extra Bold" w:hAnsi="Rockwell Extra Bold"/>
          <w:sz w:val="28"/>
          <w:szCs w:val="28"/>
        </w:rPr>
        <w:t xml:space="preserve"> </w:t>
      </w:r>
      <w:r w:rsidRPr="00D266FF">
        <w:rPr>
          <w:sz w:val="28"/>
          <w:szCs w:val="28"/>
        </w:rPr>
        <w:t>дела,</w:t>
      </w:r>
      <w:r w:rsidRPr="00D266FF">
        <w:rPr>
          <w:rFonts w:ascii="Rockwell Extra Bold" w:hAnsi="Rockwell Extra Bold"/>
          <w:sz w:val="28"/>
          <w:szCs w:val="28"/>
        </w:rPr>
        <w:t xml:space="preserve"> </w:t>
      </w:r>
      <w:r w:rsidRPr="00D266FF">
        <w:rPr>
          <w:sz w:val="28"/>
          <w:szCs w:val="28"/>
        </w:rPr>
        <w:t>приходит к следующему выводу.</w:t>
      </w:r>
    </w:p>
    <w:p w:rsidR="002710D4" w:rsidRPr="00D266FF" w:rsidRDefault="002710D4" w:rsidP="002710D4">
      <w:pPr>
        <w:pStyle w:val="a3"/>
        <w:spacing w:after="0"/>
        <w:ind w:right="-1" w:firstLine="708"/>
        <w:jc w:val="both"/>
        <w:rPr>
          <w:sz w:val="28"/>
          <w:szCs w:val="28"/>
        </w:rPr>
      </w:pPr>
      <w:r w:rsidRPr="00D266FF">
        <w:rPr>
          <w:sz w:val="28"/>
          <w:szCs w:val="28"/>
        </w:rPr>
        <w:t xml:space="preserve">Согласно договора купли-продажи  от 27.04.2007 года собственником квартиры по адресу: </w:t>
      </w:r>
      <w:proofErr w:type="spellStart"/>
      <w:r w:rsidRPr="00D266FF">
        <w:rPr>
          <w:sz w:val="28"/>
          <w:szCs w:val="28"/>
        </w:rPr>
        <w:t>г</w:t>
      </w:r>
      <w:proofErr w:type="gramStart"/>
      <w:r w:rsidRPr="00D266FF">
        <w:rPr>
          <w:sz w:val="28"/>
          <w:szCs w:val="28"/>
        </w:rPr>
        <w:t>.Т</w:t>
      </w:r>
      <w:proofErr w:type="gramEnd"/>
      <w:r w:rsidRPr="00D266FF">
        <w:rPr>
          <w:sz w:val="28"/>
          <w:szCs w:val="28"/>
        </w:rPr>
        <w:t>алдыкорган</w:t>
      </w:r>
      <w:proofErr w:type="spellEnd"/>
      <w:r w:rsidRPr="00D266FF">
        <w:rPr>
          <w:sz w:val="28"/>
          <w:szCs w:val="28"/>
        </w:rPr>
        <w:t xml:space="preserve">, </w:t>
      </w:r>
      <w:proofErr w:type="spellStart"/>
      <w:r w:rsidRPr="00D266FF">
        <w:rPr>
          <w:sz w:val="28"/>
          <w:szCs w:val="28"/>
        </w:rPr>
        <w:t>мкр</w:t>
      </w:r>
      <w:proofErr w:type="spellEnd"/>
      <w:r w:rsidRPr="00D266FF">
        <w:rPr>
          <w:sz w:val="28"/>
          <w:szCs w:val="28"/>
        </w:rPr>
        <w:t>., дом, кв., является ответчик Ш.</w:t>
      </w:r>
    </w:p>
    <w:p w:rsidR="002710D4" w:rsidRPr="00D266FF" w:rsidRDefault="002710D4" w:rsidP="002710D4">
      <w:pPr>
        <w:pStyle w:val="a3"/>
        <w:spacing w:after="0"/>
        <w:ind w:right="-1" w:firstLine="708"/>
        <w:jc w:val="both"/>
        <w:rPr>
          <w:sz w:val="28"/>
          <w:szCs w:val="28"/>
        </w:rPr>
      </w:pPr>
      <w:r w:rsidRPr="00D266FF">
        <w:rPr>
          <w:sz w:val="28"/>
          <w:szCs w:val="28"/>
        </w:rPr>
        <w:t>Согласно ст. 188 ГК РК  право собственности есть признаваемое и охраняемое законодательными актами право субъекта по своему усмотрению владеть, пользоваться и распоряжаться принадлежащим ему имуществом. Право собственности на имущество может быть принудительно прекращено только по основаниям, предусмотренным настоящим Кодексом.</w:t>
      </w:r>
    </w:p>
    <w:p w:rsidR="002710D4" w:rsidRPr="00D266FF" w:rsidRDefault="002710D4" w:rsidP="002710D4">
      <w:pPr>
        <w:pStyle w:val="a3"/>
        <w:spacing w:after="0"/>
        <w:ind w:right="-1" w:firstLine="708"/>
        <w:jc w:val="both"/>
        <w:rPr>
          <w:sz w:val="28"/>
          <w:szCs w:val="28"/>
        </w:rPr>
      </w:pPr>
      <w:r w:rsidRPr="00D266FF">
        <w:rPr>
          <w:sz w:val="28"/>
          <w:szCs w:val="28"/>
        </w:rPr>
        <w:t>В силу п.1 ст.189 ГК РК собственник несет бремя содержания принадлежащего ему имущества, если иное не предусмотрено законодательными актами или договором, и не может в одностороннем порядке переложить такое бремя на третье лицо.</w:t>
      </w:r>
    </w:p>
    <w:p w:rsidR="002710D4" w:rsidRPr="00D266FF" w:rsidRDefault="002710D4" w:rsidP="002710D4">
      <w:pPr>
        <w:pStyle w:val="a3"/>
        <w:spacing w:after="0"/>
        <w:ind w:right="-1" w:firstLine="708"/>
        <w:jc w:val="both"/>
        <w:rPr>
          <w:sz w:val="28"/>
          <w:szCs w:val="28"/>
        </w:rPr>
      </w:pPr>
      <w:r w:rsidRPr="00D266FF">
        <w:rPr>
          <w:sz w:val="28"/>
          <w:szCs w:val="28"/>
        </w:rPr>
        <w:t>В силу ст. 65 ГПК РК, каждая сторона должна доказать те обстоятельства, на которые она ссылается как на основании своих требований  и возражений.</w:t>
      </w:r>
    </w:p>
    <w:p w:rsidR="002710D4" w:rsidRPr="00D266FF" w:rsidRDefault="002710D4" w:rsidP="002710D4">
      <w:pPr>
        <w:pStyle w:val="a3"/>
        <w:spacing w:after="0"/>
        <w:ind w:right="-1" w:firstLine="708"/>
        <w:jc w:val="both"/>
        <w:rPr>
          <w:sz w:val="28"/>
          <w:szCs w:val="28"/>
        </w:rPr>
      </w:pPr>
      <w:r w:rsidRPr="00D266FF">
        <w:rPr>
          <w:sz w:val="28"/>
          <w:szCs w:val="28"/>
        </w:rPr>
        <w:t>Однако, ответчиком какие-либо доказательства, подтверждающее о том, что третье лицо взял на себя обязательство по оплате  расходов на содержание квартиры, не представлены.</w:t>
      </w:r>
      <w:proofErr w:type="gramStart"/>
      <w:r w:rsidRPr="00D266FF">
        <w:rPr>
          <w:sz w:val="28"/>
          <w:szCs w:val="28"/>
        </w:rPr>
        <w:t xml:space="preserve">                            </w:t>
      </w:r>
      <w:r w:rsidRPr="00D266FF">
        <w:rPr>
          <w:color w:val="FFFFFF" w:themeColor="background1"/>
          <w:sz w:val="28"/>
          <w:szCs w:val="28"/>
        </w:rPr>
        <w:t>.</w:t>
      </w:r>
      <w:proofErr w:type="gramEnd"/>
      <w:r w:rsidRPr="00D266FF">
        <w:rPr>
          <w:sz w:val="28"/>
          <w:szCs w:val="28"/>
        </w:rPr>
        <w:t xml:space="preserve">   </w:t>
      </w:r>
      <w:r w:rsidRPr="00D266FF">
        <w:rPr>
          <w:sz w:val="28"/>
          <w:szCs w:val="28"/>
        </w:rPr>
        <w:br/>
      </w:r>
      <w:bookmarkStart w:id="0" w:name="z1314"/>
      <w:bookmarkEnd w:id="0"/>
      <w:r w:rsidRPr="00D266FF">
        <w:rPr>
          <w:sz w:val="28"/>
          <w:szCs w:val="28"/>
        </w:rPr>
        <w:t xml:space="preserve">   </w:t>
      </w:r>
      <w:r w:rsidRPr="00D266FF">
        <w:rPr>
          <w:sz w:val="28"/>
          <w:szCs w:val="28"/>
        </w:rPr>
        <w:tab/>
        <w:t xml:space="preserve">На основании ст. 491 п.1  ГК РК в случаях неисполнения или ненадлежащего исполнения обязательств по  договору энергоснабжения, </w:t>
      </w:r>
      <w:proofErr w:type="spellStart"/>
      <w:r w:rsidRPr="00D266FF">
        <w:rPr>
          <w:sz w:val="28"/>
          <w:szCs w:val="28"/>
        </w:rPr>
        <w:lastRenderedPageBreak/>
        <w:t>энергоснабжающая</w:t>
      </w:r>
      <w:proofErr w:type="spellEnd"/>
      <w:r w:rsidRPr="00D266FF">
        <w:rPr>
          <w:sz w:val="28"/>
          <w:szCs w:val="28"/>
        </w:rPr>
        <w:t xml:space="preserve"> организация  и абонент обязаны возместить причиненный этим реальный ущерб.</w:t>
      </w:r>
    </w:p>
    <w:p w:rsidR="002710D4" w:rsidRPr="00D266FF" w:rsidRDefault="002710D4" w:rsidP="002710D4">
      <w:pPr>
        <w:ind w:right="-1" w:firstLine="567"/>
        <w:jc w:val="both"/>
        <w:rPr>
          <w:sz w:val="28"/>
          <w:szCs w:val="28"/>
        </w:rPr>
      </w:pPr>
      <w:r w:rsidRPr="00D266FF">
        <w:rPr>
          <w:sz w:val="28"/>
          <w:szCs w:val="28"/>
        </w:rPr>
        <w:t xml:space="preserve">   В силу ст.482 п.1 ГК по договору энергоснабжения </w:t>
      </w:r>
      <w:proofErr w:type="spellStart"/>
      <w:r w:rsidRPr="00D266FF">
        <w:rPr>
          <w:sz w:val="28"/>
          <w:szCs w:val="28"/>
        </w:rPr>
        <w:t>энергоснабжающаяся</w:t>
      </w:r>
      <w:proofErr w:type="spellEnd"/>
      <w:r w:rsidRPr="00D266FF">
        <w:rPr>
          <w:sz w:val="28"/>
          <w:szCs w:val="28"/>
        </w:rPr>
        <w:t xml:space="preserve"> организация обязуется подавать абоненту (потребителю) через присоединенную сеть энергию, а абонент обязуется оплачивать принятую энергию.</w:t>
      </w:r>
    </w:p>
    <w:p w:rsidR="002710D4" w:rsidRPr="00D266FF" w:rsidRDefault="002710D4" w:rsidP="002710D4">
      <w:pPr>
        <w:ind w:right="-1" w:firstLine="567"/>
        <w:jc w:val="both"/>
        <w:rPr>
          <w:sz w:val="28"/>
          <w:szCs w:val="28"/>
        </w:rPr>
      </w:pPr>
      <w:r w:rsidRPr="00D266FF">
        <w:rPr>
          <w:sz w:val="28"/>
          <w:szCs w:val="28"/>
        </w:rPr>
        <w:tab/>
        <w:t xml:space="preserve">  Согласно п. 2 ст. 483 ГКРК в случаях,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2710D4" w:rsidRPr="00D266FF" w:rsidRDefault="002710D4" w:rsidP="002710D4">
      <w:pPr>
        <w:ind w:right="-1"/>
        <w:jc w:val="both"/>
        <w:rPr>
          <w:sz w:val="28"/>
          <w:szCs w:val="28"/>
        </w:rPr>
      </w:pPr>
      <w:r w:rsidRPr="00D266FF">
        <w:rPr>
          <w:sz w:val="28"/>
          <w:szCs w:val="28"/>
        </w:rPr>
        <w:t xml:space="preserve">              В силу п.18 «Правил предоставления коммунальных услуг» оплата должна производиться потребителем не позднее  25 числа месяца, следующего после расчетного.</w:t>
      </w:r>
    </w:p>
    <w:p w:rsidR="002710D4" w:rsidRPr="00D266FF" w:rsidRDefault="002710D4" w:rsidP="002710D4">
      <w:pPr>
        <w:ind w:right="-1"/>
        <w:jc w:val="both"/>
        <w:rPr>
          <w:sz w:val="28"/>
          <w:szCs w:val="28"/>
        </w:rPr>
      </w:pPr>
      <w:r w:rsidRPr="00D266FF">
        <w:rPr>
          <w:sz w:val="28"/>
          <w:szCs w:val="28"/>
        </w:rPr>
        <w:t xml:space="preserve">           Ответчик Ш., </w:t>
      </w:r>
      <w:proofErr w:type="gramStart"/>
      <w:r w:rsidRPr="00D266FF">
        <w:rPr>
          <w:sz w:val="28"/>
          <w:szCs w:val="28"/>
        </w:rPr>
        <w:t>проживающая</w:t>
      </w:r>
      <w:proofErr w:type="gramEnd"/>
      <w:r w:rsidRPr="00D266FF">
        <w:rPr>
          <w:sz w:val="28"/>
          <w:szCs w:val="28"/>
        </w:rPr>
        <w:t xml:space="preserve"> по вышеуказанному адресу, является подключенным в установленном порядке Абонентом к тепловой сети города. Задолженность ответчика перед ГГКП «</w:t>
      </w:r>
      <w:proofErr w:type="spellStart"/>
      <w:r w:rsidRPr="00D266FF">
        <w:rPr>
          <w:sz w:val="28"/>
          <w:szCs w:val="28"/>
        </w:rPr>
        <w:t>Талдыкоргантеплосервис</w:t>
      </w:r>
      <w:proofErr w:type="spellEnd"/>
      <w:r w:rsidRPr="00D266FF">
        <w:rPr>
          <w:sz w:val="28"/>
          <w:szCs w:val="28"/>
        </w:rPr>
        <w:t>»</w:t>
      </w:r>
      <w:r>
        <w:rPr>
          <w:sz w:val="28"/>
          <w:szCs w:val="28"/>
        </w:rPr>
        <w:t>,</w:t>
      </w:r>
      <w:r w:rsidRPr="00D266FF">
        <w:rPr>
          <w:sz w:val="28"/>
          <w:szCs w:val="28"/>
        </w:rPr>
        <w:t xml:space="preserve"> согласно</w:t>
      </w:r>
      <w:r>
        <w:rPr>
          <w:sz w:val="28"/>
          <w:szCs w:val="28"/>
        </w:rPr>
        <w:t xml:space="preserve"> представленной </w:t>
      </w:r>
      <w:r w:rsidRPr="00D266FF">
        <w:rPr>
          <w:sz w:val="28"/>
          <w:szCs w:val="28"/>
        </w:rPr>
        <w:t>справке</w:t>
      </w:r>
      <w:r>
        <w:rPr>
          <w:sz w:val="28"/>
          <w:szCs w:val="28"/>
        </w:rPr>
        <w:t>,</w:t>
      </w:r>
      <w:r w:rsidRPr="00D266FF">
        <w:rPr>
          <w:sz w:val="28"/>
          <w:szCs w:val="28"/>
        </w:rPr>
        <w:t xml:space="preserve"> </w:t>
      </w:r>
      <w:r>
        <w:rPr>
          <w:sz w:val="28"/>
          <w:szCs w:val="28"/>
        </w:rPr>
        <w:t xml:space="preserve">за потребленную тепловую энергию </w:t>
      </w:r>
      <w:r w:rsidRPr="00D266FF">
        <w:rPr>
          <w:sz w:val="28"/>
          <w:szCs w:val="28"/>
        </w:rPr>
        <w:t>составляет 62217 тенге, задолженность за аварийное обслуживание 500 тенге.</w:t>
      </w:r>
    </w:p>
    <w:p w:rsidR="002710D4" w:rsidRDefault="002710D4" w:rsidP="002710D4">
      <w:pPr>
        <w:ind w:right="-1"/>
        <w:jc w:val="both"/>
        <w:rPr>
          <w:sz w:val="28"/>
          <w:szCs w:val="28"/>
        </w:rPr>
      </w:pPr>
      <w:r w:rsidRPr="00D266FF">
        <w:rPr>
          <w:sz w:val="28"/>
          <w:szCs w:val="28"/>
        </w:rPr>
        <w:tab/>
      </w:r>
      <w:proofErr w:type="gramStart"/>
      <w:r w:rsidRPr="00D266FF">
        <w:rPr>
          <w:sz w:val="28"/>
          <w:szCs w:val="28"/>
        </w:rPr>
        <w:t>Доводы ответчика Ш. о том, что в период с ноября месяца 2007 года по май месяц 2011 года она не проживала в указанной квартире, поскольку был передан АО «А</w:t>
      </w:r>
      <w:r>
        <w:rPr>
          <w:sz w:val="28"/>
          <w:szCs w:val="28"/>
          <w:lang w:val="kk-KZ"/>
        </w:rPr>
        <w:t>.</w:t>
      </w:r>
      <w:r w:rsidRPr="00D266FF">
        <w:rPr>
          <w:sz w:val="28"/>
          <w:szCs w:val="28"/>
        </w:rPr>
        <w:t>», который распоряжался данным имуществом, не состоятельны и не могут служить основанием для отказа в иске, так как  судом установлено, что АО «А</w:t>
      </w:r>
      <w:r>
        <w:rPr>
          <w:sz w:val="28"/>
          <w:szCs w:val="28"/>
          <w:lang w:val="kk-KZ"/>
        </w:rPr>
        <w:t>.</w:t>
      </w:r>
      <w:r w:rsidRPr="00D266FF">
        <w:rPr>
          <w:sz w:val="28"/>
          <w:szCs w:val="28"/>
        </w:rPr>
        <w:t>» как</w:t>
      </w:r>
      <w:r>
        <w:rPr>
          <w:sz w:val="28"/>
          <w:szCs w:val="28"/>
        </w:rPr>
        <w:t>ое-</w:t>
      </w:r>
      <w:r w:rsidRPr="00D266FF">
        <w:rPr>
          <w:sz w:val="28"/>
          <w:szCs w:val="28"/>
        </w:rPr>
        <w:t>либо обязательств</w:t>
      </w:r>
      <w:r>
        <w:rPr>
          <w:sz w:val="28"/>
          <w:szCs w:val="28"/>
        </w:rPr>
        <w:t>о</w:t>
      </w:r>
      <w:r w:rsidRPr="00D266FF">
        <w:rPr>
          <w:sz w:val="28"/>
          <w:szCs w:val="28"/>
        </w:rPr>
        <w:t xml:space="preserve"> по оплате коммунальных услуг залоговой квартиры ответчику</w:t>
      </w:r>
      <w:proofErr w:type="gramEnd"/>
      <w:r w:rsidRPr="00D266FF">
        <w:rPr>
          <w:sz w:val="28"/>
          <w:szCs w:val="28"/>
        </w:rPr>
        <w:t xml:space="preserve"> не давал и ответчиком Ш. как</w:t>
      </w:r>
      <w:r>
        <w:rPr>
          <w:sz w:val="28"/>
          <w:szCs w:val="28"/>
        </w:rPr>
        <w:t>ое-</w:t>
      </w:r>
      <w:r w:rsidRPr="00D266FF">
        <w:rPr>
          <w:sz w:val="28"/>
          <w:szCs w:val="28"/>
        </w:rPr>
        <w:t>либо доказательств</w:t>
      </w:r>
      <w:r>
        <w:rPr>
          <w:sz w:val="28"/>
          <w:szCs w:val="28"/>
        </w:rPr>
        <w:t>о</w:t>
      </w:r>
      <w:r w:rsidRPr="00D266FF">
        <w:rPr>
          <w:sz w:val="28"/>
          <w:szCs w:val="28"/>
        </w:rPr>
        <w:t>, подтверждающ</w:t>
      </w:r>
      <w:r>
        <w:rPr>
          <w:sz w:val="28"/>
          <w:szCs w:val="28"/>
        </w:rPr>
        <w:t>ее</w:t>
      </w:r>
      <w:r w:rsidRPr="00D266FF">
        <w:rPr>
          <w:sz w:val="28"/>
          <w:szCs w:val="28"/>
        </w:rPr>
        <w:t xml:space="preserve"> данное обстоятельство,  суду не представлено.     </w:t>
      </w:r>
    </w:p>
    <w:p w:rsidR="002710D4" w:rsidRDefault="002710D4" w:rsidP="002710D4">
      <w:pPr>
        <w:ind w:right="-1"/>
        <w:jc w:val="both"/>
        <w:rPr>
          <w:sz w:val="28"/>
          <w:szCs w:val="28"/>
        </w:rPr>
      </w:pPr>
      <w:r>
        <w:rPr>
          <w:sz w:val="28"/>
          <w:szCs w:val="28"/>
        </w:rPr>
        <w:tab/>
        <w:t xml:space="preserve">Доводы ответчика о том, что </w:t>
      </w:r>
      <w:proofErr w:type="gramStart"/>
      <w:r>
        <w:rPr>
          <w:sz w:val="28"/>
          <w:szCs w:val="28"/>
        </w:rPr>
        <w:t>истек срок исковой давности для предъявления данного требования также не состоятельны</w:t>
      </w:r>
      <w:proofErr w:type="gramEnd"/>
      <w:r>
        <w:rPr>
          <w:sz w:val="28"/>
          <w:szCs w:val="28"/>
        </w:rPr>
        <w:t>, поскольку за период с января 2008 года по декабрь 2014 года за пользование тепловой энергией</w:t>
      </w:r>
      <w:r w:rsidRPr="00D266FF">
        <w:rPr>
          <w:sz w:val="28"/>
          <w:szCs w:val="28"/>
        </w:rPr>
        <w:t xml:space="preserve"> ГГКП «</w:t>
      </w:r>
      <w:proofErr w:type="spellStart"/>
      <w:r w:rsidRPr="00D266FF">
        <w:rPr>
          <w:sz w:val="28"/>
          <w:szCs w:val="28"/>
        </w:rPr>
        <w:t>Талдыкоргантеплосервис</w:t>
      </w:r>
      <w:proofErr w:type="spellEnd"/>
      <w:r w:rsidRPr="00D266FF">
        <w:rPr>
          <w:sz w:val="28"/>
          <w:szCs w:val="28"/>
        </w:rPr>
        <w:t>»</w:t>
      </w:r>
      <w:r>
        <w:rPr>
          <w:sz w:val="28"/>
          <w:szCs w:val="28"/>
        </w:rPr>
        <w:t xml:space="preserve"> было начислено сумма в размере 253 347 тенге, из них оплачено потребителем 190 630 тенге. Последняя оплата в сумме 20250 тенге произведена в декабре месяце 2014 года. </w:t>
      </w:r>
    </w:p>
    <w:p w:rsidR="002710D4" w:rsidRPr="0042737C" w:rsidRDefault="002710D4" w:rsidP="002710D4">
      <w:pPr>
        <w:ind w:right="-1"/>
        <w:jc w:val="both"/>
        <w:rPr>
          <w:sz w:val="28"/>
          <w:szCs w:val="28"/>
        </w:rPr>
      </w:pPr>
      <w:r w:rsidRPr="0042737C">
        <w:rPr>
          <w:sz w:val="28"/>
          <w:szCs w:val="28"/>
        </w:rPr>
        <w:tab/>
        <w:t xml:space="preserve">В соответствии со ст. 183 ГК РК течение срока исковой давности прерывается совершением обязанным лицом действий, свидетельствующих о признании долга или иной обязанности. </w:t>
      </w:r>
      <w:r w:rsidRPr="0042737C">
        <w:rPr>
          <w:sz w:val="28"/>
          <w:szCs w:val="28"/>
        </w:rPr>
        <w:br/>
        <w:t xml:space="preserve"> После перерыва течение срока исковой давности начинается заново; время, истекшее до перерыва, не засчитывается в новый срок.             </w:t>
      </w:r>
    </w:p>
    <w:p w:rsidR="002710D4" w:rsidRPr="00D266FF" w:rsidRDefault="002710D4" w:rsidP="002710D4">
      <w:pPr>
        <w:ind w:right="-1"/>
        <w:jc w:val="both"/>
        <w:rPr>
          <w:sz w:val="28"/>
          <w:szCs w:val="28"/>
        </w:rPr>
      </w:pPr>
      <w:r w:rsidRPr="00D266FF">
        <w:rPr>
          <w:sz w:val="28"/>
          <w:szCs w:val="28"/>
        </w:rPr>
        <w:t xml:space="preserve">         Таким образом, требования истца о взыскании суммы</w:t>
      </w:r>
      <w:r>
        <w:rPr>
          <w:sz w:val="28"/>
          <w:szCs w:val="28"/>
        </w:rPr>
        <w:t xml:space="preserve"> задолженности</w:t>
      </w:r>
      <w:r w:rsidRPr="00D266FF">
        <w:rPr>
          <w:sz w:val="28"/>
          <w:szCs w:val="28"/>
        </w:rPr>
        <w:t xml:space="preserve"> за потребленную тепловую энергию в размере 62217 тенге, задолженность за аварийное обслуживание 500 тенге подлежат удовлетворению в полном объеме.</w:t>
      </w:r>
    </w:p>
    <w:p w:rsidR="002710D4" w:rsidRPr="00D266FF" w:rsidRDefault="002710D4" w:rsidP="002710D4">
      <w:pPr>
        <w:ind w:right="-1"/>
        <w:jc w:val="both"/>
        <w:rPr>
          <w:b/>
          <w:bCs/>
          <w:sz w:val="28"/>
          <w:szCs w:val="28"/>
        </w:rPr>
      </w:pPr>
      <w:r w:rsidRPr="00D266FF">
        <w:rPr>
          <w:sz w:val="28"/>
          <w:szCs w:val="28"/>
        </w:rPr>
        <w:t xml:space="preserve">     </w:t>
      </w:r>
      <w:r w:rsidRPr="00D266FF">
        <w:rPr>
          <w:sz w:val="28"/>
          <w:szCs w:val="28"/>
        </w:rPr>
        <w:tab/>
        <w:t xml:space="preserve">На основании п.1 ст.110 ГПК РК стороне, в пользу которой состоялось решение, суд присуждает  другой стороне все понесенные по делу судебные </w:t>
      </w:r>
      <w:r w:rsidRPr="00D266FF">
        <w:rPr>
          <w:sz w:val="28"/>
          <w:szCs w:val="28"/>
        </w:rPr>
        <w:lastRenderedPageBreak/>
        <w:t xml:space="preserve">расходы, хотя бы эта сторона и была освобождена от уплаты судебных расходов. </w:t>
      </w:r>
    </w:p>
    <w:p w:rsidR="002710D4" w:rsidRPr="00D266FF" w:rsidRDefault="002710D4" w:rsidP="002710D4">
      <w:pPr>
        <w:ind w:right="-1"/>
        <w:jc w:val="both"/>
        <w:rPr>
          <w:sz w:val="28"/>
          <w:szCs w:val="28"/>
        </w:rPr>
      </w:pPr>
      <w:r w:rsidRPr="00D266FF">
        <w:rPr>
          <w:sz w:val="28"/>
          <w:szCs w:val="28"/>
        </w:rPr>
        <w:tab/>
        <w:t xml:space="preserve">Руководствуясь ст.217-221, 223, ГПК Республики Казахстан, суд </w:t>
      </w:r>
    </w:p>
    <w:p w:rsidR="002710D4" w:rsidRPr="00D266FF" w:rsidRDefault="002710D4" w:rsidP="002710D4">
      <w:pPr>
        <w:ind w:right="-1"/>
        <w:rPr>
          <w:sz w:val="28"/>
          <w:szCs w:val="28"/>
        </w:rPr>
      </w:pPr>
    </w:p>
    <w:p w:rsidR="002710D4" w:rsidRPr="00D266FF" w:rsidRDefault="002710D4" w:rsidP="002710D4">
      <w:pPr>
        <w:ind w:right="-1"/>
        <w:rPr>
          <w:b/>
          <w:bCs/>
          <w:sz w:val="28"/>
          <w:szCs w:val="28"/>
        </w:rPr>
      </w:pPr>
      <w:r w:rsidRPr="00D266FF">
        <w:rPr>
          <w:sz w:val="28"/>
          <w:szCs w:val="28"/>
        </w:rPr>
        <w:t xml:space="preserve">                                                                 </w:t>
      </w:r>
      <w:proofErr w:type="gramStart"/>
      <w:r w:rsidRPr="00D266FF">
        <w:rPr>
          <w:b/>
          <w:bCs/>
          <w:sz w:val="28"/>
          <w:szCs w:val="28"/>
        </w:rPr>
        <w:t>Р</w:t>
      </w:r>
      <w:proofErr w:type="gramEnd"/>
      <w:r w:rsidRPr="00D266FF">
        <w:rPr>
          <w:b/>
          <w:bCs/>
          <w:sz w:val="28"/>
          <w:szCs w:val="28"/>
        </w:rPr>
        <w:t xml:space="preserve"> Е Ш И Л:</w:t>
      </w:r>
    </w:p>
    <w:p w:rsidR="002710D4" w:rsidRPr="00D266FF" w:rsidRDefault="002710D4" w:rsidP="002710D4">
      <w:pPr>
        <w:ind w:right="-1"/>
        <w:jc w:val="both"/>
        <w:rPr>
          <w:sz w:val="28"/>
          <w:szCs w:val="28"/>
        </w:rPr>
      </w:pPr>
      <w:r w:rsidRPr="00D266FF">
        <w:rPr>
          <w:b/>
          <w:bCs/>
          <w:sz w:val="28"/>
          <w:szCs w:val="28"/>
        </w:rPr>
        <w:t xml:space="preserve">         </w:t>
      </w:r>
      <w:r w:rsidRPr="00D266FF">
        <w:rPr>
          <w:sz w:val="28"/>
          <w:szCs w:val="28"/>
        </w:rPr>
        <w:t xml:space="preserve"> Иск ГГКП « </w:t>
      </w:r>
      <w:proofErr w:type="spellStart"/>
      <w:r w:rsidRPr="00D266FF">
        <w:rPr>
          <w:sz w:val="28"/>
          <w:szCs w:val="28"/>
        </w:rPr>
        <w:t>Талдыкоргантеплосервис</w:t>
      </w:r>
      <w:proofErr w:type="spellEnd"/>
      <w:r w:rsidRPr="00D266FF">
        <w:rPr>
          <w:sz w:val="28"/>
          <w:szCs w:val="28"/>
        </w:rPr>
        <w:t xml:space="preserve">» -  </w:t>
      </w:r>
      <w:r w:rsidRPr="00D266FF">
        <w:rPr>
          <w:bCs/>
          <w:sz w:val="28"/>
          <w:szCs w:val="28"/>
        </w:rPr>
        <w:t>удовлетворить.</w:t>
      </w:r>
    </w:p>
    <w:p w:rsidR="002710D4" w:rsidRPr="00D266FF" w:rsidRDefault="002710D4" w:rsidP="002710D4">
      <w:pPr>
        <w:ind w:right="-1"/>
        <w:jc w:val="both"/>
        <w:rPr>
          <w:sz w:val="28"/>
          <w:szCs w:val="28"/>
        </w:rPr>
      </w:pPr>
      <w:r w:rsidRPr="00D266FF">
        <w:rPr>
          <w:sz w:val="28"/>
          <w:szCs w:val="28"/>
        </w:rPr>
        <w:t xml:space="preserve">          Взыскать с </w:t>
      </w:r>
      <w:r>
        <w:rPr>
          <w:sz w:val="28"/>
          <w:szCs w:val="28"/>
          <w:lang w:val="kk-KZ"/>
        </w:rPr>
        <w:t>Ш.</w:t>
      </w:r>
      <w:bookmarkStart w:id="1" w:name="_GoBack"/>
      <w:bookmarkEnd w:id="1"/>
      <w:r w:rsidRPr="00D266FF">
        <w:rPr>
          <w:sz w:val="28"/>
          <w:szCs w:val="28"/>
        </w:rPr>
        <w:t xml:space="preserve"> в пользу ГГКП «</w:t>
      </w:r>
      <w:proofErr w:type="spellStart"/>
      <w:r w:rsidRPr="00D266FF">
        <w:rPr>
          <w:sz w:val="28"/>
          <w:szCs w:val="28"/>
        </w:rPr>
        <w:t>Талдыкоргантеплосервис</w:t>
      </w:r>
      <w:proofErr w:type="spellEnd"/>
      <w:r w:rsidRPr="00D266FF">
        <w:rPr>
          <w:sz w:val="28"/>
          <w:szCs w:val="28"/>
        </w:rPr>
        <w:t xml:space="preserve">» сумму задолженности в размере </w:t>
      </w:r>
      <w:r w:rsidRPr="00D266FF">
        <w:rPr>
          <w:sz w:val="28"/>
          <w:szCs w:val="28"/>
          <w:lang w:val="kk-KZ"/>
        </w:rPr>
        <w:t>62217</w:t>
      </w:r>
      <w:r w:rsidRPr="00D266FF">
        <w:rPr>
          <w:sz w:val="28"/>
          <w:szCs w:val="28"/>
        </w:rPr>
        <w:t xml:space="preserve"> (</w:t>
      </w:r>
      <w:r w:rsidRPr="00D266FF">
        <w:rPr>
          <w:sz w:val="28"/>
          <w:szCs w:val="28"/>
          <w:lang w:val="kk-KZ"/>
        </w:rPr>
        <w:t>шесть</w:t>
      </w:r>
      <w:proofErr w:type="spellStart"/>
      <w:r w:rsidRPr="00D266FF">
        <w:rPr>
          <w:sz w:val="28"/>
          <w:szCs w:val="28"/>
        </w:rPr>
        <w:t>десят</w:t>
      </w:r>
      <w:proofErr w:type="spellEnd"/>
      <w:r w:rsidRPr="00D266FF">
        <w:rPr>
          <w:sz w:val="28"/>
          <w:szCs w:val="28"/>
        </w:rPr>
        <w:t xml:space="preserve"> две тысячи </w:t>
      </w:r>
      <w:r w:rsidRPr="00D266FF">
        <w:rPr>
          <w:sz w:val="28"/>
          <w:szCs w:val="28"/>
          <w:lang w:val="kk-KZ"/>
        </w:rPr>
        <w:t>двести семнадцать</w:t>
      </w:r>
      <w:r w:rsidRPr="00D266FF">
        <w:rPr>
          <w:sz w:val="28"/>
          <w:szCs w:val="28"/>
        </w:rPr>
        <w:t xml:space="preserve">) тенге, задолженность за аварийное обслуживание 500 (пятьсот) тенге, </w:t>
      </w:r>
      <w:r w:rsidRPr="00D266FF">
        <w:rPr>
          <w:sz w:val="28"/>
          <w:szCs w:val="28"/>
          <w:lang w:val="kk-KZ"/>
        </w:rPr>
        <w:t xml:space="preserve">расходы по оплате </w:t>
      </w:r>
      <w:proofErr w:type="spellStart"/>
      <w:r w:rsidRPr="00D266FF">
        <w:rPr>
          <w:sz w:val="28"/>
          <w:szCs w:val="28"/>
        </w:rPr>
        <w:t>государственн</w:t>
      </w:r>
      <w:proofErr w:type="spellEnd"/>
      <w:r w:rsidRPr="00D266FF">
        <w:rPr>
          <w:sz w:val="28"/>
          <w:szCs w:val="28"/>
          <w:lang w:val="kk-KZ"/>
        </w:rPr>
        <w:t>ой</w:t>
      </w:r>
      <w:r w:rsidRPr="00D266FF">
        <w:rPr>
          <w:sz w:val="28"/>
          <w:szCs w:val="28"/>
        </w:rPr>
        <w:t xml:space="preserve"> пошлин</w:t>
      </w:r>
      <w:r w:rsidRPr="00D266FF">
        <w:rPr>
          <w:sz w:val="28"/>
          <w:szCs w:val="28"/>
          <w:lang w:val="kk-KZ"/>
        </w:rPr>
        <w:t xml:space="preserve">ы в размере </w:t>
      </w:r>
      <w:r w:rsidRPr="00D266FF">
        <w:rPr>
          <w:sz w:val="28"/>
          <w:szCs w:val="28"/>
        </w:rPr>
        <w:t>2489 (две тысячи четыреста восемьдесят девять) тенге, банковские расходы в сумме 30 (тридцать) тенге.</w:t>
      </w:r>
    </w:p>
    <w:p w:rsidR="002710D4" w:rsidRPr="00D266FF" w:rsidRDefault="002710D4" w:rsidP="002710D4">
      <w:pPr>
        <w:ind w:right="-1"/>
        <w:jc w:val="both"/>
        <w:rPr>
          <w:sz w:val="28"/>
          <w:szCs w:val="28"/>
        </w:rPr>
      </w:pPr>
      <w:r w:rsidRPr="00D266FF">
        <w:rPr>
          <w:sz w:val="28"/>
          <w:szCs w:val="28"/>
        </w:rPr>
        <w:t xml:space="preserve">         </w:t>
      </w:r>
      <w:r>
        <w:rPr>
          <w:sz w:val="28"/>
          <w:szCs w:val="28"/>
        </w:rPr>
        <w:t xml:space="preserve"> </w:t>
      </w:r>
      <w:r w:rsidRPr="00D266FF">
        <w:rPr>
          <w:sz w:val="28"/>
          <w:szCs w:val="28"/>
        </w:rPr>
        <w:t xml:space="preserve">Решение может быть обжаловано и (или) опротестовано с соблюдением требований статей 334, 335 Гражданского процессуального кодекса Республики Казахстан в апелляционную судебную коллегию </w:t>
      </w:r>
      <w:proofErr w:type="spellStart"/>
      <w:r w:rsidRPr="00D266FF">
        <w:rPr>
          <w:sz w:val="28"/>
          <w:szCs w:val="28"/>
        </w:rPr>
        <w:t>Алматинского</w:t>
      </w:r>
      <w:proofErr w:type="spellEnd"/>
      <w:r w:rsidRPr="00D266FF">
        <w:rPr>
          <w:sz w:val="28"/>
          <w:szCs w:val="28"/>
        </w:rPr>
        <w:t xml:space="preserve"> областного суда через Талдыкорганский городской суд в течение 15 дней со дня вручения копии решения.</w:t>
      </w:r>
    </w:p>
    <w:p w:rsidR="002710D4" w:rsidRPr="00D266FF" w:rsidRDefault="002710D4" w:rsidP="002710D4">
      <w:pPr>
        <w:ind w:right="-1"/>
        <w:jc w:val="both"/>
        <w:rPr>
          <w:sz w:val="28"/>
          <w:szCs w:val="28"/>
        </w:rPr>
      </w:pPr>
      <w:r w:rsidRPr="00D266FF">
        <w:rPr>
          <w:sz w:val="28"/>
          <w:szCs w:val="28"/>
        </w:rPr>
        <w:t xml:space="preserve">      Судья </w:t>
      </w:r>
      <w:r w:rsidRPr="00D266FF">
        <w:rPr>
          <w:sz w:val="28"/>
          <w:szCs w:val="28"/>
        </w:rPr>
        <w:tab/>
      </w:r>
      <w:r w:rsidRPr="00D266FF">
        <w:rPr>
          <w:sz w:val="28"/>
          <w:szCs w:val="28"/>
        </w:rPr>
        <w:tab/>
        <w:t xml:space="preserve">                            </w:t>
      </w:r>
      <w:r w:rsidRPr="00D266FF">
        <w:rPr>
          <w:sz w:val="28"/>
          <w:szCs w:val="28"/>
        </w:rPr>
        <w:tab/>
        <w:t xml:space="preserve">                                     </w:t>
      </w:r>
    </w:p>
    <w:p w:rsidR="002710D4" w:rsidRPr="00D266FF" w:rsidRDefault="002710D4" w:rsidP="002710D4">
      <w:pPr>
        <w:ind w:right="-1"/>
        <w:jc w:val="both"/>
        <w:rPr>
          <w:sz w:val="28"/>
          <w:szCs w:val="28"/>
        </w:rPr>
      </w:pPr>
      <w:r w:rsidRPr="00D266FF">
        <w:rPr>
          <w:sz w:val="28"/>
          <w:szCs w:val="28"/>
        </w:rPr>
        <w:t xml:space="preserve">      Копия верна:</w:t>
      </w:r>
    </w:p>
    <w:p w:rsidR="002710D4" w:rsidRPr="0020612C" w:rsidRDefault="002710D4" w:rsidP="002710D4">
      <w:pPr>
        <w:ind w:right="-1"/>
        <w:jc w:val="both"/>
        <w:rPr>
          <w:sz w:val="26"/>
          <w:szCs w:val="26"/>
        </w:rPr>
      </w:pPr>
      <w:r w:rsidRPr="0020612C">
        <w:rPr>
          <w:sz w:val="26"/>
          <w:szCs w:val="26"/>
        </w:rPr>
        <w:t xml:space="preserve">       Судья                                                                                      </w:t>
      </w:r>
    </w:p>
    <w:p w:rsidR="002710D4" w:rsidRPr="0020612C" w:rsidRDefault="002710D4" w:rsidP="002710D4">
      <w:pPr>
        <w:ind w:right="-1"/>
        <w:jc w:val="both"/>
        <w:rPr>
          <w:sz w:val="26"/>
          <w:szCs w:val="26"/>
        </w:rPr>
      </w:pPr>
      <w:r w:rsidRPr="0020612C">
        <w:rPr>
          <w:sz w:val="26"/>
          <w:szCs w:val="26"/>
        </w:rPr>
        <w:t xml:space="preserve">       Справка:</w:t>
      </w:r>
    </w:p>
    <w:p w:rsidR="002710D4" w:rsidRDefault="002710D4" w:rsidP="002710D4">
      <w:pPr>
        <w:ind w:right="-1"/>
        <w:jc w:val="both"/>
        <w:rPr>
          <w:sz w:val="26"/>
          <w:szCs w:val="26"/>
        </w:rPr>
      </w:pPr>
      <w:r w:rsidRPr="0020612C">
        <w:rPr>
          <w:sz w:val="26"/>
          <w:szCs w:val="26"/>
        </w:rPr>
        <w:t xml:space="preserve">       Решение не вступило в законную силу.</w:t>
      </w:r>
    </w:p>
    <w:p w:rsidR="002710D4" w:rsidRDefault="002710D4" w:rsidP="002710D4">
      <w:pPr>
        <w:ind w:right="-1"/>
        <w:jc w:val="both"/>
        <w:rPr>
          <w:sz w:val="26"/>
          <w:szCs w:val="26"/>
        </w:rPr>
      </w:pPr>
      <w:r>
        <w:rPr>
          <w:sz w:val="26"/>
          <w:szCs w:val="26"/>
        </w:rPr>
        <w:t xml:space="preserve">       Дата выдачи: «</w:t>
      </w:r>
      <w:r>
        <w:rPr>
          <w:sz w:val="26"/>
          <w:szCs w:val="26"/>
        </w:rPr>
        <w:t>__</w:t>
      </w:r>
      <w:r>
        <w:rPr>
          <w:sz w:val="26"/>
          <w:szCs w:val="26"/>
        </w:rPr>
        <w:t>» февраля 2015г.</w:t>
      </w:r>
    </w:p>
    <w:p w:rsidR="002710D4" w:rsidRPr="0020612C" w:rsidRDefault="002710D4" w:rsidP="002710D4">
      <w:pPr>
        <w:ind w:right="-1"/>
        <w:jc w:val="both"/>
        <w:rPr>
          <w:sz w:val="26"/>
          <w:szCs w:val="26"/>
        </w:rPr>
      </w:pPr>
      <w:r w:rsidRPr="0020612C">
        <w:rPr>
          <w:sz w:val="26"/>
          <w:szCs w:val="26"/>
        </w:rPr>
        <w:t xml:space="preserve">       Судья                                                                                </w:t>
      </w:r>
      <w:r>
        <w:rPr>
          <w:sz w:val="26"/>
          <w:szCs w:val="26"/>
        </w:rPr>
        <w:t xml:space="preserve">  </w:t>
      </w:r>
      <w:r w:rsidRPr="0020612C">
        <w:rPr>
          <w:sz w:val="26"/>
          <w:szCs w:val="26"/>
        </w:rPr>
        <w:t xml:space="preserve">     </w:t>
      </w:r>
    </w:p>
    <w:p w:rsidR="002710D4" w:rsidRPr="0020612C" w:rsidRDefault="002710D4" w:rsidP="002710D4">
      <w:pPr>
        <w:ind w:right="-1"/>
        <w:jc w:val="both"/>
        <w:rPr>
          <w:sz w:val="26"/>
          <w:szCs w:val="26"/>
        </w:rPr>
      </w:pPr>
      <w:r>
        <w:rPr>
          <w:sz w:val="26"/>
          <w:szCs w:val="26"/>
        </w:rPr>
        <w:t xml:space="preserve">       </w:t>
      </w:r>
      <w:r w:rsidRPr="0020612C">
        <w:rPr>
          <w:sz w:val="26"/>
          <w:szCs w:val="26"/>
        </w:rPr>
        <w:t>Справка:</w:t>
      </w:r>
    </w:p>
    <w:p w:rsidR="002710D4" w:rsidRDefault="002710D4" w:rsidP="002710D4">
      <w:pPr>
        <w:ind w:right="-1"/>
        <w:jc w:val="both"/>
        <w:rPr>
          <w:sz w:val="26"/>
          <w:szCs w:val="26"/>
        </w:rPr>
      </w:pPr>
      <w:r w:rsidRPr="0020612C">
        <w:rPr>
          <w:sz w:val="26"/>
          <w:szCs w:val="26"/>
        </w:rPr>
        <w:t xml:space="preserve">       Решение вступило в законную силу:  «</w:t>
      </w:r>
      <w:r>
        <w:rPr>
          <w:sz w:val="26"/>
          <w:szCs w:val="26"/>
        </w:rPr>
        <w:t>__</w:t>
      </w:r>
      <w:r w:rsidRPr="0020612C">
        <w:rPr>
          <w:sz w:val="26"/>
          <w:szCs w:val="26"/>
        </w:rPr>
        <w:t xml:space="preserve">» </w:t>
      </w:r>
      <w:r>
        <w:rPr>
          <w:sz w:val="26"/>
          <w:szCs w:val="26"/>
        </w:rPr>
        <w:t>________</w:t>
      </w:r>
      <w:r w:rsidRPr="0020612C">
        <w:rPr>
          <w:sz w:val="26"/>
          <w:szCs w:val="26"/>
        </w:rPr>
        <w:t xml:space="preserve"> 201</w:t>
      </w:r>
      <w:r>
        <w:rPr>
          <w:sz w:val="26"/>
          <w:szCs w:val="26"/>
        </w:rPr>
        <w:t>5</w:t>
      </w:r>
      <w:r w:rsidRPr="0020612C">
        <w:rPr>
          <w:sz w:val="26"/>
          <w:szCs w:val="26"/>
        </w:rPr>
        <w:t xml:space="preserve"> года.</w:t>
      </w:r>
    </w:p>
    <w:p w:rsidR="002710D4" w:rsidRDefault="002710D4" w:rsidP="002710D4">
      <w:pPr>
        <w:ind w:right="-1"/>
        <w:jc w:val="both"/>
        <w:rPr>
          <w:sz w:val="26"/>
          <w:szCs w:val="26"/>
        </w:rPr>
      </w:pPr>
      <w:r>
        <w:rPr>
          <w:sz w:val="26"/>
          <w:szCs w:val="26"/>
        </w:rPr>
        <w:t xml:space="preserve">       Дата выдачи: « __» ________ 2015г.</w:t>
      </w:r>
    </w:p>
    <w:p w:rsidR="004B4663" w:rsidRDefault="002710D4" w:rsidP="002710D4">
      <w:r>
        <w:rPr>
          <w:sz w:val="26"/>
          <w:szCs w:val="26"/>
        </w:rPr>
        <w:t xml:space="preserve"> </w:t>
      </w:r>
      <w:r w:rsidRPr="0020612C">
        <w:rPr>
          <w:sz w:val="26"/>
          <w:szCs w:val="26"/>
        </w:rPr>
        <w:t xml:space="preserve">      Судья</w:t>
      </w:r>
    </w:p>
    <w:sectPr w:rsidR="004B46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0D"/>
    <w:rsid w:val="002710D4"/>
    <w:rsid w:val="00471E0D"/>
    <w:rsid w:val="004B4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0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710D4"/>
    <w:pPr>
      <w:spacing w:after="120"/>
    </w:pPr>
  </w:style>
  <w:style w:type="character" w:customStyle="1" w:styleId="a4">
    <w:name w:val="Основной текст Знак"/>
    <w:basedOn w:val="a0"/>
    <w:link w:val="a3"/>
    <w:rsid w:val="002710D4"/>
    <w:rPr>
      <w:rFonts w:ascii="Times New Roman" w:eastAsia="Times New Roman" w:hAnsi="Times New Roman" w:cs="Times New Roman"/>
      <w:sz w:val="24"/>
      <w:szCs w:val="24"/>
      <w:lang w:eastAsia="ru-RU"/>
    </w:rPr>
  </w:style>
  <w:style w:type="paragraph" w:styleId="a5">
    <w:name w:val="caption"/>
    <w:basedOn w:val="a"/>
    <w:qFormat/>
    <w:rsid w:val="002710D4"/>
    <w:pPr>
      <w:jc w:val="center"/>
    </w:pPr>
    <w:rPr>
      <w:szCs w:val="20"/>
    </w:rPr>
  </w:style>
  <w:style w:type="paragraph" w:styleId="a6">
    <w:name w:val="Subtitle"/>
    <w:basedOn w:val="a"/>
    <w:link w:val="a7"/>
    <w:qFormat/>
    <w:rsid w:val="002710D4"/>
    <w:pPr>
      <w:jc w:val="center"/>
    </w:pPr>
    <w:rPr>
      <w:szCs w:val="20"/>
    </w:rPr>
  </w:style>
  <w:style w:type="character" w:customStyle="1" w:styleId="a7">
    <w:name w:val="Подзаголовок Знак"/>
    <w:basedOn w:val="a0"/>
    <w:link w:val="a6"/>
    <w:rsid w:val="002710D4"/>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0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710D4"/>
    <w:pPr>
      <w:spacing w:after="120"/>
    </w:pPr>
  </w:style>
  <w:style w:type="character" w:customStyle="1" w:styleId="a4">
    <w:name w:val="Основной текст Знак"/>
    <w:basedOn w:val="a0"/>
    <w:link w:val="a3"/>
    <w:rsid w:val="002710D4"/>
    <w:rPr>
      <w:rFonts w:ascii="Times New Roman" w:eastAsia="Times New Roman" w:hAnsi="Times New Roman" w:cs="Times New Roman"/>
      <w:sz w:val="24"/>
      <w:szCs w:val="24"/>
      <w:lang w:eastAsia="ru-RU"/>
    </w:rPr>
  </w:style>
  <w:style w:type="paragraph" w:styleId="a5">
    <w:name w:val="caption"/>
    <w:basedOn w:val="a"/>
    <w:qFormat/>
    <w:rsid w:val="002710D4"/>
    <w:pPr>
      <w:jc w:val="center"/>
    </w:pPr>
    <w:rPr>
      <w:szCs w:val="20"/>
    </w:rPr>
  </w:style>
  <w:style w:type="paragraph" w:styleId="a6">
    <w:name w:val="Subtitle"/>
    <w:basedOn w:val="a"/>
    <w:link w:val="a7"/>
    <w:qFormat/>
    <w:rsid w:val="002710D4"/>
    <w:pPr>
      <w:jc w:val="center"/>
    </w:pPr>
    <w:rPr>
      <w:szCs w:val="20"/>
    </w:rPr>
  </w:style>
  <w:style w:type="character" w:customStyle="1" w:styleId="a7">
    <w:name w:val="Подзаголовок Знак"/>
    <w:basedOn w:val="a0"/>
    <w:link w:val="a6"/>
    <w:rsid w:val="002710D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1473</Words>
  <Characters>8400</Characters>
  <Application>Microsoft Office Word</Application>
  <DocSecurity>0</DocSecurity>
  <Lines>70</Lines>
  <Paragraphs>19</Paragraphs>
  <ScaleCrop>false</ScaleCrop>
  <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КАРАБЕКОВА ГУЛЬБАРШИН РАХИМЖАНОВНА</dc:creator>
  <cp:keywords/>
  <dc:description/>
  <cp:lastModifiedBy>КАРАБЕКОВА ГУЛЬБАРШИН РАХИМЖАНОВНА</cp:lastModifiedBy>
  <cp:revision>2</cp:revision>
  <dcterms:created xsi:type="dcterms:W3CDTF">2016-02-15T08:52:00Z</dcterms:created>
  <dcterms:modified xsi:type="dcterms:W3CDTF">2016-02-15T08:58:00Z</dcterms:modified>
</cp:coreProperties>
</file>