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83" w:rsidRPr="006909FE" w:rsidRDefault="00670383" w:rsidP="00437D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70383" w:rsidRDefault="00670383" w:rsidP="00670383">
      <w:pPr>
        <w:jc w:val="both"/>
        <w:rPr>
          <w:sz w:val="28"/>
          <w:szCs w:val="28"/>
        </w:rPr>
      </w:pPr>
      <w:r w:rsidRPr="006909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ИМЕНЕМ  РЕСПУБЛИКИ  КАЗАХСТАН</w:t>
      </w:r>
    </w:p>
    <w:p w:rsidR="00670383" w:rsidRDefault="00670383" w:rsidP="00670383">
      <w:pPr>
        <w:jc w:val="both"/>
        <w:rPr>
          <w:b/>
          <w:sz w:val="28"/>
          <w:szCs w:val="28"/>
        </w:rPr>
      </w:pPr>
      <w:r w:rsidRPr="005F708C">
        <w:rPr>
          <w:b/>
          <w:sz w:val="28"/>
          <w:szCs w:val="28"/>
        </w:rPr>
        <w:t xml:space="preserve"> </w:t>
      </w:r>
    </w:p>
    <w:p w:rsidR="00670383" w:rsidRPr="005F708C" w:rsidRDefault="00670383" w:rsidP="00670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октября 2015 года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алдыкорган</w:t>
      </w:r>
      <w:proofErr w:type="spellEnd"/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Талдыкорганский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в составе:   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председательствующего судьи А.,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секретаре судебного заседания К.,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участием истца С.,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в открытом судебном заседании в помещении </w:t>
      </w:r>
      <w:proofErr w:type="spellStart"/>
      <w:r>
        <w:rPr>
          <w:sz w:val="28"/>
          <w:szCs w:val="28"/>
        </w:rPr>
        <w:t>Талдыкорганского</w:t>
      </w:r>
      <w:proofErr w:type="spellEnd"/>
      <w:r>
        <w:rPr>
          <w:sz w:val="28"/>
          <w:szCs w:val="28"/>
        </w:rPr>
        <w:t xml:space="preserve"> городского суда гражданское дело по иску С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к С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о взыскании алиментов,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909FE">
        <w:rPr>
          <w:sz w:val="28"/>
          <w:szCs w:val="28"/>
        </w:rPr>
        <w:t>У С Т А Н О В И Л: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kk-KZ"/>
        </w:rPr>
        <w:t>С.</w:t>
      </w:r>
      <w:r>
        <w:rPr>
          <w:sz w:val="28"/>
          <w:szCs w:val="28"/>
        </w:rPr>
        <w:t xml:space="preserve"> обратился в суд с иском, мотивируя свои требования тем, что он является попечителем несовершеннолетней С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08.03.1998 года рождения, на основании постановления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алдыкорган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от 23.06.2015 года за №15-656.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Просит взыскать алименты с ответчика С., который приходится отцом несовершеннолетней С.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Истец С. в судебном заседании</w:t>
      </w:r>
      <w:r w:rsidR="00437DFD">
        <w:rPr>
          <w:sz w:val="28"/>
          <w:szCs w:val="28"/>
        </w:rPr>
        <w:t>,</w:t>
      </w:r>
      <w:r>
        <w:rPr>
          <w:sz w:val="28"/>
          <w:szCs w:val="28"/>
        </w:rPr>
        <w:t xml:space="preserve"> поддержав исковые требования, просил удовлетворить иск.</w:t>
      </w:r>
    </w:p>
    <w:p w:rsidR="00670383" w:rsidRDefault="00670383" w:rsidP="006703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Представитель ответчика Ж. в рамках полномочия доверенности, в своем письменном отзыве в иске просит отказать, так как  С. не лишали родительских прав в отношении дочери. По возможности он помогал дочери, оплачивая по 15 000 тенге, при его заработной плате в размере 38 000 тенге. Просил суд рассмотреть данное дело без его участия.</w:t>
      </w:r>
    </w:p>
    <w:p w:rsidR="00670383" w:rsidRDefault="00670383" w:rsidP="00670383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рассмотрев дело в пределах заявленных требований, изучив материалы дела, заслушав пояснения истца, </w:t>
      </w:r>
      <w:r>
        <w:rPr>
          <w:sz w:val="28"/>
          <w:szCs w:val="28"/>
          <w:lang w:val="kk-KZ"/>
        </w:rPr>
        <w:t xml:space="preserve">приходит к следующему выводу. </w:t>
      </w:r>
      <w:r>
        <w:rPr>
          <w:sz w:val="28"/>
          <w:szCs w:val="28"/>
        </w:rPr>
        <w:t xml:space="preserve">   </w:t>
      </w:r>
    </w:p>
    <w:p w:rsidR="00670383" w:rsidRDefault="00670383" w:rsidP="00670383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ст.65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670383" w:rsidRPr="00670383" w:rsidRDefault="00670383" w:rsidP="00670383">
      <w:pPr>
        <w:ind w:right="175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Согласно свидетельств</w:t>
      </w:r>
      <w:r w:rsidR="00437DFD">
        <w:rPr>
          <w:sz w:val="28"/>
          <w:szCs w:val="28"/>
        </w:rPr>
        <w:t>у</w:t>
      </w:r>
      <w:r>
        <w:rPr>
          <w:sz w:val="28"/>
          <w:szCs w:val="28"/>
        </w:rPr>
        <w:t xml:space="preserve"> о рождении С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08.03.1998 года рождения в графе отец значится – С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в графе мать значится – С</w:t>
      </w:r>
      <w:r>
        <w:rPr>
          <w:sz w:val="28"/>
          <w:szCs w:val="28"/>
          <w:lang w:val="kk-KZ"/>
        </w:rPr>
        <w:t>..</w:t>
      </w:r>
    </w:p>
    <w:p w:rsidR="00670383" w:rsidRDefault="00670383" w:rsidP="00670383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актовой записи от 17.05.2012 года  С., умерла 08.05.2012 года. </w:t>
      </w:r>
    </w:p>
    <w:p w:rsidR="00670383" w:rsidRPr="00476977" w:rsidRDefault="00670383" w:rsidP="00670383">
      <w:pPr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алдыкорган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от 23.06.2015 года за №15-656 истец С. является попечителем над несовершеннолетней С., 08.03.1998 года рождения.   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силу ст.123 Кодекса Республики Казахстан «О браке (супружестве) и семье» - лица, находящиеся под опекой или попечительством, наряду с правами, предусмотренными статьями 60 – 62 и 67 настоящего Кодекса, </w:t>
      </w:r>
      <w:r>
        <w:rPr>
          <w:sz w:val="28"/>
          <w:szCs w:val="28"/>
        </w:rPr>
        <w:lastRenderedPageBreak/>
        <w:t>также имеют право на причитающиеся им алименты, пособия и другие социальные выплаты.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Представитель органа опеки М. в суде пояснила, что истец – попечитель получает пособие на содержание ребенка в размере 10 МРП, также ребенок имеет право на причитающиеся алименты.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ст.138 вышеуказанного Кодекса родители обязаны содержать своих несовершеннолетних детей.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силу ст.139</w:t>
      </w:r>
      <w:r w:rsidRPr="003C0EA6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Республики Казахстан «О браке (супружестве) и семье»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и (или) иного дохода родителей.</w:t>
      </w:r>
      <w:proofErr w:type="gramEnd"/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ст.142 указанного кодекса – на детей, оставшихся без попечения родителей, алименты взыскиваются в соответствии со статьями 138-141 настоящего Кодекса и выплачиваются опекуну или попечителю детей или их патронатным воспитателям.</w:t>
      </w:r>
    </w:p>
    <w:p w:rsidR="00670383" w:rsidRPr="00B7250C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Согласно справки</w:t>
      </w:r>
      <w:proofErr w:type="gramEnd"/>
      <w:r>
        <w:rPr>
          <w:sz w:val="28"/>
          <w:szCs w:val="28"/>
        </w:rPr>
        <w:t xml:space="preserve"> заработная плата ответчика С. в среднем составляет 33 243 тенге.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учетом данного обстоятельства, </w:t>
      </w:r>
      <w:r w:rsidRPr="00B7250C">
        <w:rPr>
          <w:sz w:val="28"/>
          <w:szCs w:val="28"/>
        </w:rPr>
        <w:t>исковые требования С. подлежат удовлетворению</w:t>
      </w:r>
      <w:r>
        <w:rPr>
          <w:sz w:val="28"/>
          <w:szCs w:val="28"/>
        </w:rPr>
        <w:t>.</w:t>
      </w:r>
    </w:p>
    <w:p w:rsidR="00670383" w:rsidRDefault="00670383" w:rsidP="0067038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п.1 ст.116 ГПК РК издержки, связанные с производством по делу, и государственная пошлина, от </w:t>
      </w:r>
      <w:proofErr w:type="gramStart"/>
      <w:r>
        <w:rPr>
          <w:sz w:val="28"/>
          <w:szCs w:val="28"/>
        </w:rPr>
        <w:t>уплаты</w:t>
      </w:r>
      <w:proofErr w:type="gramEnd"/>
      <w:r>
        <w:rPr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 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и руководствуясь ст.217-221 ГПК РК, суд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Исковое заявление С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 С</w:t>
      </w:r>
      <w:r w:rsidRPr="00437DFD">
        <w:rPr>
          <w:sz w:val="28"/>
          <w:szCs w:val="28"/>
        </w:rPr>
        <w:t xml:space="preserve">. </w:t>
      </w:r>
      <w:r>
        <w:rPr>
          <w:sz w:val="28"/>
          <w:szCs w:val="28"/>
        </w:rPr>
        <w:t>о взыскании алиментов</w:t>
      </w:r>
      <w:r w:rsidRPr="00437DF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удовлетворить.</w:t>
      </w:r>
    </w:p>
    <w:p w:rsidR="00670383" w:rsidRPr="00437DFD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Взыскать с </w:t>
      </w:r>
      <w:proofErr w:type="spellStart"/>
      <w:r>
        <w:rPr>
          <w:sz w:val="28"/>
          <w:szCs w:val="28"/>
        </w:rPr>
        <w:t>С</w:t>
      </w:r>
      <w:proofErr w:type="spellEnd"/>
      <w:r w:rsidRPr="00437DFD">
        <w:rPr>
          <w:sz w:val="28"/>
          <w:szCs w:val="28"/>
        </w:rPr>
        <w:t xml:space="preserve">. в пользу </w:t>
      </w:r>
      <w:r>
        <w:rPr>
          <w:sz w:val="28"/>
          <w:szCs w:val="28"/>
        </w:rPr>
        <w:t>С</w:t>
      </w:r>
      <w:r w:rsidRPr="00437DFD">
        <w:rPr>
          <w:sz w:val="28"/>
          <w:szCs w:val="28"/>
        </w:rPr>
        <w:t>. на содержание несовершеннол</w:t>
      </w:r>
      <w:bookmarkStart w:id="0" w:name="_GoBack"/>
      <w:bookmarkEnd w:id="0"/>
      <w:r w:rsidRPr="00437DFD">
        <w:rPr>
          <w:sz w:val="28"/>
          <w:szCs w:val="28"/>
        </w:rPr>
        <w:t xml:space="preserve">етнего ребенка – </w:t>
      </w:r>
      <w:r>
        <w:rPr>
          <w:sz w:val="28"/>
          <w:szCs w:val="28"/>
        </w:rPr>
        <w:t>С</w:t>
      </w:r>
      <w:r w:rsidRPr="00437DFD">
        <w:rPr>
          <w:sz w:val="28"/>
          <w:szCs w:val="28"/>
        </w:rPr>
        <w:t>.</w:t>
      </w:r>
      <w:r>
        <w:rPr>
          <w:sz w:val="28"/>
          <w:szCs w:val="28"/>
        </w:rPr>
        <w:t xml:space="preserve">, 08 марта 1998 </w:t>
      </w:r>
      <w:r w:rsidRPr="00437DFD">
        <w:rPr>
          <w:sz w:val="28"/>
          <w:szCs w:val="28"/>
        </w:rPr>
        <w:t>года рождения, алименты в размере 1/4 части заработка и (или) иного дохода родителя ежемесячно, начиная со дня подачи заявления – с 17.09.2015 года и до достижения ребенком совершеннолетия.</w:t>
      </w:r>
    </w:p>
    <w:p w:rsidR="00670383" w:rsidRPr="00965445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Взыскать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государственную пошлину в сумме 5 141 (Пять тысяч сто сорок один) тенге в доход государства.</w:t>
      </w:r>
    </w:p>
    <w:p w:rsidR="00670383" w:rsidRDefault="00670383" w:rsidP="006703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Решение подлежит немедленному исполнению.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может быть обжаловано, опротестовано в апелляционную коллегию </w:t>
      </w:r>
      <w:proofErr w:type="spellStart"/>
      <w:r>
        <w:rPr>
          <w:sz w:val="28"/>
          <w:szCs w:val="28"/>
        </w:rPr>
        <w:t>Алматинского</w:t>
      </w:r>
      <w:proofErr w:type="spellEnd"/>
      <w:r>
        <w:rPr>
          <w:sz w:val="28"/>
          <w:szCs w:val="28"/>
        </w:rPr>
        <w:t xml:space="preserve"> областного суда через Талдыкорганский городской суд в течение 15 дней со дня вручения копии решения.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Судья                                                                                  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Копия верна: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Судья                                                                                  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Справка: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не вступило в законную силу.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выдачи:  «21» октября 2015 г.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Судья                                                                                  </w:t>
      </w:r>
    </w:p>
    <w:p w:rsidR="00670383" w:rsidRDefault="00670383" w:rsidP="00670383">
      <w:pPr>
        <w:jc w:val="both"/>
        <w:rPr>
          <w:sz w:val="28"/>
          <w:szCs w:val="28"/>
        </w:rPr>
      </w:pP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вступило в законную силу.</w:t>
      </w:r>
    </w:p>
    <w:p w:rsidR="00670383" w:rsidRDefault="00670383" w:rsidP="006703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Дата выдачи:  «__»_________2015 г.</w:t>
      </w:r>
    </w:p>
    <w:p w:rsidR="005304DA" w:rsidRDefault="00670383" w:rsidP="00670383">
      <w:r>
        <w:rPr>
          <w:sz w:val="28"/>
          <w:szCs w:val="28"/>
        </w:rPr>
        <w:t xml:space="preserve">       Судья</w:t>
      </w:r>
    </w:p>
    <w:sectPr w:rsidR="0053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53"/>
    <w:rsid w:val="00437DFD"/>
    <w:rsid w:val="005304DA"/>
    <w:rsid w:val="00670383"/>
    <w:rsid w:val="007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2016-02-13T13:10:00Z</dcterms:created>
  <dcterms:modified xsi:type="dcterms:W3CDTF">2016-02-18T05:41:00Z</dcterms:modified>
</cp:coreProperties>
</file>