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21" w:rsidRDefault="00003121" w:rsidP="000031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ЗАОЧНОЕ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003121" w:rsidRDefault="00003121" w:rsidP="000031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ИМЕНЕМ РЕСПУБЛИКИ КАЗАХСТАН </w:t>
      </w:r>
    </w:p>
    <w:p w:rsidR="00003121" w:rsidRDefault="00003121" w:rsidP="00003121">
      <w:pPr>
        <w:rPr>
          <w:sz w:val="28"/>
          <w:szCs w:val="28"/>
        </w:rPr>
      </w:pPr>
      <w:r>
        <w:rPr>
          <w:sz w:val="28"/>
          <w:szCs w:val="28"/>
        </w:rPr>
        <w:t xml:space="preserve">24 февраля 2015 года                                  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</w:t>
      </w:r>
      <w:proofErr w:type="spellEnd"/>
    </w:p>
    <w:p w:rsidR="00003121" w:rsidRDefault="00003121" w:rsidP="00003121">
      <w:pPr>
        <w:jc w:val="both"/>
        <w:rPr>
          <w:sz w:val="28"/>
          <w:szCs w:val="28"/>
        </w:rPr>
      </w:pPr>
    </w:p>
    <w:p w:rsidR="00003121" w:rsidRDefault="00003121" w:rsidP="00003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Суд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 xml:space="preserve">2 </w:t>
        </w:r>
        <w:proofErr w:type="spellStart"/>
        <w:r>
          <w:rPr>
            <w:sz w:val="28"/>
            <w:szCs w:val="28"/>
          </w:rPr>
          <w:t>г</w:t>
        </w:r>
      </w:smartTag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ральска</w:t>
      </w:r>
      <w:proofErr w:type="spellEnd"/>
      <w:r>
        <w:rPr>
          <w:sz w:val="28"/>
          <w:szCs w:val="28"/>
        </w:rPr>
        <w:t xml:space="preserve"> Западно-Казахстанской области в составе председательствующего судьи </w:t>
      </w:r>
      <w:proofErr w:type="spellStart"/>
      <w:r>
        <w:rPr>
          <w:sz w:val="28"/>
          <w:szCs w:val="28"/>
        </w:rPr>
        <w:t>Жумабековой</w:t>
      </w:r>
      <w:proofErr w:type="spellEnd"/>
      <w:r>
        <w:rPr>
          <w:sz w:val="28"/>
          <w:szCs w:val="28"/>
        </w:rPr>
        <w:t xml:space="preserve"> С.К. при секретаре </w:t>
      </w:r>
      <w:proofErr w:type="spellStart"/>
      <w:r>
        <w:rPr>
          <w:sz w:val="28"/>
          <w:szCs w:val="28"/>
        </w:rPr>
        <w:t>Мулдашеве</w:t>
      </w:r>
      <w:proofErr w:type="spellEnd"/>
      <w:r>
        <w:rPr>
          <w:sz w:val="28"/>
          <w:szCs w:val="28"/>
        </w:rPr>
        <w:t xml:space="preserve"> Т. с участием прокурора </w:t>
      </w:r>
      <w:proofErr w:type="spellStart"/>
      <w:r>
        <w:rPr>
          <w:sz w:val="28"/>
          <w:szCs w:val="28"/>
        </w:rPr>
        <w:t>Дуйсекеновой</w:t>
      </w:r>
      <w:proofErr w:type="spellEnd"/>
      <w:r>
        <w:rPr>
          <w:sz w:val="28"/>
          <w:szCs w:val="28"/>
        </w:rPr>
        <w:t xml:space="preserve"> А., истца </w:t>
      </w:r>
      <w:proofErr w:type="spellStart"/>
      <w:r>
        <w:rPr>
          <w:sz w:val="28"/>
          <w:szCs w:val="28"/>
        </w:rPr>
        <w:t>Рахпанова</w:t>
      </w:r>
      <w:proofErr w:type="spellEnd"/>
      <w:r>
        <w:rPr>
          <w:sz w:val="28"/>
          <w:szCs w:val="28"/>
        </w:rPr>
        <w:t xml:space="preserve"> Т.О,, его представителя </w:t>
      </w:r>
      <w:proofErr w:type="spellStart"/>
      <w:r>
        <w:rPr>
          <w:sz w:val="28"/>
          <w:szCs w:val="28"/>
        </w:rPr>
        <w:t>Гатауллина</w:t>
      </w:r>
      <w:proofErr w:type="spellEnd"/>
      <w:r>
        <w:rPr>
          <w:sz w:val="28"/>
          <w:szCs w:val="28"/>
        </w:rPr>
        <w:t xml:space="preserve"> Р.Т., действующего по доверенности от 27.11.2014 года и ордеру № 013138 от 06.02.2015 года, рассмотрел в открытом судебном заседании с применением </w:t>
      </w:r>
      <w:proofErr w:type="spellStart"/>
      <w:r>
        <w:rPr>
          <w:sz w:val="28"/>
          <w:szCs w:val="28"/>
        </w:rPr>
        <w:t>аудиофиксации</w:t>
      </w:r>
      <w:proofErr w:type="spellEnd"/>
      <w:r>
        <w:rPr>
          <w:sz w:val="28"/>
          <w:szCs w:val="28"/>
        </w:rPr>
        <w:t xml:space="preserve"> гражданское дело по иску </w:t>
      </w:r>
      <w:proofErr w:type="spellStart"/>
      <w:r>
        <w:rPr>
          <w:sz w:val="28"/>
          <w:szCs w:val="28"/>
        </w:rPr>
        <w:t>Рахпанова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Тлеугабила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Отегеновича</w:t>
      </w:r>
      <w:proofErr w:type="spellEnd"/>
      <w:r>
        <w:rPr>
          <w:sz w:val="28"/>
          <w:szCs w:val="28"/>
        </w:rPr>
        <w:t xml:space="preserve"> к ТОО «</w:t>
      </w:r>
      <w:proofErr w:type="spellStart"/>
      <w:r>
        <w:rPr>
          <w:sz w:val="28"/>
          <w:szCs w:val="28"/>
        </w:rPr>
        <w:t>Инжсервис</w:t>
      </w:r>
      <w:proofErr w:type="spellEnd"/>
      <w:r>
        <w:rPr>
          <w:sz w:val="28"/>
          <w:szCs w:val="28"/>
        </w:rPr>
        <w:t xml:space="preserve"> плюс» о взыскании суммы задолженности по возмещению вреда, </w:t>
      </w:r>
    </w:p>
    <w:p w:rsidR="00003121" w:rsidRDefault="00003121" w:rsidP="00003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 с т а н о в и 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03121" w:rsidRDefault="00003121" w:rsidP="00003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Истец </w:t>
      </w:r>
      <w:proofErr w:type="spellStart"/>
      <w:r>
        <w:rPr>
          <w:sz w:val="28"/>
          <w:szCs w:val="28"/>
        </w:rPr>
        <w:t>Рахпанов</w:t>
      </w:r>
      <w:proofErr w:type="spellEnd"/>
      <w:r>
        <w:rPr>
          <w:sz w:val="28"/>
          <w:szCs w:val="28"/>
        </w:rPr>
        <w:t xml:space="preserve"> Т.О. обратился в суд с иском к  ТОО «</w:t>
      </w:r>
      <w:proofErr w:type="spellStart"/>
      <w:r>
        <w:rPr>
          <w:sz w:val="28"/>
          <w:szCs w:val="28"/>
        </w:rPr>
        <w:t>Инжсервис</w:t>
      </w:r>
      <w:proofErr w:type="spellEnd"/>
      <w:r>
        <w:rPr>
          <w:sz w:val="28"/>
          <w:szCs w:val="28"/>
        </w:rPr>
        <w:t xml:space="preserve"> плюс» о взыскании суммы задолженности по возмещению вреда в размере 248 544 тенге за период с 01.07.2013 гола по 31.12.2014 года,  указывая, что он работал у ответчика с 11.11.2005 года по 25.08.2008года в качестве </w:t>
      </w:r>
      <w:proofErr w:type="spellStart"/>
      <w:r>
        <w:rPr>
          <w:sz w:val="28"/>
          <w:szCs w:val="28"/>
        </w:rPr>
        <w:t>газоэлектросварщика</w:t>
      </w:r>
      <w:proofErr w:type="spellEnd"/>
      <w:r>
        <w:rPr>
          <w:sz w:val="28"/>
          <w:szCs w:val="28"/>
        </w:rPr>
        <w:t xml:space="preserve">. При исполнении трудовых обязанностей ему было причинено трудовое увечье. </w:t>
      </w:r>
      <w:proofErr w:type="gramStart"/>
      <w:r>
        <w:rPr>
          <w:sz w:val="28"/>
          <w:szCs w:val="28"/>
        </w:rPr>
        <w:t>Согласно акта</w:t>
      </w:r>
      <w:proofErr w:type="gramEnd"/>
      <w:r>
        <w:rPr>
          <w:sz w:val="28"/>
          <w:szCs w:val="28"/>
        </w:rPr>
        <w:t xml:space="preserve"> о несчастном случае на производстве от 06.03.2006 года признана вина ответчика в несчастном случае. </w:t>
      </w:r>
      <w:proofErr w:type="gramStart"/>
      <w:r>
        <w:rPr>
          <w:sz w:val="28"/>
          <w:szCs w:val="28"/>
        </w:rPr>
        <w:t>Согласно заключения</w:t>
      </w:r>
      <w:proofErr w:type="gramEnd"/>
      <w:r>
        <w:rPr>
          <w:sz w:val="28"/>
          <w:szCs w:val="28"/>
        </w:rPr>
        <w:t xml:space="preserve"> МСЭК от 19.06.2006 года он признан инвалидом 3 группы. Ответчик не производит выплаты с 01.07.2013 года, общая сумма задолженности составляет 248 544 тенге.</w:t>
      </w:r>
    </w:p>
    <w:p w:rsidR="00003121" w:rsidRDefault="00003121" w:rsidP="00003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судебном заседании истец </w:t>
      </w:r>
      <w:proofErr w:type="spellStart"/>
      <w:r>
        <w:rPr>
          <w:sz w:val="28"/>
          <w:szCs w:val="28"/>
        </w:rPr>
        <w:t>Рахпанов</w:t>
      </w:r>
      <w:proofErr w:type="spellEnd"/>
      <w:r>
        <w:rPr>
          <w:sz w:val="28"/>
          <w:szCs w:val="28"/>
        </w:rPr>
        <w:t xml:space="preserve"> Т.О., его представитель </w:t>
      </w:r>
      <w:proofErr w:type="spellStart"/>
      <w:r>
        <w:rPr>
          <w:sz w:val="28"/>
          <w:szCs w:val="28"/>
        </w:rPr>
        <w:t>Гатауллин</w:t>
      </w:r>
      <w:proofErr w:type="spellEnd"/>
      <w:r>
        <w:rPr>
          <w:sz w:val="28"/>
          <w:szCs w:val="28"/>
        </w:rPr>
        <w:t xml:space="preserve"> Р.Т. исковые требования изменили, просят суд взыскать с ответчика задолженность в размере 1 988 826 тенге за период с 01.07.2013 года по 01.01.2015 года.</w:t>
      </w:r>
    </w:p>
    <w:p w:rsidR="00003121" w:rsidRDefault="00003121" w:rsidP="00003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судебное заседание представитель ответчика ТОО «</w:t>
      </w:r>
      <w:proofErr w:type="spellStart"/>
      <w:r>
        <w:rPr>
          <w:sz w:val="28"/>
          <w:szCs w:val="28"/>
        </w:rPr>
        <w:t>Инжсервис</w:t>
      </w:r>
      <w:proofErr w:type="spellEnd"/>
      <w:r>
        <w:rPr>
          <w:sz w:val="28"/>
          <w:szCs w:val="28"/>
        </w:rPr>
        <w:t xml:space="preserve"> плюс» </w:t>
      </w:r>
    </w:p>
    <w:p w:rsidR="00003121" w:rsidRDefault="00003121" w:rsidP="00003121">
      <w:pPr>
        <w:tabs>
          <w:tab w:val="left" w:pos="3420"/>
        </w:tabs>
        <w:ind w:right="-52"/>
        <w:jc w:val="both"/>
        <w:rPr>
          <w:sz w:val="28"/>
          <w:szCs w:val="28"/>
        </w:rPr>
      </w:pPr>
      <w:r>
        <w:rPr>
          <w:sz w:val="28"/>
        </w:rPr>
        <w:t>не явился, хотя надлежащим образом был извещен о времени и месте рассмотрения дела. Неявка в суд без уважительной причины не препятствует рассмотрению дела в его отсутствии.</w:t>
      </w:r>
    </w:p>
    <w:p w:rsidR="00003121" w:rsidRDefault="00003121" w:rsidP="00003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Исследовав материалы дела, заслушав доводы истца, его представителя сторон, мнение прокурора, полагавшего, что иск подлежит удовлетворению, суд приходит к следующему.</w:t>
      </w:r>
    </w:p>
    <w:p w:rsidR="00003121" w:rsidRDefault="00003121" w:rsidP="00003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акта о несчастном случае или ином повреждении здоровья работников, связанных с трудовой деятельностью формы Н-1 от 06.03.2006 года следует, что </w:t>
      </w:r>
      <w:proofErr w:type="spellStart"/>
      <w:r>
        <w:rPr>
          <w:sz w:val="28"/>
          <w:szCs w:val="28"/>
        </w:rPr>
        <w:t>Рахпанов</w:t>
      </w:r>
      <w:proofErr w:type="spellEnd"/>
      <w:r>
        <w:rPr>
          <w:sz w:val="28"/>
          <w:szCs w:val="28"/>
        </w:rPr>
        <w:t xml:space="preserve">  Т.О. получил производственную травму на производстве, степень вины работодателя- 70 %, степень вины работника- 30%.</w:t>
      </w:r>
    </w:p>
    <w:p w:rsidR="00003121" w:rsidRDefault="00003121" w:rsidP="00003121">
      <w:pPr>
        <w:pStyle w:val="2"/>
        <w:rPr>
          <w:szCs w:val="28"/>
        </w:rPr>
      </w:pPr>
      <w:r>
        <w:rPr>
          <w:szCs w:val="28"/>
        </w:rPr>
        <w:t xml:space="preserve">      Согласно ст.937 ч.1 ГК Республики Казахстан при причинении гражданину увечья или иного повреждения здоровья возмещению подлежит утраченный потерпевшим заработок, который он имел либо определено мог иметь, а также расходы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вызванные повреждением здоровья ( на лечение, дополнительное питание, приобретение лекарств и т.п.), если признано, что потерпевший нуждался в этих видах помощи и ухода и не получает их бесплатно.</w:t>
      </w:r>
    </w:p>
    <w:p w:rsidR="00003121" w:rsidRDefault="00003121" w:rsidP="000031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Из справки об инвалидности серии МСЭ № 042450 от 01.06.2009 года следует, что </w:t>
      </w:r>
      <w:proofErr w:type="spellStart"/>
      <w:r>
        <w:rPr>
          <w:sz w:val="28"/>
          <w:szCs w:val="28"/>
        </w:rPr>
        <w:t>Рахпанову</w:t>
      </w:r>
      <w:proofErr w:type="spellEnd"/>
      <w:r>
        <w:rPr>
          <w:sz w:val="28"/>
          <w:szCs w:val="28"/>
        </w:rPr>
        <w:t xml:space="preserve"> Т.О.  установлена 3 группа инвалидности с 01.06.2009 года бессрочно.</w:t>
      </w:r>
    </w:p>
    <w:p w:rsidR="00003121" w:rsidRDefault="00003121" w:rsidP="00003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ст.938 ГК Республики Казахстан размер подлежащего возмещению утраченного заработка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дохода) определяется в процентах к среднему месячному заработку (доходу) до увечья или иного повреждения здоровья либо до наступления утраты трудоспособности, соответствующих степени утраты потерпевшим профессиональной трудоспособности, а при отсутствии ее общей трудоспособности. </w:t>
      </w:r>
    </w:p>
    <w:p w:rsidR="00003121" w:rsidRDefault="00003121" w:rsidP="00003121">
      <w:pPr>
        <w:pStyle w:val="2"/>
        <w:rPr>
          <w:szCs w:val="28"/>
        </w:rPr>
      </w:pPr>
      <w:r>
        <w:rPr>
          <w:szCs w:val="28"/>
        </w:rPr>
        <w:t xml:space="preserve">     Средняя заработная плата у </w:t>
      </w:r>
      <w:proofErr w:type="spellStart"/>
      <w:r>
        <w:rPr>
          <w:szCs w:val="28"/>
        </w:rPr>
        <w:t>Рахпанова</w:t>
      </w:r>
      <w:proofErr w:type="spellEnd"/>
      <w:r>
        <w:rPr>
          <w:szCs w:val="28"/>
        </w:rPr>
        <w:t xml:space="preserve"> Т.О.  составляет 22774 тенге</w:t>
      </w:r>
      <w:r>
        <w:rPr>
          <w:i/>
          <w:szCs w:val="28"/>
        </w:rPr>
        <w:t xml:space="preserve"> </w:t>
      </w:r>
      <w:r>
        <w:rPr>
          <w:szCs w:val="28"/>
        </w:rPr>
        <w:t xml:space="preserve">( 273294 тенге </w:t>
      </w:r>
      <w:proofErr w:type="gramStart"/>
      <w:r>
        <w:rPr>
          <w:szCs w:val="28"/>
        </w:rPr>
        <w:t>-р</w:t>
      </w:r>
      <w:proofErr w:type="gramEnd"/>
      <w:r>
        <w:rPr>
          <w:szCs w:val="28"/>
        </w:rPr>
        <w:t xml:space="preserve">азмер заработной платы, полученной </w:t>
      </w:r>
      <w:proofErr w:type="spellStart"/>
      <w:r>
        <w:rPr>
          <w:szCs w:val="28"/>
        </w:rPr>
        <w:t>Рахпановым</w:t>
      </w:r>
      <w:proofErr w:type="spellEnd"/>
      <w:r>
        <w:rPr>
          <w:szCs w:val="28"/>
        </w:rPr>
        <w:t xml:space="preserve"> Т.О. за последний календарный год) . Среднемесячный заработок подсчитывается путем деления общей суммы заработка, начисленного до удержания налогов, за двенадцать месяцев работы.</w:t>
      </w:r>
    </w:p>
    <w:p w:rsidR="00003121" w:rsidRDefault="00003121" w:rsidP="00003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справки о степени утраты трудоспособности от 01.06.2007 года следует, что степень утраты трудоспособности у </w:t>
      </w:r>
      <w:proofErr w:type="spellStart"/>
      <w:r>
        <w:rPr>
          <w:sz w:val="28"/>
          <w:szCs w:val="28"/>
        </w:rPr>
        <w:t>Рахпанова</w:t>
      </w:r>
      <w:proofErr w:type="spellEnd"/>
      <w:r>
        <w:rPr>
          <w:sz w:val="28"/>
          <w:szCs w:val="28"/>
        </w:rPr>
        <w:t xml:space="preserve"> Т.О. составляет 50% , установлен срок с 19.06.2006 года бессрочно.</w:t>
      </w:r>
    </w:p>
    <w:p w:rsidR="00003121" w:rsidRDefault="00003121" w:rsidP="00003121">
      <w:pPr>
        <w:pStyle w:val="2"/>
        <w:rPr>
          <w:szCs w:val="28"/>
        </w:rPr>
      </w:pPr>
      <w:r>
        <w:rPr>
          <w:szCs w:val="28"/>
        </w:rPr>
        <w:t xml:space="preserve">     На основании ст.938 ГК Республики Казахстан размер подлежащего возмещению утраченного заработка определяется в процентах к среднемесячному заработку до увечья или повреждения здоровья либо наступления утраты трудоспособности, соответствующих степени утраты потерпевшим профессиональной трудоспособности.  </w:t>
      </w:r>
    </w:p>
    <w:p w:rsidR="00003121" w:rsidRDefault="00003121" w:rsidP="00003121">
      <w:pPr>
        <w:pStyle w:val="2"/>
        <w:rPr>
          <w:szCs w:val="28"/>
        </w:rPr>
      </w:pPr>
      <w:r>
        <w:rPr>
          <w:szCs w:val="28"/>
        </w:rPr>
        <w:t xml:space="preserve">   Таким образом, утраченный заработок истца </w:t>
      </w:r>
      <w:proofErr w:type="spellStart"/>
      <w:r>
        <w:rPr>
          <w:szCs w:val="28"/>
        </w:rPr>
        <w:t>Рахпанова</w:t>
      </w:r>
      <w:proofErr w:type="spellEnd"/>
      <w:r>
        <w:rPr>
          <w:szCs w:val="28"/>
        </w:rPr>
        <w:t xml:space="preserve"> Т.О. составляет 204966 тенге</w:t>
      </w:r>
      <w:r>
        <w:rPr>
          <w:i/>
          <w:szCs w:val="28"/>
        </w:rPr>
        <w:t xml:space="preserve"> </w:t>
      </w:r>
      <w:r>
        <w:rPr>
          <w:szCs w:val="28"/>
        </w:rPr>
        <w:t xml:space="preserve">( 22774,5 тенге </w:t>
      </w:r>
      <w:proofErr w:type="gramStart"/>
      <w:r>
        <w:rPr>
          <w:szCs w:val="28"/>
        </w:rPr>
        <w:t>-с</w:t>
      </w:r>
      <w:proofErr w:type="gramEnd"/>
      <w:r>
        <w:rPr>
          <w:szCs w:val="28"/>
        </w:rPr>
        <w:t>редний заработок х 18 месяцев- период задолженности с 01.07.2013 года по 31.12.2014 года : 50% -утраты общей трудоспособности).</w:t>
      </w:r>
    </w:p>
    <w:p w:rsidR="00003121" w:rsidRDefault="00003121" w:rsidP="00003121">
      <w:pPr>
        <w:pStyle w:val="2"/>
        <w:rPr>
          <w:szCs w:val="28"/>
        </w:rPr>
      </w:pPr>
      <w:r>
        <w:rPr>
          <w:szCs w:val="28"/>
        </w:rPr>
        <w:t xml:space="preserve">    Следовательно, с 01.06.2013 года по 01.01.2015  года подлежит взысканию в счет компенсации вреда, причиненного увечье</w:t>
      </w:r>
      <w:proofErr w:type="gramStart"/>
      <w:r>
        <w:rPr>
          <w:szCs w:val="28"/>
        </w:rPr>
        <w:t>м-</w:t>
      </w:r>
      <w:proofErr w:type="gramEnd"/>
      <w:r>
        <w:rPr>
          <w:szCs w:val="28"/>
        </w:rPr>
        <w:t xml:space="preserve"> сумма утраченного заработка  здоровью в размере 204 966 тенге.</w:t>
      </w:r>
    </w:p>
    <w:p w:rsidR="00003121" w:rsidRDefault="00003121" w:rsidP="00003121">
      <w:pPr>
        <w:pStyle w:val="2"/>
        <w:rPr>
          <w:szCs w:val="28"/>
        </w:rPr>
      </w:pPr>
      <w:r>
        <w:rPr>
          <w:szCs w:val="28"/>
        </w:rPr>
        <w:t xml:space="preserve">     В соответствии со ст.116 ГПК Республики Казахстан  с ответчика ТОО «</w:t>
      </w:r>
      <w:proofErr w:type="spellStart"/>
      <w:r>
        <w:rPr>
          <w:szCs w:val="28"/>
        </w:rPr>
        <w:t>Инжсервис</w:t>
      </w:r>
      <w:proofErr w:type="spellEnd"/>
      <w:r>
        <w:rPr>
          <w:szCs w:val="28"/>
        </w:rPr>
        <w:t xml:space="preserve"> плюс» подлежит взысканию госпошлина в доход государства в сумме 6149 тенге.</w:t>
      </w:r>
    </w:p>
    <w:p w:rsidR="00003121" w:rsidRDefault="00003121" w:rsidP="00003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руководствуясь ст.ст.217-221,223,264 ГПК Республики Казахстан, суд</w:t>
      </w:r>
    </w:p>
    <w:p w:rsidR="00003121" w:rsidRDefault="00003121" w:rsidP="000031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003121" w:rsidRDefault="00003121" w:rsidP="0000312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Иск </w:t>
      </w:r>
      <w:proofErr w:type="spellStart"/>
      <w:r>
        <w:rPr>
          <w:sz w:val="28"/>
          <w:szCs w:val="28"/>
        </w:rPr>
        <w:t>Рахпанова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Тлеугабила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Отегеновича</w:t>
      </w:r>
      <w:proofErr w:type="spellEnd"/>
      <w:r>
        <w:rPr>
          <w:sz w:val="28"/>
          <w:szCs w:val="28"/>
        </w:rPr>
        <w:t xml:space="preserve"> к ТОО «</w:t>
      </w:r>
      <w:proofErr w:type="spellStart"/>
      <w:r>
        <w:rPr>
          <w:sz w:val="28"/>
          <w:szCs w:val="28"/>
        </w:rPr>
        <w:t>Инжсервис</w:t>
      </w:r>
      <w:proofErr w:type="spellEnd"/>
      <w:r>
        <w:rPr>
          <w:sz w:val="28"/>
          <w:szCs w:val="28"/>
        </w:rPr>
        <w:t xml:space="preserve"> плюс» о взыскании суммы задолженности по возмещению вреда удовлетворить частично.</w:t>
      </w:r>
    </w:p>
    <w:p w:rsidR="00003121" w:rsidRDefault="00003121" w:rsidP="00003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Взыскать с ТОО «</w:t>
      </w:r>
      <w:proofErr w:type="spellStart"/>
      <w:r>
        <w:rPr>
          <w:sz w:val="28"/>
          <w:szCs w:val="28"/>
        </w:rPr>
        <w:t>Инжсервис</w:t>
      </w:r>
      <w:proofErr w:type="spellEnd"/>
      <w:r>
        <w:rPr>
          <w:sz w:val="28"/>
          <w:szCs w:val="28"/>
        </w:rPr>
        <w:t xml:space="preserve"> плюс» в пользу </w:t>
      </w:r>
      <w:proofErr w:type="spellStart"/>
      <w:r>
        <w:rPr>
          <w:sz w:val="28"/>
          <w:szCs w:val="28"/>
        </w:rPr>
        <w:t>Рахпанова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Тлеугабила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Отегеновича</w:t>
      </w:r>
      <w:proofErr w:type="spellEnd"/>
      <w:r>
        <w:rPr>
          <w:sz w:val="28"/>
          <w:szCs w:val="28"/>
        </w:rPr>
        <w:t xml:space="preserve"> в счет возмещения ущерба, причиненного увечьем сумму в размере 204966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двести четыре тысячи девятьсот шестьдесят шесть) тенге и </w:t>
      </w:r>
    </w:p>
    <w:p w:rsidR="00003121" w:rsidRDefault="00003121" w:rsidP="00003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госпошлину в доход государства в сумме 6 149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шесть тысяч сто сорок девять) тенге. В остальной части иска отказать.</w:t>
      </w:r>
    </w:p>
    <w:p w:rsidR="00003121" w:rsidRDefault="00003121" w:rsidP="00003121">
      <w:pPr>
        <w:pStyle w:val="2"/>
        <w:tabs>
          <w:tab w:val="left" w:pos="540"/>
          <w:tab w:val="left" w:pos="7655"/>
        </w:tabs>
        <w:rPr>
          <w:szCs w:val="28"/>
        </w:rPr>
      </w:pPr>
      <w:r>
        <w:rPr>
          <w:szCs w:val="28"/>
        </w:rPr>
        <w:lastRenderedPageBreak/>
        <w:t xml:space="preserve">      Ответчик вправе подать в суд, вынесший заочное решение, заявление об отмене  этого решения в течение 5 дней  с момента получения им копии решения. </w:t>
      </w:r>
    </w:p>
    <w:p w:rsidR="00003121" w:rsidRDefault="00003121" w:rsidP="00003121">
      <w:pPr>
        <w:tabs>
          <w:tab w:val="left" w:pos="540"/>
          <w:tab w:val="left" w:pos="2340"/>
          <w:tab w:val="left" w:pos="3420"/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Заочное решение может быть обжаловано или опротестовано в апелляционном порядке  по  истечении срока на подачу заявления  об отмене этого решения, а в случае, если  заявление подано,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течение 15 дней с момента вынесения судом 1 инстанции определения об отказе в удовлетворении заявления.</w:t>
      </w:r>
    </w:p>
    <w:p w:rsidR="00003121" w:rsidRDefault="00003121" w:rsidP="00003121">
      <w:pPr>
        <w:jc w:val="both"/>
        <w:rPr>
          <w:sz w:val="28"/>
          <w:szCs w:val="28"/>
        </w:rPr>
      </w:pPr>
    </w:p>
    <w:p w:rsidR="00003121" w:rsidRDefault="00003121" w:rsidP="00003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Судья:                                                                                </w:t>
      </w:r>
      <w:proofErr w:type="spellStart"/>
      <w:r>
        <w:rPr>
          <w:sz w:val="28"/>
          <w:szCs w:val="28"/>
        </w:rPr>
        <w:t>Жумабекова</w:t>
      </w:r>
      <w:proofErr w:type="spellEnd"/>
      <w:r>
        <w:rPr>
          <w:sz w:val="28"/>
          <w:szCs w:val="28"/>
        </w:rPr>
        <w:t xml:space="preserve"> С.К.</w:t>
      </w:r>
    </w:p>
    <w:p w:rsidR="00C341F4" w:rsidRDefault="00C341F4">
      <w:bookmarkStart w:id="0" w:name="_GoBack"/>
      <w:bookmarkEnd w:id="0"/>
    </w:p>
    <w:sectPr w:rsidR="00C3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99"/>
    <w:rsid w:val="00003121"/>
    <w:rsid w:val="00A80899"/>
    <w:rsid w:val="00C3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312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03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0312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031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312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003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0312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031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5064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2016-02-12T03:56:00Z</dcterms:created>
  <dcterms:modified xsi:type="dcterms:W3CDTF">2016-02-12T03:56:00Z</dcterms:modified>
</cp:coreProperties>
</file>