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C7657" w14:textId="000AFF82" w:rsidR="00D5693E" w:rsidRPr="0035283D" w:rsidRDefault="00D5693E" w:rsidP="00E52ABC">
      <w:pPr>
        <w:rPr>
          <w:sz w:val="28"/>
          <w:szCs w:val="28"/>
        </w:rPr>
      </w:pPr>
    </w:p>
    <w:p w14:paraId="40F8BE4C" w14:textId="5BBE5AC4" w:rsidR="00D00325" w:rsidRPr="0035283D" w:rsidRDefault="00D00325" w:rsidP="00D003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283D">
        <w:rPr>
          <w:rFonts w:ascii="Times New Roman" w:hAnsi="Times New Roman" w:cs="Times New Roman"/>
          <w:b/>
          <w:bCs/>
          <w:sz w:val="28"/>
          <w:szCs w:val="28"/>
        </w:rPr>
        <w:t xml:space="preserve">Юридическая услуга | </w:t>
      </w:r>
      <w:r w:rsidR="007D064C" w:rsidRPr="0035283D">
        <w:rPr>
          <w:rFonts w:ascii="Times New Roman" w:hAnsi="Times New Roman" w:cs="Times New Roman"/>
          <w:b/>
          <w:bCs/>
          <w:sz w:val="28"/>
          <w:szCs w:val="28"/>
        </w:rPr>
        <w:t xml:space="preserve">Юридическая консультация | </w:t>
      </w:r>
      <w:r w:rsidR="00C17BF4" w:rsidRPr="0035283D">
        <w:rPr>
          <w:rFonts w:ascii="Times New Roman" w:hAnsi="Times New Roman" w:cs="Times New Roman"/>
          <w:b/>
          <w:bCs/>
          <w:sz w:val="28"/>
          <w:szCs w:val="28"/>
        </w:rPr>
        <w:t>Правовая помощь</w:t>
      </w:r>
    </w:p>
    <w:p w14:paraId="65BC090F" w14:textId="77777777" w:rsidR="000425C2" w:rsidRPr="0035283D" w:rsidRDefault="000425C2" w:rsidP="00FF65C6">
      <w:pPr>
        <w:rPr>
          <w:rFonts w:ascii="Times New Roman" w:hAnsi="Times New Roman" w:cs="Times New Roman"/>
          <w:sz w:val="28"/>
          <w:szCs w:val="28"/>
        </w:rPr>
      </w:pPr>
    </w:p>
    <w:p w14:paraId="7A97434B" w14:textId="4C4692CC" w:rsidR="00FF65C6" w:rsidRPr="0035283D" w:rsidRDefault="002E36A2" w:rsidP="00007F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83D">
        <w:rPr>
          <w:rFonts w:ascii="Times New Roman" w:hAnsi="Times New Roman" w:cs="Times New Roman"/>
          <w:sz w:val="28"/>
          <w:szCs w:val="28"/>
        </w:rPr>
        <w:t xml:space="preserve">На сегодняшний день рынок юридических услуг </w:t>
      </w:r>
      <w:r w:rsidR="001632A6" w:rsidRPr="0035283D">
        <w:rPr>
          <w:rFonts w:ascii="Times New Roman" w:hAnsi="Times New Roman" w:cs="Times New Roman"/>
          <w:sz w:val="28"/>
          <w:szCs w:val="28"/>
        </w:rPr>
        <w:t xml:space="preserve">предоставляемые адвокатами и юристами </w:t>
      </w:r>
      <w:r w:rsidR="00FE0AB0" w:rsidRPr="0035283D">
        <w:rPr>
          <w:rFonts w:ascii="Times New Roman" w:hAnsi="Times New Roman" w:cs="Times New Roman"/>
          <w:sz w:val="28"/>
          <w:szCs w:val="28"/>
        </w:rPr>
        <w:t>насыщен и выбор у потребителя велик</w:t>
      </w:r>
      <w:r w:rsidR="001D04D1" w:rsidRPr="0035283D">
        <w:rPr>
          <w:rFonts w:ascii="Times New Roman" w:hAnsi="Times New Roman" w:cs="Times New Roman"/>
          <w:sz w:val="28"/>
          <w:szCs w:val="28"/>
        </w:rPr>
        <w:t xml:space="preserve">. Тому </w:t>
      </w:r>
      <w:r w:rsidR="00A75A39" w:rsidRPr="0035283D">
        <w:rPr>
          <w:rFonts w:ascii="Times New Roman" w:hAnsi="Times New Roman" w:cs="Times New Roman"/>
          <w:sz w:val="28"/>
          <w:szCs w:val="28"/>
        </w:rPr>
        <w:t>свидетельствуют активность в социальных сетях</w:t>
      </w:r>
      <w:r w:rsidR="005E65DE" w:rsidRPr="0035283D">
        <w:rPr>
          <w:rFonts w:ascii="Times New Roman" w:hAnsi="Times New Roman" w:cs="Times New Roman"/>
          <w:sz w:val="28"/>
          <w:szCs w:val="28"/>
        </w:rPr>
        <w:t xml:space="preserve"> Инстаграм</w:t>
      </w:r>
      <w:r w:rsidR="00D84536" w:rsidRPr="0035283D">
        <w:rPr>
          <w:rFonts w:ascii="Times New Roman" w:hAnsi="Times New Roman" w:cs="Times New Roman"/>
          <w:sz w:val="28"/>
          <w:szCs w:val="28"/>
        </w:rPr>
        <w:t>, Фейсбук</w:t>
      </w:r>
      <w:r w:rsidR="00A75A39" w:rsidRPr="0035283D">
        <w:rPr>
          <w:rFonts w:ascii="Times New Roman" w:hAnsi="Times New Roman" w:cs="Times New Roman"/>
          <w:sz w:val="28"/>
          <w:szCs w:val="28"/>
        </w:rPr>
        <w:t xml:space="preserve"> </w:t>
      </w:r>
      <w:r w:rsidR="005E65DE" w:rsidRPr="0035283D">
        <w:rPr>
          <w:rFonts w:ascii="Times New Roman" w:hAnsi="Times New Roman" w:cs="Times New Roman"/>
          <w:sz w:val="28"/>
          <w:szCs w:val="28"/>
        </w:rPr>
        <w:t>и поисковиках Гугл и Яндекс</w:t>
      </w:r>
      <w:r w:rsidR="00D84536" w:rsidRPr="0035283D">
        <w:rPr>
          <w:rFonts w:ascii="Times New Roman" w:hAnsi="Times New Roman" w:cs="Times New Roman"/>
          <w:sz w:val="28"/>
          <w:szCs w:val="28"/>
        </w:rPr>
        <w:t xml:space="preserve"> активных юристов </w:t>
      </w:r>
      <w:r w:rsidR="00007F1B" w:rsidRPr="0035283D">
        <w:rPr>
          <w:rFonts w:ascii="Times New Roman" w:hAnsi="Times New Roman" w:cs="Times New Roman"/>
          <w:sz w:val="28"/>
          <w:szCs w:val="28"/>
        </w:rPr>
        <w:t>предлагающи</w:t>
      </w:r>
      <w:r w:rsidR="009B727C">
        <w:rPr>
          <w:rFonts w:ascii="Times New Roman" w:hAnsi="Times New Roman" w:cs="Times New Roman"/>
          <w:sz w:val="28"/>
          <w:szCs w:val="28"/>
        </w:rPr>
        <w:t>х</w:t>
      </w:r>
      <w:r w:rsidR="00D84536" w:rsidRPr="0035283D">
        <w:rPr>
          <w:rFonts w:ascii="Times New Roman" w:hAnsi="Times New Roman" w:cs="Times New Roman"/>
          <w:sz w:val="28"/>
          <w:szCs w:val="28"/>
        </w:rPr>
        <w:t xml:space="preserve"> свои профессиональные знания приобретенных </w:t>
      </w:r>
      <w:r w:rsidR="00007F1B" w:rsidRPr="0035283D">
        <w:rPr>
          <w:rFonts w:ascii="Times New Roman" w:hAnsi="Times New Roman" w:cs="Times New Roman"/>
          <w:sz w:val="28"/>
          <w:szCs w:val="28"/>
        </w:rPr>
        <w:t>выслугой лет либо знанием.</w:t>
      </w:r>
      <w:r w:rsidR="00D84536" w:rsidRPr="003528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90A569" w14:textId="77777777" w:rsidR="0040526E" w:rsidRPr="0035283D" w:rsidRDefault="00BD56F8" w:rsidP="00DD68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83D">
        <w:rPr>
          <w:rFonts w:ascii="Times New Roman" w:hAnsi="Times New Roman" w:cs="Times New Roman"/>
          <w:sz w:val="28"/>
          <w:szCs w:val="28"/>
        </w:rPr>
        <w:t xml:space="preserve">В такой конкурентной среде </w:t>
      </w:r>
      <w:r w:rsidR="00816B5C" w:rsidRPr="0035283D">
        <w:rPr>
          <w:rFonts w:ascii="Times New Roman" w:hAnsi="Times New Roman" w:cs="Times New Roman"/>
          <w:sz w:val="28"/>
          <w:szCs w:val="28"/>
        </w:rPr>
        <w:t xml:space="preserve">и разновидностью подходов к делу </w:t>
      </w:r>
      <w:r w:rsidR="00D530D3" w:rsidRPr="0035283D">
        <w:rPr>
          <w:rFonts w:ascii="Times New Roman" w:hAnsi="Times New Roman" w:cs="Times New Roman"/>
          <w:sz w:val="28"/>
          <w:szCs w:val="28"/>
        </w:rPr>
        <w:t>юристами</w:t>
      </w:r>
      <w:r w:rsidR="00C94656" w:rsidRPr="0035283D">
        <w:rPr>
          <w:rFonts w:ascii="Times New Roman" w:hAnsi="Times New Roman" w:cs="Times New Roman"/>
          <w:sz w:val="28"/>
          <w:szCs w:val="28"/>
        </w:rPr>
        <w:t>,</w:t>
      </w:r>
      <w:r w:rsidR="00D530D3" w:rsidRPr="0035283D">
        <w:rPr>
          <w:rFonts w:ascii="Times New Roman" w:hAnsi="Times New Roman" w:cs="Times New Roman"/>
          <w:sz w:val="28"/>
          <w:szCs w:val="28"/>
        </w:rPr>
        <w:t xml:space="preserve"> потребителю не легко выбрать </w:t>
      </w:r>
      <w:r w:rsidR="006F7A4C" w:rsidRPr="0035283D">
        <w:rPr>
          <w:rFonts w:ascii="Times New Roman" w:hAnsi="Times New Roman" w:cs="Times New Roman"/>
          <w:sz w:val="28"/>
          <w:szCs w:val="28"/>
        </w:rPr>
        <w:t xml:space="preserve">того самого адвоката, который мог бы на 100% завершить дело успехом. </w:t>
      </w:r>
      <w:r w:rsidR="00951411" w:rsidRPr="0035283D">
        <w:rPr>
          <w:rFonts w:ascii="Times New Roman" w:hAnsi="Times New Roman" w:cs="Times New Roman"/>
          <w:sz w:val="28"/>
          <w:szCs w:val="28"/>
        </w:rPr>
        <w:t>Кроме того,</w:t>
      </w:r>
      <w:r w:rsidR="006F7A4C" w:rsidRPr="0035283D">
        <w:rPr>
          <w:rFonts w:ascii="Times New Roman" w:hAnsi="Times New Roman" w:cs="Times New Roman"/>
          <w:sz w:val="28"/>
          <w:szCs w:val="28"/>
        </w:rPr>
        <w:t xml:space="preserve"> </w:t>
      </w:r>
      <w:r w:rsidR="00951411" w:rsidRPr="0035283D">
        <w:rPr>
          <w:rFonts w:ascii="Times New Roman" w:hAnsi="Times New Roman" w:cs="Times New Roman"/>
          <w:sz w:val="28"/>
          <w:szCs w:val="28"/>
        </w:rPr>
        <w:t xml:space="preserve">встречаются </w:t>
      </w:r>
      <w:r w:rsidR="006A0175" w:rsidRPr="0035283D">
        <w:rPr>
          <w:rFonts w:ascii="Times New Roman" w:hAnsi="Times New Roman" w:cs="Times New Roman"/>
          <w:sz w:val="28"/>
          <w:szCs w:val="28"/>
        </w:rPr>
        <w:t>не мало юристов гарантирую</w:t>
      </w:r>
      <w:r w:rsidR="005201DB" w:rsidRPr="0035283D">
        <w:rPr>
          <w:rFonts w:ascii="Times New Roman" w:hAnsi="Times New Roman" w:cs="Times New Roman"/>
          <w:sz w:val="28"/>
          <w:szCs w:val="28"/>
        </w:rPr>
        <w:t>щие</w:t>
      </w:r>
      <w:r w:rsidR="006A0175" w:rsidRPr="0035283D">
        <w:rPr>
          <w:rFonts w:ascii="Times New Roman" w:hAnsi="Times New Roman" w:cs="Times New Roman"/>
          <w:sz w:val="28"/>
          <w:szCs w:val="28"/>
        </w:rPr>
        <w:t xml:space="preserve"> исход успеха по гражданском</w:t>
      </w:r>
      <w:r w:rsidR="005201DB" w:rsidRPr="0035283D">
        <w:rPr>
          <w:rFonts w:ascii="Times New Roman" w:hAnsi="Times New Roman" w:cs="Times New Roman"/>
          <w:sz w:val="28"/>
          <w:szCs w:val="28"/>
        </w:rPr>
        <w:t xml:space="preserve">у, </w:t>
      </w:r>
      <w:r w:rsidR="006A0175" w:rsidRPr="0035283D">
        <w:rPr>
          <w:rFonts w:ascii="Times New Roman" w:hAnsi="Times New Roman" w:cs="Times New Roman"/>
          <w:sz w:val="28"/>
          <w:szCs w:val="28"/>
        </w:rPr>
        <w:t>уголовному или административному делу</w:t>
      </w:r>
      <w:r w:rsidR="005201DB" w:rsidRPr="0035283D">
        <w:rPr>
          <w:rFonts w:ascii="Times New Roman" w:hAnsi="Times New Roman" w:cs="Times New Roman"/>
          <w:sz w:val="28"/>
          <w:szCs w:val="28"/>
        </w:rPr>
        <w:t>.</w:t>
      </w:r>
      <w:r w:rsidR="00C06C0F" w:rsidRPr="003528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106166" w14:textId="65DE7CB6" w:rsidR="00FF65C6" w:rsidRPr="0035283D" w:rsidRDefault="00A3695A" w:rsidP="00DD68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83D">
        <w:rPr>
          <w:rFonts w:ascii="Times New Roman" w:hAnsi="Times New Roman" w:cs="Times New Roman"/>
          <w:sz w:val="28"/>
          <w:szCs w:val="28"/>
        </w:rPr>
        <w:t xml:space="preserve">По моему мнению и мнению авторитетных юристов нашей страны </w:t>
      </w:r>
      <w:r w:rsidR="004B292C" w:rsidRPr="0035283D">
        <w:rPr>
          <w:rFonts w:ascii="Times New Roman" w:hAnsi="Times New Roman" w:cs="Times New Roman"/>
          <w:sz w:val="28"/>
          <w:szCs w:val="28"/>
        </w:rPr>
        <w:t>нельз</w:t>
      </w:r>
      <w:r w:rsidR="00542050" w:rsidRPr="0035283D">
        <w:rPr>
          <w:rFonts w:ascii="Times New Roman" w:hAnsi="Times New Roman" w:cs="Times New Roman"/>
          <w:sz w:val="28"/>
          <w:szCs w:val="28"/>
        </w:rPr>
        <w:t xml:space="preserve">я гарантировать исход того или иного </w:t>
      </w:r>
      <w:r w:rsidR="00211088" w:rsidRPr="0035283D">
        <w:rPr>
          <w:rFonts w:ascii="Times New Roman" w:hAnsi="Times New Roman" w:cs="Times New Roman"/>
          <w:sz w:val="28"/>
          <w:szCs w:val="28"/>
        </w:rPr>
        <w:t>дела,</w:t>
      </w:r>
      <w:r w:rsidR="00542050" w:rsidRPr="0035283D">
        <w:rPr>
          <w:rFonts w:ascii="Times New Roman" w:hAnsi="Times New Roman" w:cs="Times New Roman"/>
          <w:sz w:val="28"/>
          <w:szCs w:val="28"/>
        </w:rPr>
        <w:t xml:space="preserve"> тогда как </w:t>
      </w:r>
      <w:r w:rsidR="003032B5" w:rsidRPr="0035283D">
        <w:rPr>
          <w:rFonts w:ascii="Times New Roman" w:hAnsi="Times New Roman" w:cs="Times New Roman"/>
          <w:sz w:val="28"/>
          <w:szCs w:val="28"/>
        </w:rPr>
        <w:t xml:space="preserve">по всем вопросам потребителя </w:t>
      </w:r>
      <w:r w:rsidR="00956B60" w:rsidRPr="0035283D">
        <w:rPr>
          <w:rFonts w:ascii="Times New Roman" w:hAnsi="Times New Roman" w:cs="Times New Roman"/>
          <w:sz w:val="28"/>
          <w:szCs w:val="28"/>
        </w:rPr>
        <w:t>принимает решение</w:t>
      </w:r>
      <w:r w:rsidR="00542050" w:rsidRPr="0035283D">
        <w:rPr>
          <w:rFonts w:ascii="Times New Roman" w:hAnsi="Times New Roman" w:cs="Times New Roman"/>
          <w:sz w:val="28"/>
          <w:szCs w:val="28"/>
        </w:rPr>
        <w:t xml:space="preserve"> </w:t>
      </w:r>
      <w:r w:rsidR="00956B60" w:rsidRPr="0035283D">
        <w:rPr>
          <w:rFonts w:ascii="Times New Roman" w:hAnsi="Times New Roman" w:cs="Times New Roman"/>
          <w:sz w:val="28"/>
          <w:szCs w:val="28"/>
        </w:rPr>
        <w:t>не адвокат а другие компетентные органы.</w:t>
      </w:r>
      <w:r w:rsidR="006F311C" w:rsidRPr="0035283D">
        <w:rPr>
          <w:rFonts w:ascii="Times New Roman" w:hAnsi="Times New Roman" w:cs="Times New Roman"/>
          <w:sz w:val="28"/>
          <w:szCs w:val="28"/>
        </w:rPr>
        <w:t xml:space="preserve"> </w:t>
      </w:r>
      <w:r w:rsidR="00DB23F5" w:rsidRPr="0035283D">
        <w:rPr>
          <w:rFonts w:ascii="Times New Roman" w:hAnsi="Times New Roman" w:cs="Times New Roman"/>
          <w:sz w:val="28"/>
          <w:szCs w:val="28"/>
        </w:rPr>
        <w:t>К тому же мы придерживаемся мнени</w:t>
      </w:r>
      <w:r w:rsidR="00E769E9">
        <w:rPr>
          <w:rFonts w:ascii="Times New Roman" w:hAnsi="Times New Roman" w:cs="Times New Roman"/>
          <w:sz w:val="28"/>
          <w:szCs w:val="28"/>
        </w:rPr>
        <w:t>я</w:t>
      </w:r>
      <w:r w:rsidR="00DB23F5" w:rsidRPr="0035283D">
        <w:rPr>
          <w:rFonts w:ascii="Times New Roman" w:hAnsi="Times New Roman" w:cs="Times New Roman"/>
          <w:sz w:val="28"/>
          <w:szCs w:val="28"/>
        </w:rPr>
        <w:t xml:space="preserve"> что исход</w:t>
      </w:r>
      <w:r w:rsidR="00FD0698" w:rsidRPr="0035283D">
        <w:rPr>
          <w:rFonts w:ascii="Times New Roman" w:hAnsi="Times New Roman" w:cs="Times New Roman"/>
          <w:sz w:val="28"/>
          <w:szCs w:val="28"/>
        </w:rPr>
        <w:t xml:space="preserve"> дела</w:t>
      </w:r>
      <w:r w:rsidR="00DB23F5" w:rsidRPr="0035283D">
        <w:rPr>
          <w:rFonts w:ascii="Times New Roman" w:hAnsi="Times New Roman" w:cs="Times New Roman"/>
          <w:sz w:val="28"/>
          <w:szCs w:val="28"/>
        </w:rPr>
        <w:t xml:space="preserve"> зависит от действия либо от качество предоставленных</w:t>
      </w:r>
      <w:r w:rsidR="00D94131">
        <w:rPr>
          <w:rFonts w:ascii="Times New Roman" w:hAnsi="Times New Roman" w:cs="Times New Roman"/>
          <w:sz w:val="28"/>
          <w:szCs w:val="28"/>
        </w:rPr>
        <w:t xml:space="preserve"> (оказанных)</w:t>
      </w:r>
      <w:r w:rsidR="00DB23F5" w:rsidRPr="0035283D">
        <w:rPr>
          <w:rFonts w:ascii="Times New Roman" w:hAnsi="Times New Roman" w:cs="Times New Roman"/>
          <w:sz w:val="28"/>
          <w:szCs w:val="28"/>
        </w:rPr>
        <w:t xml:space="preserve"> услуг </w:t>
      </w:r>
      <w:r w:rsidR="007366D8">
        <w:rPr>
          <w:rFonts w:ascii="Times New Roman" w:hAnsi="Times New Roman" w:cs="Times New Roman"/>
          <w:sz w:val="28"/>
          <w:szCs w:val="28"/>
        </w:rPr>
        <w:t>Клиенту</w:t>
      </w:r>
      <w:r w:rsidR="00FD0698" w:rsidRPr="0035283D">
        <w:rPr>
          <w:rFonts w:ascii="Times New Roman" w:hAnsi="Times New Roman" w:cs="Times New Roman"/>
          <w:sz w:val="28"/>
          <w:szCs w:val="28"/>
        </w:rPr>
        <w:t xml:space="preserve"> адвокатом</w:t>
      </w:r>
      <w:r w:rsidR="00DB23F5" w:rsidRPr="0035283D">
        <w:rPr>
          <w:rFonts w:ascii="Times New Roman" w:hAnsi="Times New Roman" w:cs="Times New Roman"/>
          <w:sz w:val="28"/>
          <w:szCs w:val="28"/>
        </w:rPr>
        <w:t>.</w:t>
      </w:r>
    </w:p>
    <w:p w14:paraId="1C953A17" w14:textId="6CC1740A" w:rsidR="00FF65C6" w:rsidRDefault="00077574" w:rsidP="00FF65C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283D">
        <w:rPr>
          <w:rFonts w:ascii="Times New Roman" w:hAnsi="Times New Roman"/>
          <w:bCs/>
          <w:sz w:val="28"/>
          <w:szCs w:val="28"/>
        </w:rPr>
        <w:t>Например,</w:t>
      </w:r>
      <w:r w:rsidR="00733FA9" w:rsidRPr="0035283D">
        <w:rPr>
          <w:rFonts w:ascii="Times New Roman" w:hAnsi="Times New Roman"/>
          <w:bCs/>
          <w:sz w:val="28"/>
          <w:szCs w:val="28"/>
        </w:rPr>
        <w:t xml:space="preserve"> </w:t>
      </w:r>
      <w:r w:rsidR="007C5E43" w:rsidRPr="0035283D">
        <w:rPr>
          <w:rFonts w:ascii="Times New Roman" w:hAnsi="Times New Roman"/>
          <w:bCs/>
          <w:sz w:val="28"/>
          <w:szCs w:val="28"/>
        </w:rPr>
        <w:t>с</w:t>
      </w:r>
      <w:r w:rsidR="00FF65C6" w:rsidRPr="0035283D">
        <w:rPr>
          <w:rFonts w:ascii="Times New Roman" w:hAnsi="Times New Roman"/>
          <w:bCs/>
          <w:sz w:val="28"/>
          <w:szCs w:val="28"/>
        </w:rPr>
        <w:t xml:space="preserve">удами отмечается, </w:t>
      </w:r>
      <w:r w:rsidR="00FF65C6" w:rsidRPr="0035283D">
        <w:rPr>
          <w:rFonts w:ascii="Times New Roman" w:hAnsi="Times New Roman" w:cs="Times New Roman"/>
          <w:bCs/>
          <w:sz w:val="28"/>
          <w:szCs w:val="28"/>
        </w:rPr>
        <w:t>что стороны</w:t>
      </w:r>
      <w:r w:rsidR="00145EA8">
        <w:rPr>
          <w:rFonts w:ascii="Times New Roman" w:hAnsi="Times New Roman" w:cs="Times New Roman"/>
          <w:bCs/>
          <w:sz w:val="28"/>
          <w:szCs w:val="28"/>
        </w:rPr>
        <w:t xml:space="preserve"> судебного процесса</w:t>
      </w:r>
      <w:r w:rsidR="00FF65C6" w:rsidRPr="0035283D">
        <w:rPr>
          <w:rFonts w:ascii="Times New Roman" w:hAnsi="Times New Roman" w:cs="Times New Roman"/>
          <w:bCs/>
          <w:sz w:val="28"/>
          <w:szCs w:val="28"/>
        </w:rPr>
        <w:t xml:space="preserve">, будучи представленными профессиональными представителями (адвокаты, юридические консультанты) иногда ведут себя намеренно пассивно, </w:t>
      </w:r>
      <w:r w:rsidR="00FF65C6" w:rsidRPr="003528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злоупотребляя введёнными положениями закона об активной роли суда в гражданском процессе, ссылаются на обязанность суда обеспечить полное и всестороннее рассмотрение дела.</w:t>
      </w:r>
    </w:p>
    <w:p w14:paraId="16DEFAE6" w14:textId="70CA9EDF" w:rsidR="006B5676" w:rsidRPr="0035283D" w:rsidRDefault="006B5676" w:rsidP="00FF65C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</w:t>
      </w:r>
      <w:r w:rsidR="00571C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замечание суда имеет место </w:t>
      </w:r>
      <w:r w:rsidR="00E5006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быть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юридической </w:t>
      </w:r>
      <w:r w:rsidR="00A92A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практике так как юристы и адвокаты </w:t>
      </w:r>
      <w:r w:rsidR="00A92A0D" w:rsidRPr="0035283D">
        <w:rPr>
          <w:rFonts w:ascii="Times New Roman" w:eastAsia="Times New Roman" w:hAnsi="Times New Roman" w:cs="Times New Roman"/>
          <w:sz w:val="28"/>
          <w:szCs w:val="28"/>
        </w:rPr>
        <w:t>Юридическ</w:t>
      </w:r>
      <w:r w:rsidR="00E5006D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A92A0D" w:rsidRPr="0035283D">
        <w:rPr>
          <w:rFonts w:ascii="Times New Roman" w:eastAsia="Times New Roman" w:hAnsi="Times New Roman" w:cs="Times New Roman"/>
          <w:sz w:val="28"/>
          <w:szCs w:val="28"/>
        </w:rPr>
        <w:t xml:space="preserve"> компани</w:t>
      </w:r>
      <w:r w:rsidR="00E500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92A0D" w:rsidRPr="0035283D">
        <w:rPr>
          <w:rFonts w:ascii="Times New Roman" w:eastAsia="Times New Roman" w:hAnsi="Times New Roman" w:cs="Times New Roman"/>
          <w:sz w:val="28"/>
          <w:szCs w:val="28"/>
        </w:rPr>
        <w:t xml:space="preserve"> «Закон и Право» </w:t>
      </w:r>
      <w:r w:rsidR="00A92A0D">
        <w:rPr>
          <w:rFonts w:ascii="Times New Roman" w:eastAsia="Times New Roman" w:hAnsi="Times New Roman" w:cs="Times New Roman"/>
          <w:sz w:val="28"/>
          <w:szCs w:val="28"/>
        </w:rPr>
        <w:t>не редко встречаются</w:t>
      </w:r>
      <w:r w:rsidR="00E5006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A92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E7E">
        <w:rPr>
          <w:rFonts w:ascii="Times New Roman" w:eastAsia="Times New Roman" w:hAnsi="Times New Roman" w:cs="Times New Roman"/>
          <w:sz w:val="28"/>
          <w:szCs w:val="28"/>
        </w:rPr>
        <w:t>такими коллегами по профессии</w:t>
      </w:r>
      <w:r w:rsidR="00CB1A55">
        <w:rPr>
          <w:rFonts w:ascii="Times New Roman" w:eastAsia="Times New Roman" w:hAnsi="Times New Roman" w:cs="Times New Roman"/>
          <w:sz w:val="28"/>
          <w:szCs w:val="28"/>
        </w:rPr>
        <w:t xml:space="preserve"> и в</w:t>
      </w:r>
      <w:r w:rsidR="00F97E7E">
        <w:rPr>
          <w:rFonts w:ascii="Times New Roman" w:eastAsia="Times New Roman" w:hAnsi="Times New Roman" w:cs="Times New Roman"/>
          <w:sz w:val="28"/>
          <w:szCs w:val="28"/>
        </w:rPr>
        <w:t xml:space="preserve"> таких случаях исход дела </w:t>
      </w:r>
      <w:r w:rsidR="00E34934">
        <w:rPr>
          <w:rFonts w:ascii="Times New Roman" w:eastAsia="Times New Roman" w:hAnsi="Times New Roman" w:cs="Times New Roman"/>
          <w:sz w:val="28"/>
          <w:szCs w:val="28"/>
        </w:rPr>
        <w:t>основательно можно предположить в пользу на</w:t>
      </w:r>
      <w:r w:rsidR="00B11521">
        <w:rPr>
          <w:rFonts w:ascii="Times New Roman" w:eastAsia="Times New Roman" w:hAnsi="Times New Roman" w:cs="Times New Roman"/>
          <w:sz w:val="28"/>
          <w:szCs w:val="28"/>
        </w:rPr>
        <w:t>шей компании</w:t>
      </w:r>
      <w:r w:rsidR="00E34934">
        <w:rPr>
          <w:rFonts w:ascii="Times New Roman" w:eastAsia="Times New Roman" w:hAnsi="Times New Roman" w:cs="Times New Roman"/>
          <w:sz w:val="28"/>
          <w:szCs w:val="28"/>
        </w:rPr>
        <w:t>.</w:t>
      </w:r>
      <w:r w:rsidR="00A92A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</w:p>
    <w:p w14:paraId="5340B51C" w14:textId="20EEA5E7" w:rsidR="000B56D7" w:rsidRPr="0035283D" w:rsidRDefault="000B56D7" w:rsidP="008C56E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83D">
        <w:rPr>
          <w:rFonts w:ascii="Times New Roman" w:eastAsia="Times New Roman" w:hAnsi="Times New Roman" w:cs="Times New Roman"/>
          <w:sz w:val="28"/>
          <w:szCs w:val="28"/>
        </w:rPr>
        <w:t>Юридическая компания «Закон и Право» - одна из самых надежных юридических компаний</w:t>
      </w:r>
      <w:r w:rsidR="00B1152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35283D">
        <w:rPr>
          <w:rFonts w:ascii="Times New Roman" w:eastAsia="Times New Roman" w:hAnsi="Times New Roman" w:cs="Times New Roman"/>
          <w:sz w:val="28"/>
          <w:szCs w:val="28"/>
        </w:rPr>
        <w:t xml:space="preserve"> Алматы. Компания оказывает полный комплекс юридических услуг как юридическим лицам, так и частным </w:t>
      </w:r>
      <w:proofErr w:type="gramStart"/>
      <w:r w:rsidRPr="0035283D">
        <w:rPr>
          <w:rFonts w:ascii="Times New Roman" w:eastAsia="Times New Roman" w:hAnsi="Times New Roman" w:cs="Times New Roman"/>
          <w:sz w:val="28"/>
          <w:szCs w:val="28"/>
        </w:rPr>
        <w:t>лицам  и</w:t>
      </w:r>
      <w:proofErr w:type="gramEnd"/>
      <w:r w:rsidRPr="0035283D">
        <w:rPr>
          <w:rFonts w:ascii="Times New Roman" w:eastAsia="Times New Roman" w:hAnsi="Times New Roman" w:cs="Times New Roman"/>
          <w:sz w:val="28"/>
          <w:szCs w:val="28"/>
        </w:rPr>
        <w:t xml:space="preserve"> содействует в квалифицированном</w:t>
      </w:r>
      <w:r w:rsidR="005F331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5283D"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 w:rsidR="005F331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5283D">
        <w:rPr>
          <w:rFonts w:ascii="Times New Roman" w:eastAsia="Times New Roman" w:hAnsi="Times New Roman" w:cs="Times New Roman"/>
          <w:sz w:val="28"/>
          <w:szCs w:val="28"/>
        </w:rPr>
        <w:t> вопросов клиентов и дорожит своей репутацией. К</w:t>
      </w:r>
      <w:r w:rsidR="00E34821">
        <w:rPr>
          <w:rFonts w:ascii="Times New Roman" w:eastAsia="Times New Roman" w:hAnsi="Times New Roman" w:cs="Times New Roman"/>
          <w:sz w:val="28"/>
          <w:szCs w:val="28"/>
        </w:rPr>
        <w:t>омпания</w:t>
      </w:r>
      <w:r w:rsidRPr="0035283D">
        <w:rPr>
          <w:rFonts w:ascii="Times New Roman" w:eastAsia="Times New Roman" w:hAnsi="Times New Roman" w:cs="Times New Roman"/>
          <w:sz w:val="28"/>
          <w:szCs w:val="28"/>
        </w:rPr>
        <w:t xml:space="preserve"> участвует в развитии юридической науки и практики, и использует свои наработки в интересах клиент</w:t>
      </w:r>
      <w:r w:rsidR="008C56E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5283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70E343" w14:textId="77777777" w:rsidR="000B56D7" w:rsidRPr="0035283D" w:rsidRDefault="000B56D7" w:rsidP="00BF057B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83D">
        <w:rPr>
          <w:rFonts w:ascii="Times New Roman" w:eastAsia="Times New Roman" w:hAnsi="Times New Roman" w:cs="Times New Roman"/>
          <w:sz w:val="28"/>
          <w:szCs w:val="28"/>
        </w:rPr>
        <w:t>Деятельность Юридической компании «Закон и Право» направлена, прежде всего, на обеспечение правовой безопасности клиентов, защиты их интересов, и тем самым призвана способствовать формированию правовой среды, основанной на принципах добросовестности, справедливости и разумности.</w:t>
      </w:r>
    </w:p>
    <w:p w14:paraId="52F7F892" w14:textId="745503AA" w:rsidR="00DB185F" w:rsidRPr="0035283D" w:rsidRDefault="0035283D" w:rsidP="00FF65C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283D">
        <w:rPr>
          <w:rFonts w:ascii="Times New Roman" w:eastAsia="Times New Roman" w:hAnsi="Times New Roman" w:cs="Times New Roman"/>
          <w:sz w:val="28"/>
          <w:szCs w:val="28"/>
        </w:rPr>
        <w:lastRenderedPageBreak/>
        <w:t>Высокое качество правовых услуг – основной принцип нашей деятельности.</w:t>
      </w:r>
    </w:p>
    <w:p w14:paraId="40240535" w14:textId="77777777" w:rsidR="001701CC" w:rsidRPr="0035283D" w:rsidRDefault="001701CC" w:rsidP="00FD7E3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FA1EEE" w14:textId="77777777" w:rsidR="00AE3004" w:rsidRDefault="00AE3004" w:rsidP="00AE300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7EC8933" w14:textId="77777777" w:rsidR="00C17BF4" w:rsidRPr="0035283D" w:rsidRDefault="00C17BF4" w:rsidP="00D0032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C17BF4" w:rsidRPr="0035283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E7F8F" w14:textId="77777777" w:rsidR="00820154" w:rsidRDefault="00820154" w:rsidP="00702393">
      <w:pPr>
        <w:spacing w:after="0" w:line="240" w:lineRule="auto"/>
      </w:pPr>
      <w:r>
        <w:separator/>
      </w:r>
    </w:p>
  </w:endnote>
  <w:endnote w:type="continuationSeparator" w:id="0">
    <w:p w14:paraId="2F712B38" w14:textId="77777777" w:rsidR="00820154" w:rsidRDefault="0082015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06815" w14:textId="77777777" w:rsidR="00820154" w:rsidRDefault="00820154" w:rsidP="00702393">
      <w:pPr>
        <w:spacing w:after="0" w:line="240" w:lineRule="auto"/>
      </w:pPr>
      <w:r>
        <w:separator/>
      </w:r>
    </w:p>
  </w:footnote>
  <w:footnote w:type="continuationSeparator" w:id="0">
    <w:p w14:paraId="7D61EDDA" w14:textId="77777777" w:rsidR="00820154" w:rsidRDefault="0082015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07F1B"/>
    <w:rsid w:val="00014D8B"/>
    <w:rsid w:val="00017580"/>
    <w:rsid w:val="000205A6"/>
    <w:rsid w:val="000425C2"/>
    <w:rsid w:val="00067545"/>
    <w:rsid w:val="00077574"/>
    <w:rsid w:val="000964C0"/>
    <w:rsid w:val="000A2E82"/>
    <w:rsid w:val="000B56D7"/>
    <w:rsid w:val="00127F28"/>
    <w:rsid w:val="00145EA8"/>
    <w:rsid w:val="00152128"/>
    <w:rsid w:val="001539CF"/>
    <w:rsid w:val="001632A6"/>
    <w:rsid w:val="001701CC"/>
    <w:rsid w:val="00193E1B"/>
    <w:rsid w:val="001C5801"/>
    <w:rsid w:val="001D04D1"/>
    <w:rsid w:val="00211088"/>
    <w:rsid w:val="002570B0"/>
    <w:rsid w:val="0026734E"/>
    <w:rsid w:val="002A1A72"/>
    <w:rsid w:val="002B659E"/>
    <w:rsid w:val="002E36A2"/>
    <w:rsid w:val="002F7A47"/>
    <w:rsid w:val="003032B5"/>
    <w:rsid w:val="00327D34"/>
    <w:rsid w:val="00327E86"/>
    <w:rsid w:val="0035283D"/>
    <w:rsid w:val="00396063"/>
    <w:rsid w:val="003C77EA"/>
    <w:rsid w:val="003E33F0"/>
    <w:rsid w:val="003E3623"/>
    <w:rsid w:val="0040526E"/>
    <w:rsid w:val="00442855"/>
    <w:rsid w:val="004B292C"/>
    <w:rsid w:val="004F22C8"/>
    <w:rsid w:val="005201DB"/>
    <w:rsid w:val="00533331"/>
    <w:rsid w:val="005419E3"/>
    <w:rsid w:val="00542050"/>
    <w:rsid w:val="00571C61"/>
    <w:rsid w:val="00577C42"/>
    <w:rsid w:val="005B4DC1"/>
    <w:rsid w:val="005E65DE"/>
    <w:rsid w:val="005F07D3"/>
    <w:rsid w:val="005F3319"/>
    <w:rsid w:val="005F5C72"/>
    <w:rsid w:val="00637D25"/>
    <w:rsid w:val="006579AC"/>
    <w:rsid w:val="00660C75"/>
    <w:rsid w:val="006A0175"/>
    <w:rsid w:val="006B0A4D"/>
    <w:rsid w:val="006B5676"/>
    <w:rsid w:val="006B6AB6"/>
    <w:rsid w:val="006E2D0A"/>
    <w:rsid w:val="006F311C"/>
    <w:rsid w:val="006F7A4C"/>
    <w:rsid w:val="00702393"/>
    <w:rsid w:val="0071550C"/>
    <w:rsid w:val="00722D19"/>
    <w:rsid w:val="00733FA9"/>
    <w:rsid w:val="007366D8"/>
    <w:rsid w:val="00781234"/>
    <w:rsid w:val="007C5E43"/>
    <w:rsid w:val="007D064C"/>
    <w:rsid w:val="00816B5C"/>
    <w:rsid w:val="00820154"/>
    <w:rsid w:val="008A7236"/>
    <w:rsid w:val="008C56E6"/>
    <w:rsid w:val="008E7DF6"/>
    <w:rsid w:val="008F3298"/>
    <w:rsid w:val="008F4E8E"/>
    <w:rsid w:val="0091354D"/>
    <w:rsid w:val="0094655E"/>
    <w:rsid w:val="00951411"/>
    <w:rsid w:val="00956B60"/>
    <w:rsid w:val="009B727C"/>
    <w:rsid w:val="009E6904"/>
    <w:rsid w:val="00A23573"/>
    <w:rsid w:val="00A3695A"/>
    <w:rsid w:val="00A45B15"/>
    <w:rsid w:val="00A63E86"/>
    <w:rsid w:val="00A75A39"/>
    <w:rsid w:val="00A92A0D"/>
    <w:rsid w:val="00AE3004"/>
    <w:rsid w:val="00AE3915"/>
    <w:rsid w:val="00B11521"/>
    <w:rsid w:val="00B31BDB"/>
    <w:rsid w:val="00BD56F8"/>
    <w:rsid w:val="00BD7730"/>
    <w:rsid w:val="00BF057B"/>
    <w:rsid w:val="00C06C0F"/>
    <w:rsid w:val="00C16D9C"/>
    <w:rsid w:val="00C17BF4"/>
    <w:rsid w:val="00C23C99"/>
    <w:rsid w:val="00C6413C"/>
    <w:rsid w:val="00C94656"/>
    <w:rsid w:val="00CB1A55"/>
    <w:rsid w:val="00CB275A"/>
    <w:rsid w:val="00CB6D12"/>
    <w:rsid w:val="00CF5BD5"/>
    <w:rsid w:val="00D00325"/>
    <w:rsid w:val="00D02DFB"/>
    <w:rsid w:val="00D11A8A"/>
    <w:rsid w:val="00D513A8"/>
    <w:rsid w:val="00D530D3"/>
    <w:rsid w:val="00D5693E"/>
    <w:rsid w:val="00D63BC1"/>
    <w:rsid w:val="00D84536"/>
    <w:rsid w:val="00D94131"/>
    <w:rsid w:val="00DB185F"/>
    <w:rsid w:val="00DB23F5"/>
    <w:rsid w:val="00DB660C"/>
    <w:rsid w:val="00DD68A2"/>
    <w:rsid w:val="00E34821"/>
    <w:rsid w:val="00E34934"/>
    <w:rsid w:val="00E4460C"/>
    <w:rsid w:val="00E5006D"/>
    <w:rsid w:val="00E52ABC"/>
    <w:rsid w:val="00E769E9"/>
    <w:rsid w:val="00EE78AD"/>
    <w:rsid w:val="00F173BA"/>
    <w:rsid w:val="00F96E54"/>
    <w:rsid w:val="00F97E7E"/>
    <w:rsid w:val="00FD0698"/>
    <w:rsid w:val="00FD7E38"/>
    <w:rsid w:val="00FE0AB0"/>
    <w:rsid w:val="00FE608D"/>
    <w:rsid w:val="00FF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114</cp:revision>
  <cp:lastPrinted>2021-08-17T09:15:00Z</cp:lastPrinted>
  <dcterms:created xsi:type="dcterms:W3CDTF">2021-08-13T09:00:00Z</dcterms:created>
  <dcterms:modified xsi:type="dcterms:W3CDTF">2022-03-16T12:30:00Z</dcterms:modified>
</cp:coreProperties>
</file>