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85" w:rsidRPr="001A07FD" w:rsidRDefault="00877485" w:rsidP="00877485">
      <w:pPr>
        <w:pStyle w:val="a7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1A07FD">
        <w:rPr>
          <w:rFonts w:ascii="Times New Roman" w:hAnsi="Times New Roman" w:cs="Times New Roman"/>
          <w:sz w:val="24"/>
          <w:szCs w:val="24"/>
          <w:lang w:val="kk-KZ"/>
        </w:rPr>
        <w:t>Ауэзовский районный суд №2 города Алматы</w:t>
      </w:r>
    </w:p>
    <w:p w:rsidR="00877485" w:rsidRPr="001A07FD" w:rsidRDefault="00877485" w:rsidP="00877485">
      <w:pPr>
        <w:pStyle w:val="a7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1A07FD">
        <w:rPr>
          <w:rFonts w:ascii="Times New Roman" w:hAnsi="Times New Roman" w:cs="Times New Roman"/>
          <w:sz w:val="24"/>
          <w:szCs w:val="24"/>
          <w:lang w:val="kk-KZ"/>
        </w:rPr>
        <w:t xml:space="preserve">Судье </w:t>
      </w:r>
      <w:r w:rsidR="001A07FD" w:rsidRPr="001A07FD">
        <w:rPr>
          <w:rFonts w:ascii="Times New Roman" w:hAnsi="Times New Roman" w:cs="Times New Roman"/>
          <w:sz w:val="24"/>
          <w:szCs w:val="24"/>
          <w:lang w:val="kk-KZ"/>
        </w:rPr>
        <w:t>.................</w:t>
      </w:r>
    </w:p>
    <w:p w:rsidR="00877485" w:rsidRPr="00D64B59" w:rsidRDefault="00877485" w:rsidP="00877485">
      <w:pPr>
        <w:pStyle w:val="a7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D64B59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 Казахстан, город Алматы, 050062,  ул. Куанышбаева, 44 «А». </w:t>
      </w:r>
    </w:p>
    <w:p w:rsidR="00877485" w:rsidRPr="001A07FD" w:rsidRDefault="00877485" w:rsidP="00877485">
      <w:pPr>
        <w:pStyle w:val="a7"/>
        <w:ind w:left="4248"/>
        <w:rPr>
          <w:rFonts w:ascii="Times New Roman" w:hAnsi="Times New Roman" w:cs="Times New Roman"/>
          <w:sz w:val="24"/>
          <w:szCs w:val="24"/>
        </w:rPr>
      </w:pPr>
      <w:r w:rsidRPr="001A07FD">
        <w:rPr>
          <w:rFonts w:ascii="Times New Roman" w:hAnsi="Times New Roman" w:cs="Times New Roman"/>
          <w:sz w:val="24"/>
          <w:szCs w:val="24"/>
        </w:rPr>
        <w:t xml:space="preserve">От ответчика: </w:t>
      </w:r>
      <w:r w:rsidR="001A07FD" w:rsidRPr="001A07FD">
        <w:rPr>
          <w:rStyle w:val="1Exact"/>
          <w:rFonts w:eastAsiaTheme="minorHAnsi"/>
          <w:b w:val="0"/>
          <w:sz w:val="24"/>
          <w:szCs w:val="24"/>
        </w:rPr>
        <w:t>гр. …………………</w:t>
      </w:r>
    </w:p>
    <w:p w:rsidR="00877485" w:rsidRPr="00D64B59" w:rsidRDefault="00877485" w:rsidP="00877485">
      <w:pPr>
        <w:pStyle w:val="a7"/>
        <w:ind w:left="4248"/>
        <w:rPr>
          <w:rFonts w:ascii="Times New Roman" w:hAnsi="Times New Roman" w:cs="Times New Roman"/>
          <w:sz w:val="24"/>
          <w:szCs w:val="24"/>
        </w:rPr>
      </w:pPr>
      <w:r w:rsidRPr="00D64B59">
        <w:rPr>
          <w:rStyle w:val="2Exact"/>
          <w:rFonts w:eastAsiaTheme="minorHAnsi"/>
          <w:sz w:val="24"/>
          <w:szCs w:val="24"/>
        </w:rPr>
        <w:t xml:space="preserve">ИИН: </w:t>
      </w:r>
      <w:r w:rsidR="001A07FD">
        <w:rPr>
          <w:rStyle w:val="2Exact"/>
          <w:rFonts w:eastAsiaTheme="minorHAnsi"/>
          <w:sz w:val="24"/>
          <w:szCs w:val="24"/>
        </w:rPr>
        <w:t>……………..</w:t>
      </w:r>
      <w:r w:rsidRPr="00D64B59">
        <w:rPr>
          <w:rStyle w:val="2Exact"/>
          <w:rFonts w:eastAsiaTheme="minorHAnsi"/>
          <w:sz w:val="24"/>
          <w:szCs w:val="24"/>
        </w:rPr>
        <w:t>.</w:t>
      </w:r>
    </w:p>
    <w:p w:rsidR="00877485" w:rsidRPr="00D64B59" w:rsidRDefault="00877485" w:rsidP="00877485">
      <w:pPr>
        <w:pStyle w:val="a7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4B59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:rsidR="00877485" w:rsidRPr="00D64B59" w:rsidRDefault="00877485" w:rsidP="00877485">
      <w:pPr>
        <w:pStyle w:val="a7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D64B59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D64B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64B59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Pr="00D6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B59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877485" w:rsidRPr="00D64B59" w:rsidRDefault="00877485" w:rsidP="00877485">
      <w:pPr>
        <w:pStyle w:val="a7"/>
        <w:ind w:left="4248"/>
        <w:rPr>
          <w:rFonts w:ascii="Times New Roman" w:hAnsi="Times New Roman" w:cs="Times New Roman"/>
          <w:sz w:val="24"/>
          <w:szCs w:val="24"/>
        </w:rPr>
      </w:pPr>
      <w:r w:rsidRPr="00D64B59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877485" w:rsidRPr="00D64B59" w:rsidRDefault="00877485" w:rsidP="00877485">
      <w:pPr>
        <w:pStyle w:val="a7"/>
        <w:ind w:left="4248"/>
        <w:rPr>
          <w:rFonts w:ascii="Times New Roman" w:hAnsi="Times New Roman" w:cs="Times New Roman"/>
          <w:sz w:val="24"/>
          <w:szCs w:val="24"/>
        </w:rPr>
      </w:pPr>
      <w:r w:rsidRPr="00D64B59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D64B59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D64B59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D64B59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D6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B59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D64B59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:rsidR="00877485" w:rsidRPr="00D64B59" w:rsidRDefault="001A07FD" w:rsidP="00877485">
      <w:pPr>
        <w:pStyle w:val="a7"/>
        <w:ind w:left="424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77485" w:rsidRPr="00D64B5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877485" w:rsidRPr="00D64B59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877485" w:rsidRPr="00D64B5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77485" w:rsidRPr="00D64B5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877485" w:rsidRPr="00D64B5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877485" w:rsidRPr="00D64B59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877485" w:rsidRPr="00D64B5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77485" w:rsidRPr="00D64B5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877485" w:rsidRPr="00D64B5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77485" w:rsidRPr="00D64B5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877485" w:rsidRPr="00D64B5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:rsidR="00877485" w:rsidRPr="00D64B59" w:rsidRDefault="00877485" w:rsidP="00877485">
      <w:pPr>
        <w:pStyle w:val="a7"/>
        <w:ind w:left="4248"/>
        <w:rPr>
          <w:rFonts w:ascii="Times New Roman" w:hAnsi="Times New Roman" w:cs="Times New Roman"/>
          <w:sz w:val="24"/>
          <w:szCs w:val="24"/>
        </w:rPr>
      </w:pPr>
      <w:r w:rsidRPr="00D64B59">
        <w:rPr>
          <w:rFonts w:ascii="Times New Roman" w:hAnsi="Times New Roman" w:cs="Times New Roman"/>
          <w:sz w:val="24"/>
          <w:szCs w:val="24"/>
        </w:rPr>
        <w:t>+ 7</w:t>
      </w:r>
      <w:r w:rsidRPr="00D64B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4B59">
        <w:rPr>
          <w:rFonts w:ascii="Times New Roman" w:hAnsi="Times New Roman" w:cs="Times New Roman"/>
          <w:sz w:val="24"/>
          <w:szCs w:val="24"/>
        </w:rPr>
        <w:t>(708) 578 57 58.</w:t>
      </w:r>
    </w:p>
    <w:p w:rsidR="000702AE" w:rsidRDefault="000702AE" w:rsidP="00877485">
      <w:pPr>
        <w:pStyle w:val="a7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877485" w:rsidRPr="00CF4A19" w:rsidRDefault="001A07FD" w:rsidP="00877485">
      <w:pPr>
        <w:pStyle w:val="a7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0702AE" w:rsidRPr="00CF4A19" w:rsidRDefault="00877485" w:rsidP="000702AE">
      <w:pPr>
        <w:jc w:val="center"/>
        <w:rPr>
          <w:color w:val="000000"/>
          <w:sz w:val="24"/>
          <w:szCs w:val="24"/>
          <w:lang w:bidi="ru-RU"/>
        </w:rPr>
      </w:pPr>
      <w:r w:rsidRPr="00CF4A19">
        <w:rPr>
          <w:sz w:val="24"/>
          <w:szCs w:val="24"/>
        </w:rPr>
        <w:t xml:space="preserve">на Исковое заявление </w:t>
      </w:r>
      <w:r w:rsidRPr="00CF4A19">
        <w:rPr>
          <w:color w:val="000000"/>
          <w:sz w:val="24"/>
          <w:szCs w:val="24"/>
          <w:lang w:bidi="ru-RU"/>
        </w:rPr>
        <w:t>о</w:t>
      </w:r>
      <w:r w:rsidR="000702AE" w:rsidRPr="00CF4A19">
        <w:rPr>
          <w:color w:val="000000"/>
          <w:sz w:val="24"/>
          <w:szCs w:val="24"/>
          <w:lang w:bidi="ru-RU"/>
        </w:rPr>
        <w:t xml:space="preserve"> разделе общей </w:t>
      </w:r>
      <w:proofErr w:type="gramStart"/>
      <w:r w:rsidR="000702AE" w:rsidRPr="00CF4A19">
        <w:rPr>
          <w:color w:val="000000"/>
          <w:sz w:val="24"/>
          <w:szCs w:val="24"/>
          <w:lang w:bidi="ru-RU"/>
        </w:rPr>
        <w:t>совместной  собственности</w:t>
      </w:r>
      <w:proofErr w:type="gramEnd"/>
      <w:r w:rsidR="000702AE" w:rsidRPr="00CF4A19">
        <w:rPr>
          <w:color w:val="000000"/>
          <w:sz w:val="24"/>
          <w:szCs w:val="24"/>
          <w:lang w:bidi="ru-RU"/>
        </w:rPr>
        <w:t xml:space="preserve"> супругов </w:t>
      </w:r>
    </w:p>
    <w:p w:rsidR="00A10679" w:rsidRPr="00CF4A19" w:rsidRDefault="000702AE" w:rsidP="000702AE">
      <w:pPr>
        <w:jc w:val="center"/>
        <w:rPr>
          <w:b/>
          <w:sz w:val="24"/>
          <w:szCs w:val="24"/>
        </w:rPr>
      </w:pPr>
      <w:r w:rsidRPr="00CF4A19">
        <w:rPr>
          <w:color w:val="000000"/>
          <w:sz w:val="24"/>
          <w:szCs w:val="24"/>
          <w:lang w:bidi="ru-RU"/>
        </w:rPr>
        <w:t xml:space="preserve">брак которых </w:t>
      </w:r>
      <w:proofErr w:type="gramStart"/>
      <w:r w:rsidRPr="00CF4A19">
        <w:rPr>
          <w:color w:val="000000"/>
          <w:sz w:val="24"/>
          <w:szCs w:val="24"/>
          <w:lang w:bidi="ru-RU"/>
        </w:rPr>
        <w:t>не  расторгнут</w:t>
      </w:r>
      <w:proofErr w:type="gramEnd"/>
    </w:p>
    <w:p w:rsidR="00A10679" w:rsidRPr="00CF4A19" w:rsidRDefault="00A10679" w:rsidP="003D212E">
      <w:pPr>
        <w:rPr>
          <w:b/>
          <w:sz w:val="24"/>
          <w:szCs w:val="24"/>
        </w:rPr>
      </w:pPr>
    </w:p>
    <w:p w:rsidR="00362A96" w:rsidRDefault="005D388B" w:rsidP="00832CD5">
      <w:pPr>
        <w:ind w:firstLine="708"/>
        <w:jc w:val="both"/>
        <w:rPr>
          <w:sz w:val="24"/>
          <w:szCs w:val="24"/>
        </w:rPr>
      </w:pPr>
      <w:r w:rsidRPr="00CF4A19">
        <w:rPr>
          <w:sz w:val="24"/>
          <w:szCs w:val="24"/>
        </w:rPr>
        <w:t xml:space="preserve">В, </w:t>
      </w:r>
      <w:proofErr w:type="gramStart"/>
      <w:r w:rsidRPr="00CF4A19">
        <w:rPr>
          <w:sz w:val="24"/>
          <w:szCs w:val="24"/>
        </w:rPr>
        <w:t>Вашем  производстве</w:t>
      </w:r>
      <w:proofErr w:type="gramEnd"/>
      <w:r w:rsidRPr="00CF4A19">
        <w:rPr>
          <w:sz w:val="24"/>
          <w:szCs w:val="24"/>
        </w:rPr>
        <w:t xml:space="preserve"> имеется гражданское дело №</w:t>
      </w:r>
      <w:r w:rsidR="00832CD5" w:rsidRPr="00CF4A19">
        <w:rPr>
          <w:sz w:val="24"/>
          <w:szCs w:val="24"/>
        </w:rPr>
        <w:t xml:space="preserve"> </w:t>
      </w:r>
      <w:r w:rsidR="001A07FD">
        <w:rPr>
          <w:sz w:val="24"/>
          <w:szCs w:val="24"/>
        </w:rPr>
        <w:t>…………… от 15.11.201_</w:t>
      </w:r>
      <w:r w:rsidR="00832CD5" w:rsidRPr="00CF4A19">
        <w:rPr>
          <w:sz w:val="24"/>
          <w:szCs w:val="24"/>
        </w:rPr>
        <w:t xml:space="preserve"> </w:t>
      </w:r>
      <w:r w:rsidRPr="00CF4A19">
        <w:rPr>
          <w:sz w:val="24"/>
          <w:szCs w:val="24"/>
        </w:rPr>
        <w:t xml:space="preserve">года по иску </w:t>
      </w:r>
      <w:r w:rsidR="001A07FD" w:rsidRPr="001A07FD">
        <w:rPr>
          <w:rStyle w:val="1Exact"/>
          <w:rFonts w:eastAsiaTheme="minorHAnsi"/>
          <w:b w:val="0"/>
          <w:sz w:val="24"/>
          <w:szCs w:val="24"/>
        </w:rPr>
        <w:t>гр. …………………</w:t>
      </w:r>
      <w:r w:rsidR="001A07FD">
        <w:rPr>
          <w:rStyle w:val="1Exact"/>
          <w:rFonts w:eastAsiaTheme="minorHAnsi"/>
          <w:b w:val="0"/>
          <w:sz w:val="24"/>
          <w:szCs w:val="24"/>
        </w:rPr>
        <w:t xml:space="preserve"> </w:t>
      </w:r>
      <w:r w:rsidRPr="00CF4A19">
        <w:rPr>
          <w:sz w:val="24"/>
          <w:szCs w:val="24"/>
        </w:rPr>
        <w:t xml:space="preserve">к </w:t>
      </w:r>
      <w:r w:rsidR="001A07FD" w:rsidRPr="001A07FD">
        <w:rPr>
          <w:rStyle w:val="1Exact"/>
          <w:rFonts w:eastAsiaTheme="minorHAnsi"/>
          <w:b w:val="0"/>
          <w:sz w:val="24"/>
          <w:szCs w:val="24"/>
        </w:rPr>
        <w:t>гр. …………………</w:t>
      </w:r>
      <w:r w:rsidR="001A07FD">
        <w:rPr>
          <w:rStyle w:val="1Exact"/>
          <w:rFonts w:eastAsiaTheme="minorHAnsi"/>
          <w:b w:val="0"/>
          <w:sz w:val="24"/>
          <w:szCs w:val="24"/>
        </w:rPr>
        <w:t xml:space="preserve"> </w:t>
      </w:r>
      <w:r w:rsidR="00832CD5" w:rsidRPr="00CF4A19">
        <w:rPr>
          <w:sz w:val="24"/>
          <w:szCs w:val="24"/>
          <w:lang w:bidi="ru-RU"/>
        </w:rPr>
        <w:t xml:space="preserve">о разделе общей совместной  собственности супругов брак которых не  расторгнут </w:t>
      </w:r>
      <w:r w:rsidR="00832CD5" w:rsidRPr="00CF4A19">
        <w:rPr>
          <w:b/>
          <w:sz w:val="24"/>
          <w:szCs w:val="24"/>
        </w:rPr>
        <w:t>которая мотивирует свои требования о том,</w:t>
      </w:r>
      <w:r w:rsidR="00832CD5" w:rsidRPr="00CF4A19">
        <w:rPr>
          <w:sz w:val="24"/>
          <w:szCs w:val="24"/>
        </w:rPr>
        <w:t xml:space="preserve"> что </w:t>
      </w:r>
      <w:r w:rsidR="00554E6A" w:rsidRPr="00CF4A19">
        <w:rPr>
          <w:sz w:val="24"/>
          <w:szCs w:val="24"/>
        </w:rPr>
        <w:t xml:space="preserve">она состоит в браке с ответчиком </w:t>
      </w:r>
      <w:r w:rsidR="00F40DA0" w:rsidRPr="00CF4A19">
        <w:rPr>
          <w:sz w:val="24"/>
          <w:szCs w:val="24"/>
        </w:rPr>
        <w:t>в зарег</w:t>
      </w:r>
      <w:r w:rsidR="001A07FD">
        <w:rPr>
          <w:sz w:val="24"/>
          <w:szCs w:val="24"/>
        </w:rPr>
        <w:t>истрированном браке с 31.08.201_</w:t>
      </w:r>
      <w:r w:rsidR="00F40DA0" w:rsidRPr="00CF4A19">
        <w:rPr>
          <w:sz w:val="24"/>
          <w:szCs w:val="24"/>
        </w:rPr>
        <w:t xml:space="preserve"> года и фактический брачные отношение между ними до сих пор не  прекращены. </w:t>
      </w:r>
      <w:r w:rsidR="00CF4A19">
        <w:rPr>
          <w:sz w:val="24"/>
          <w:szCs w:val="24"/>
        </w:rPr>
        <w:t>И на данный момент у Истца возник спор нажитого имущества в период брака и якобы супруг категорический отказывается обсуждать вопрос  раздела</w:t>
      </w:r>
      <w:r w:rsidR="00BF0950">
        <w:rPr>
          <w:sz w:val="24"/>
          <w:szCs w:val="24"/>
        </w:rPr>
        <w:t xml:space="preserve"> совместного</w:t>
      </w:r>
      <w:r w:rsidR="00CF4A19">
        <w:rPr>
          <w:sz w:val="24"/>
          <w:szCs w:val="24"/>
        </w:rPr>
        <w:t xml:space="preserve"> имущества</w:t>
      </w:r>
      <w:r w:rsidR="00BF0950">
        <w:rPr>
          <w:sz w:val="24"/>
          <w:szCs w:val="24"/>
        </w:rPr>
        <w:t xml:space="preserve"> </w:t>
      </w:r>
      <w:r w:rsidR="00BF0950" w:rsidRPr="009E5507">
        <w:rPr>
          <w:sz w:val="24"/>
          <w:szCs w:val="24"/>
        </w:rPr>
        <w:t>Уважаемый суд</w:t>
      </w:r>
      <w:r w:rsidR="00BF0950">
        <w:rPr>
          <w:sz w:val="24"/>
          <w:szCs w:val="24"/>
        </w:rPr>
        <w:t xml:space="preserve"> считаем данные доводы Истца не обоснованы так как от Истца не  поступало никаких </w:t>
      </w:r>
      <w:r w:rsidR="00362A96">
        <w:rPr>
          <w:sz w:val="24"/>
          <w:szCs w:val="24"/>
        </w:rPr>
        <w:t xml:space="preserve">устных и письменных требовании о разделе совместно нажитого имущества период брака о чем свидетельствует </w:t>
      </w:r>
      <w:r w:rsidR="00632002">
        <w:rPr>
          <w:sz w:val="24"/>
          <w:szCs w:val="24"/>
        </w:rPr>
        <w:t>материалы  данного гражданского дела где нет никаких требований и/или других документов по досудебному урегулированию данного гражданского дела</w:t>
      </w:r>
      <w:r w:rsidR="00362A96">
        <w:rPr>
          <w:sz w:val="24"/>
          <w:szCs w:val="24"/>
        </w:rPr>
        <w:t>.</w:t>
      </w:r>
    </w:p>
    <w:p w:rsidR="009F2553" w:rsidRDefault="00632002" w:rsidP="00832C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Также Истец в иске указывает о том, что</w:t>
      </w:r>
      <w:r w:rsidR="00110B4A">
        <w:rPr>
          <w:sz w:val="24"/>
          <w:szCs w:val="24"/>
        </w:rPr>
        <w:t xml:space="preserve"> в период барака ими было куплено автомашина марки </w:t>
      </w:r>
      <w:r w:rsidR="00110B4A">
        <w:rPr>
          <w:sz w:val="24"/>
          <w:szCs w:val="24"/>
          <w:lang w:val="en-US"/>
        </w:rPr>
        <w:t>Lexus</w:t>
      </w:r>
      <w:r w:rsidR="00110B4A" w:rsidRPr="00110B4A">
        <w:rPr>
          <w:sz w:val="24"/>
          <w:szCs w:val="24"/>
        </w:rPr>
        <w:t xml:space="preserve"> </w:t>
      </w:r>
      <w:r w:rsidR="00110B4A">
        <w:rPr>
          <w:sz w:val="24"/>
          <w:szCs w:val="24"/>
          <w:lang w:val="en-US"/>
        </w:rPr>
        <w:t>RX</w:t>
      </w:r>
      <w:r w:rsidR="00110B4A" w:rsidRPr="00110B4A">
        <w:rPr>
          <w:sz w:val="24"/>
          <w:szCs w:val="24"/>
        </w:rPr>
        <w:t xml:space="preserve"> </w:t>
      </w:r>
      <w:r w:rsidR="001A07FD">
        <w:rPr>
          <w:sz w:val="24"/>
          <w:szCs w:val="24"/>
        </w:rPr>
        <w:t>___</w:t>
      </w:r>
      <w:r w:rsidR="00110B4A" w:rsidRPr="00110B4A">
        <w:rPr>
          <w:sz w:val="24"/>
          <w:szCs w:val="24"/>
        </w:rPr>
        <w:t xml:space="preserve"> </w:t>
      </w:r>
      <w:r w:rsidR="00110B4A">
        <w:rPr>
          <w:sz w:val="24"/>
          <w:szCs w:val="24"/>
        </w:rPr>
        <w:t xml:space="preserve">за государственным номером </w:t>
      </w:r>
      <w:r w:rsidR="001A07FD">
        <w:rPr>
          <w:sz w:val="24"/>
          <w:szCs w:val="24"/>
        </w:rPr>
        <w:t>___</w:t>
      </w:r>
      <w:r w:rsidR="00110B4A">
        <w:rPr>
          <w:sz w:val="24"/>
          <w:szCs w:val="24"/>
        </w:rPr>
        <w:t xml:space="preserve"> </w:t>
      </w:r>
      <w:r w:rsidR="001A07FD">
        <w:rPr>
          <w:sz w:val="24"/>
          <w:szCs w:val="24"/>
        </w:rPr>
        <w:t xml:space="preserve">___ </w:t>
      </w:r>
      <w:r w:rsidR="00110B4A" w:rsidRPr="00110B4A">
        <w:rPr>
          <w:sz w:val="24"/>
          <w:szCs w:val="24"/>
        </w:rPr>
        <w:t>0</w:t>
      </w:r>
      <w:r w:rsidR="001A07FD">
        <w:rPr>
          <w:sz w:val="24"/>
          <w:szCs w:val="24"/>
        </w:rPr>
        <w:t>_</w:t>
      </w:r>
      <w:r w:rsidR="00110B4A">
        <w:rPr>
          <w:sz w:val="24"/>
          <w:szCs w:val="24"/>
        </w:rPr>
        <w:t xml:space="preserve"> </w:t>
      </w:r>
      <w:r w:rsidR="00625CCB">
        <w:rPr>
          <w:sz w:val="24"/>
          <w:szCs w:val="24"/>
        </w:rPr>
        <w:t xml:space="preserve">которая в настоящее время находится </w:t>
      </w:r>
      <w:proofErr w:type="gramStart"/>
      <w:r w:rsidR="00625CCB">
        <w:rPr>
          <w:sz w:val="24"/>
          <w:szCs w:val="24"/>
        </w:rPr>
        <w:t>в пользов</w:t>
      </w:r>
      <w:bookmarkStart w:id="0" w:name="_GoBack"/>
      <w:bookmarkEnd w:id="0"/>
      <w:r w:rsidR="00625CCB">
        <w:rPr>
          <w:sz w:val="24"/>
          <w:szCs w:val="24"/>
        </w:rPr>
        <w:t>аний</w:t>
      </w:r>
      <w:proofErr w:type="gramEnd"/>
      <w:r w:rsidR="00625CCB">
        <w:rPr>
          <w:sz w:val="24"/>
          <w:szCs w:val="24"/>
        </w:rPr>
        <w:t xml:space="preserve"> у ответчика</w:t>
      </w:r>
      <w:r w:rsidR="009F2553">
        <w:rPr>
          <w:sz w:val="24"/>
          <w:szCs w:val="24"/>
        </w:rPr>
        <w:t>.</w:t>
      </w:r>
      <w:r w:rsidR="00832C3A">
        <w:rPr>
          <w:sz w:val="24"/>
          <w:szCs w:val="24"/>
        </w:rPr>
        <w:t xml:space="preserve"> </w:t>
      </w:r>
    </w:p>
    <w:p w:rsidR="009F2553" w:rsidRPr="009E41A6" w:rsidRDefault="00832C3A" w:rsidP="00832C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</w:t>
      </w:r>
      <w:r w:rsidRPr="009E5507">
        <w:rPr>
          <w:sz w:val="24"/>
          <w:szCs w:val="24"/>
        </w:rPr>
        <w:t>Уважаемый суд</w:t>
      </w:r>
      <w:r w:rsidRPr="009F255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данные доводы </w:t>
      </w:r>
      <w:proofErr w:type="gramStart"/>
      <w:r>
        <w:rPr>
          <w:sz w:val="24"/>
          <w:szCs w:val="24"/>
        </w:rPr>
        <w:t>Истца</w:t>
      </w:r>
      <w:proofErr w:type="gramEnd"/>
      <w:r>
        <w:rPr>
          <w:sz w:val="24"/>
          <w:szCs w:val="24"/>
        </w:rPr>
        <w:t xml:space="preserve"> как и предыдущие необоснованны так как выше указанную автомашину истец и ответчик </w:t>
      </w:r>
      <w:r w:rsidR="00AC5E88">
        <w:rPr>
          <w:sz w:val="24"/>
          <w:szCs w:val="24"/>
        </w:rPr>
        <w:t>во время брака</w:t>
      </w:r>
      <w:r w:rsidR="009D01EF">
        <w:rPr>
          <w:sz w:val="24"/>
          <w:szCs w:val="24"/>
        </w:rPr>
        <w:t xml:space="preserve"> на собственные средства</w:t>
      </w:r>
      <w:r w:rsidR="00AC5E88">
        <w:rPr>
          <w:sz w:val="24"/>
          <w:szCs w:val="24"/>
        </w:rPr>
        <w:t xml:space="preserve"> не покупали к тому же никогда не пользовались данным авто</w:t>
      </w:r>
      <w:r w:rsidR="009D01EF">
        <w:rPr>
          <w:sz w:val="24"/>
          <w:szCs w:val="24"/>
        </w:rPr>
        <w:t xml:space="preserve"> и не видели её</w:t>
      </w:r>
      <w:r w:rsidR="009F2553">
        <w:rPr>
          <w:sz w:val="24"/>
          <w:szCs w:val="24"/>
        </w:rPr>
        <w:t>,</w:t>
      </w:r>
      <w:r w:rsidR="009D01EF">
        <w:rPr>
          <w:sz w:val="24"/>
          <w:szCs w:val="24"/>
        </w:rPr>
        <w:t xml:space="preserve"> также уверены о том, что истец не может описать внутреннею отделку данного авто</w:t>
      </w:r>
      <w:r w:rsidR="009F2553">
        <w:rPr>
          <w:sz w:val="24"/>
          <w:szCs w:val="24"/>
        </w:rPr>
        <w:t xml:space="preserve"> и </w:t>
      </w:r>
      <w:r w:rsidR="001A07FD">
        <w:rPr>
          <w:sz w:val="24"/>
          <w:szCs w:val="24"/>
        </w:rPr>
        <w:t>в общем</w:t>
      </w:r>
      <w:r w:rsidR="009D01EF">
        <w:rPr>
          <w:sz w:val="24"/>
          <w:szCs w:val="24"/>
        </w:rPr>
        <w:t xml:space="preserve">. В настоящее время согласно </w:t>
      </w:r>
      <w:r w:rsidR="00BA0CF2">
        <w:rPr>
          <w:sz w:val="24"/>
          <w:szCs w:val="24"/>
        </w:rPr>
        <w:t>Справке УАП ДВД г. А</w:t>
      </w:r>
      <w:r w:rsidR="001A07FD">
        <w:rPr>
          <w:sz w:val="24"/>
          <w:szCs w:val="24"/>
        </w:rPr>
        <w:t>лматы по состоянию на 22.12.201__</w:t>
      </w:r>
      <w:r w:rsidR="00BA0CF2">
        <w:rPr>
          <w:sz w:val="24"/>
          <w:szCs w:val="24"/>
        </w:rPr>
        <w:t xml:space="preserve"> года транспортных средств на имя ответчика не </w:t>
      </w:r>
      <w:r w:rsidR="009F2553">
        <w:rPr>
          <w:sz w:val="24"/>
          <w:szCs w:val="24"/>
        </w:rPr>
        <w:t xml:space="preserve">зарегистрировано – </w:t>
      </w:r>
      <w:r w:rsidR="009F2553" w:rsidRPr="009E41A6">
        <w:rPr>
          <w:sz w:val="24"/>
          <w:szCs w:val="24"/>
        </w:rPr>
        <w:t>в связи просим суд в этой части иска полностью отказать.</w:t>
      </w:r>
    </w:p>
    <w:p w:rsidR="007C1163" w:rsidRDefault="001A07FD" w:rsidP="00441DC0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t>В исковые заявления</w:t>
      </w:r>
      <w:r w:rsidR="00C27641">
        <w:t xml:space="preserve"> также истец указывает о том, что в период брака ответчик </w:t>
      </w:r>
      <w:r w:rsidR="00093960">
        <w:t xml:space="preserve">имеет </w:t>
      </w:r>
      <w:r>
        <w:t>постоянный доход</w:t>
      </w:r>
      <w:r w:rsidR="00093960">
        <w:t xml:space="preserve"> с ТОО </w:t>
      </w:r>
      <w:r>
        <w:t>____________,</w:t>
      </w:r>
      <w:r w:rsidR="00093960" w:rsidRPr="00093960">
        <w:t xml:space="preserve"> </w:t>
      </w:r>
      <w:r w:rsidR="00093960">
        <w:t xml:space="preserve">по мимо того, как </w:t>
      </w:r>
      <w:r>
        <w:t>со владельца</w:t>
      </w:r>
      <w:r w:rsidR="00093960">
        <w:t xml:space="preserve"> компании, имеет 5% акции в доли </w:t>
      </w:r>
      <w:r w:rsidR="00B21749">
        <w:t xml:space="preserve">от годового дохода. Согласно </w:t>
      </w:r>
      <w:r w:rsidR="005B5374">
        <w:rPr>
          <w:rStyle w:val="s1"/>
          <w:b/>
          <w:bCs/>
          <w:color w:val="000000"/>
          <w:sz w:val="16"/>
          <w:szCs w:val="16"/>
        </w:rPr>
        <w:t xml:space="preserve">Статье 2 </w:t>
      </w:r>
      <w:r w:rsidR="00B21749">
        <w:t xml:space="preserve">закона РК </w:t>
      </w:r>
      <w:r w:rsidR="00B21749" w:rsidRPr="00B21749">
        <w:rPr>
          <w:rStyle w:val="s1"/>
          <w:bCs/>
          <w:color w:val="000000"/>
          <w:shd w:val="clear" w:color="auto" w:fill="FFFFFF"/>
        </w:rPr>
        <w:t>О товариществах с ограниченной и дополнительной ответственностью</w:t>
      </w:r>
      <w:r w:rsidR="00B21749">
        <w:rPr>
          <w:rStyle w:val="s1"/>
          <w:bCs/>
          <w:color w:val="000000"/>
          <w:shd w:val="clear" w:color="auto" w:fill="FFFFFF"/>
        </w:rPr>
        <w:t xml:space="preserve"> </w:t>
      </w:r>
      <w:r w:rsidR="005B5374">
        <w:rPr>
          <w:rStyle w:val="s1"/>
          <w:bCs/>
          <w:color w:val="000000"/>
          <w:shd w:val="clear" w:color="auto" w:fill="FFFFFF"/>
        </w:rPr>
        <w:t xml:space="preserve">указанно </w:t>
      </w:r>
      <w:r w:rsidR="005B5374" w:rsidRPr="00A74222">
        <w:rPr>
          <w:color w:val="000000"/>
        </w:rPr>
        <w:t xml:space="preserve">Товариществом с ограниченной ответственностью признается учрежденное одним или несколькими лицами товарищество, уставный капитал которого разделен на доли определенных учредительными документами размеров; участники товарищества с ограниченной ответственностью не отвечают по его обязательствам и несут риск убытков, связанных с деятельностью товарищества, в пределах стоимости внесенных ими вкладов.  </w:t>
      </w:r>
      <w:r w:rsidR="00A74222">
        <w:rPr>
          <w:color w:val="000000"/>
        </w:rPr>
        <w:t>В связи с из</w:t>
      </w:r>
      <w:r w:rsidR="00441DC0">
        <w:rPr>
          <w:color w:val="000000"/>
        </w:rPr>
        <w:t xml:space="preserve">ложенным ответчик не имеет </w:t>
      </w:r>
      <w:r>
        <w:rPr>
          <w:color w:val="000000"/>
        </w:rPr>
        <w:t>акции, а</w:t>
      </w:r>
      <w:r w:rsidR="00A74222">
        <w:rPr>
          <w:color w:val="000000"/>
        </w:rPr>
        <w:t xml:space="preserve"> также</w:t>
      </w:r>
      <w:r w:rsidR="00441DC0">
        <w:rPr>
          <w:color w:val="000000"/>
        </w:rPr>
        <w:t xml:space="preserve"> согласно закона</w:t>
      </w:r>
      <w:r w:rsidR="00A74222">
        <w:rPr>
          <w:color w:val="000000"/>
        </w:rPr>
        <w:t xml:space="preserve"> Товарищества с </w:t>
      </w:r>
      <w:r>
        <w:rPr>
          <w:color w:val="000000"/>
        </w:rPr>
        <w:t>ограниченной ответственности</w:t>
      </w:r>
      <w:r w:rsidR="00A74222">
        <w:rPr>
          <w:color w:val="000000"/>
        </w:rPr>
        <w:t xml:space="preserve"> не выпускаю</w:t>
      </w:r>
      <w:r w:rsidR="00441DC0">
        <w:rPr>
          <w:color w:val="000000"/>
        </w:rPr>
        <w:t>т</w:t>
      </w:r>
      <w:r w:rsidR="00A74222">
        <w:rPr>
          <w:color w:val="000000"/>
        </w:rPr>
        <w:t xml:space="preserve"> акции</w:t>
      </w:r>
      <w:r w:rsidR="00441DC0">
        <w:rPr>
          <w:color w:val="000000"/>
        </w:rPr>
        <w:t xml:space="preserve"> и считаем доводы по поводу акции Истца не обоснованы и просим Суд и в этой части иска Истцу – отказать. </w:t>
      </w:r>
      <w:r w:rsidR="003C7595">
        <w:rPr>
          <w:color w:val="000000"/>
        </w:rPr>
        <w:t xml:space="preserve">В действительности ответчик имеет </w:t>
      </w:r>
      <w:r w:rsidR="00C4302A">
        <w:t xml:space="preserve">¼ </w:t>
      </w:r>
      <w:r w:rsidR="003C7595">
        <w:rPr>
          <w:color w:val="000000"/>
        </w:rPr>
        <w:t>долю</w:t>
      </w:r>
      <w:r w:rsidR="00C11A91">
        <w:rPr>
          <w:color w:val="000000"/>
        </w:rPr>
        <w:t xml:space="preserve"> в учредительстве</w:t>
      </w:r>
      <w:r w:rsidR="003C7595">
        <w:rPr>
          <w:color w:val="000000"/>
        </w:rPr>
        <w:t xml:space="preserve"> у</w:t>
      </w:r>
      <w:r w:rsidR="002A7148">
        <w:rPr>
          <w:color w:val="000000"/>
        </w:rPr>
        <w:t>ставного</w:t>
      </w:r>
      <w:r w:rsidR="003C7595">
        <w:rPr>
          <w:color w:val="000000"/>
        </w:rPr>
        <w:t xml:space="preserve"> капита</w:t>
      </w:r>
      <w:r w:rsidR="002A7148">
        <w:rPr>
          <w:color w:val="000000"/>
        </w:rPr>
        <w:t>ла</w:t>
      </w:r>
      <w:r w:rsidR="003C7595">
        <w:rPr>
          <w:color w:val="000000"/>
        </w:rPr>
        <w:t xml:space="preserve"> </w:t>
      </w:r>
      <w:r w:rsidR="003C7595">
        <w:t xml:space="preserve">ТОО </w:t>
      </w:r>
      <w:r>
        <w:t>………………,</w:t>
      </w:r>
      <w:r w:rsidR="003C7595">
        <w:t xml:space="preserve"> </w:t>
      </w:r>
      <w:r w:rsidR="00C4302A">
        <w:t xml:space="preserve">где общи размер уставного капитала товарищества составляет </w:t>
      </w:r>
      <w:r>
        <w:t>……………</w:t>
      </w:r>
      <w:r w:rsidR="00C4302A">
        <w:t xml:space="preserve"> тенге</w:t>
      </w:r>
      <w:r w:rsidR="00F6696A">
        <w:t xml:space="preserve">. </w:t>
      </w:r>
      <w:r w:rsidR="003C7595">
        <w:rPr>
          <w:color w:val="000000"/>
        </w:rPr>
        <w:t xml:space="preserve"> </w:t>
      </w:r>
    </w:p>
    <w:p w:rsidR="005B5374" w:rsidRPr="00A74222" w:rsidRDefault="007C1163" w:rsidP="00441DC0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Также </w:t>
      </w:r>
      <w:r w:rsidR="001A07FD">
        <w:rPr>
          <w:color w:val="000000"/>
        </w:rPr>
        <w:t>в Исковые заявления</w:t>
      </w:r>
      <w:r>
        <w:rPr>
          <w:color w:val="000000"/>
        </w:rPr>
        <w:t xml:space="preserve"> </w:t>
      </w:r>
      <w:r w:rsidR="00C27A69">
        <w:rPr>
          <w:color w:val="000000"/>
        </w:rPr>
        <w:t xml:space="preserve">Истец просит у </w:t>
      </w:r>
      <w:r w:rsidR="001A07FD">
        <w:rPr>
          <w:color w:val="000000"/>
        </w:rPr>
        <w:t>суда взыскать</w:t>
      </w:r>
      <w:r w:rsidR="00C27A69">
        <w:rPr>
          <w:color w:val="000000"/>
        </w:rPr>
        <w:t xml:space="preserve"> в пользу Истца затраченные расходы за услуги представительских расходов </w:t>
      </w:r>
      <w:r w:rsidR="00DC218B">
        <w:rPr>
          <w:color w:val="000000"/>
        </w:rPr>
        <w:t xml:space="preserve">в размере 500 000 или триста пятьдесят тысяч </w:t>
      </w:r>
      <w:proofErr w:type="gramStart"/>
      <w:r w:rsidR="00DC218B">
        <w:rPr>
          <w:color w:val="000000"/>
        </w:rPr>
        <w:t>тенге</w:t>
      </w:r>
      <w:proofErr w:type="gramEnd"/>
      <w:r w:rsidR="002B513B">
        <w:rPr>
          <w:color w:val="000000"/>
        </w:rPr>
        <w:t xml:space="preserve"> однако при ознакомлений с данным гражданским делом мною не было обнаружено </w:t>
      </w:r>
      <w:r w:rsidR="002B513B">
        <w:rPr>
          <w:color w:val="000000"/>
        </w:rPr>
        <w:lastRenderedPageBreak/>
        <w:t xml:space="preserve">договор об оказаний юридических услуг а также </w:t>
      </w:r>
      <w:r w:rsidR="00185572">
        <w:rPr>
          <w:color w:val="000000"/>
        </w:rPr>
        <w:t>квитанции об оплате за оказанных юридических услуг.</w:t>
      </w:r>
      <w:r w:rsidR="002B513B">
        <w:rPr>
          <w:color w:val="000000"/>
        </w:rPr>
        <w:t xml:space="preserve">   </w:t>
      </w:r>
    </w:p>
    <w:p w:rsidR="007B063B" w:rsidRDefault="00B21749" w:rsidP="004A5C27">
      <w:pPr>
        <w:pStyle w:val="j111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 w:rsidRPr="00B21749">
        <w:t xml:space="preserve"> </w:t>
      </w:r>
      <w:r w:rsidR="00B512D0" w:rsidRPr="004A5C27">
        <w:t xml:space="preserve">Согласно </w:t>
      </w:r>
      <w:r w:rsidR="004A5C27" w:rsidRPr="004A5C27">
        <w:rPr>
          <w:rStyle w:val="s1"/>
          <w:bCs/>
          <w:color w:val="000000"/>
        </w:rPr>
        <w:t>Статье</w:t>
      </w:r>
      <w:r w:rsidR="00B512D0" w:rsidRPr="004A5C27">
        <w:rPr>
          <w:rStyle w:val="s1"/>
          <w:bCs/>
          <w:color w:val="000000"/>
        </w:rPr>
        <w:t xml:space="preserve"> 113. ГП РК</w:t>
      </w:r>
      <w:r w:rsidR="004A5C27">
        <w:t>,</w:t>
      </w:r>
      <w:r w:rsidR="00B512D0" w:rsidRPr="004A5C27">
        <w:t xml:space="preserve"> </w:t>
      </w:r>
      <w:bookmarkStart w:id="1" w:name="SUB1130100"/>
      <w:bookmarkEnd w:id="1"/>
      <w:r w:rsidR="00B512D0" w:rsidRPr="004A5C27">
        <w:rPr>
          <w:color w:val="000000"/>
        </w:rPr>
        <w:t>По ходатайству сторо</w:t>
      </w:r>
      <w:r w:rsidR="004A5C27">
        <w:rPr>
          <w:color w:val="000000"/>
        </w:rPr>
        <w:t>ны, в пользу которой состоялось</w:t>
      </w:r>
    </w:p>
    <w:p w:rsidR="00632002" w:rsidRPr="004A5C27" w:rsidRDefault="00B512D0" w:rsidP="007B063B">
      <w:pPr>
        <w:pStyle w:val="j111"/>
        <w:shd w:val="clear" w:color="auto" w:fill="FFFFFF"/>
        <w:spacing w:before="0" w:beforeAutospacing="0" w:after="0" w:afterAutospacing="0"/>
        <w:jc w:val="both"/>
        <w:textAlignment w:val="baseline"/>
      </w:pPr>
      <w:r w:rsidRPr="004A5C27">
        <w:rPr>
          <w:color w:val="000000"/>
        </w:rPr>
        <w:t xml:space="preserve">решение, </w:t>
      </w:r>
      <w:r w:rsidR="00D00E73" w:rsidRPr="004A5C27">
        <w:rPr>
          <w:color w:val="000000"/>
        </w:rPr>
        <w:t>суд присуждает с другой стороны</w:t>
      </w:r>
      <w:r w:rsidR="004A5C27">
        <w:rPr>
          <w:color w:val="000000"/>
        </w:rPr>
        <w:t xml:space="preserve"> </w:t>
      </w:r>
      <w:r w:rsidRPr="004A5C27">
        <w:rPr>
          <w:color w:val="000000"/>
        </w:rPr>
        <w:t xml:space="preserve">понесенные ею расходы по оплате помощи представителя, участвовавшего в процессе и не состоящего с этой стороной в трудовых отношениях, в размере фактически понесенных стороной расходов. </w:t>
      </w:r>
      <w:r w:rsidR="00D00E73" w:rsidRPr="004A5C27">
        <w:rPr>
          <w:color w:val="000000"/>
        </w:rPr>
        <w:t>Однако п</w:t>
      </w:r>
      <w:r w:rsidRPr="004A5C27">
        <w:rPr>
          <w:color w:val="000000"/>
          <w:shd w:val="clear" w:color="auto" w:fill="FFFFFF"/>
        </w:rPr>
        <w:t>роизведенные стороной по делу расходы по оплате помощи представителя должны быть документально подтверждены.</w:t>
      </w:r>
      <w:r w:rsidR="009F2553" w:rsidRPr="004A5C27">
        <w:t xml:space="preserve"> </w:t>
      </w:r>
      <w:r w:rsidR="00D00E73" w:rsidRPr="004A5C27">
        <w:t xml:space="preserve">Но в данном случае нет никаких документально подтвержденных </w:t>
      </w:r>
      <w:r w:rsidR="004F0956" w:rsidRPr="004A5C27">
        <w:rPr>
          <w:color w:val="000000"/>
          <w:shd w:val="clear" w:color="auto" w:fill="FFFFFF"/>
        </w:rPr>
        <w:t>расход</w:t>
      </w:r>
      <w:r w:rsidR="00D00E73" w:rsidRPr="004A5C27">
        <w:rPr>
          <w:color w:val="000000"/>
          <w:shd w:val="clear" w:color="auto" w:fill="FFFFFF"/>
        </w:rPr>
        <w:t xml:space="preserve"> по оплате помощи представителя</w:t>
      </w:r>
      <w:r w:rsidR="004F0956" w:rsidRPr="004A5C27">
        <w:rPr>
          <w:color w:val="000000"/>
          <w:shd w:val="clear" w:color="auto" w:fill="FFFFFF"/>
        </w:rPr>
        <w:t xml:space="preserve"> в гражданском деле в с</w:t>
      </w:r>
      <w:r w:rsidR="004A5C27" w:rsidRPr="004A5C27">
        <w:rPr>
          <w:color w:val="000000"/>
          <w:shd w:val="clear" w:color="auto" w:fill="FFFFFF"/>
        </w:rPr>
        <w:t>вя</w:t>
      </w:r>
      <w:r w:rsidR="004F0956" w:rsidRPr="004A5C27">
        <w:rPr>
          <w:color w:val="000000"/>
          <w:shd w:val="clear" w:color="auto" w:fill="FFFFFF"/>
        </w:rPr>
        <w:t xml:space="preserve">зи </w:t>
      </w:r>
      <w:r w:rsidR="004A5C27" w:rsidRPr="004A5C27">
        <w:rPr>
          <w:color w:val="000000"/>
          <w:shd w:val="clear" w:color="auto" w:fill="FFFFFF"/>
        </w:rPr>
        <w:t xml:space="preserve">просим Суд и в </w:t>
      </w:r>
      <w:r w:rsidR="001A07FD" w:rsidRPr="004A5C27">
        <w:rPr>
          <w:color w:val="000000"/>
          <w:shd w:val="clear" w:color="auto" w:fill="FFFFFF"/>
        </w:rPr>
        <w:t>данной части исковых</w:t>
      </w:r>
      <w:r w:rsidR="004A5C27" w:rsidRPr="004A5C27">
        <w:rPr>
          <w:color w:val="000000"/>
          <w:shd w:val="clear" w:color="auto" w:fill="FFFFFF"/>
        </w:rPr>
        <w:t xml:space="preserve"> требований Истцу - отказать </w:t>
      </w:r>
      <w:r w:rsidR="009D01EF" w:rsidRPr="004A5C27">
        <w:t xml:space="preserve"> </w:t>
      </w:r>
      <w:r w:rsidR="00832C3A" w:rsidRPr="004A5C27">
        <w:t xml:space="preserve"> </w:t>
      </w:r>
      <w:r w:rsidR="00110B4A" w:rsidRPr="004A5C27">
        <w:t xml:space="preserve"> </w:t>
      </w:r>
      <w:r w:rsidR="00632002" w:rsidRPr="004A5C27">
        <w:t xml:space="preserve"> </w:t>
      </w:r>
    </w:p>
    <w:p w:rsidR="009774EA" w:rsidRPr="00C041F8" w:rsidRDefault="009774EA" w:rsidP="009774E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41F8">
        <w:rPr>
          <w:rFonts w:ascii="Times New Roman" w:hAnsi="Times New Roman" w:cs="Times New Roman"/>
          <w:sz w:val="24"/>
          <w:szCs w:val="24"/>
          <w:lang w:val="kk-KZ"/>
        </w:rPr>
        <w:t>В соответствии со ст. ст. 75-78 Конституции РК в суде каждый имеет право быть выслушанным; Суды не вправе применять законы и иные нормативные правовые акты, ущемляющие закрепленные Конституцией права и свободы человека и гражданина.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приостановить производство по делу и обратиться в Конституционный Совет с представлением о признании этого акта неконституционным.,  и ст. 15 ГПК РК гражданское 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участвующих в деле, возможности присутствовать в судебном заседании. также в с</w:t>
      </w:r>
      <w:r w:rsidRPr="00C041F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татье 13. Равенство всех перед законом и судом </w:t>
      </w:r>
      <w:r w:rsidRPr="00C041F8">
        <w:rPr>
          <w:rFonts w:ascii="Times New Roman" w:hAnsi="Times New Roman" w:cs="Times New Roman"/>
          <w:sz w:val="24"/>
          <w:szCs w:val="24"/>
          <w:lang w:val="kk-KZ"/>
        </w:rPr>
        <w:t>говорится что</w:t>
      </w:r>
      <w:r w:rsidRPr="00C041F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041F8">
        <w:rPr>
          <w:rFonts w:ascii="Times New Roman" w:hAnsi="Times New Roman" w:cs="Times New Roman"/>
          <w:sz w:val="24"/>
          <w:szCs w:val="24"/>
          <w:lang w:val="kk-KZ"/>
        </w:rPr>
        <w:t xml:space="preserve">Правосудие по гражданским делам осуществляется на началах равенства перед законом и судом, в ходе гражданского судопроизводства никому из: граждан не может быть отдано предпочтение и никто из них не может подвергаться дискриминации по мотивам их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 юридических лиц не может быть отдано предпочтение и ни одно из них не может подвергаться дискриминации по мотивам места их нахождения, организационно-правовой формы, подчиненности, формы собственности и других обстоятельств. </w:t>
      </w:r>
    </w:p>
    <w:p w:rsidR="009774EA" w:rsidRPr="00C041F8" w:rsidRDefault="009774EA" w:rsidP="009E41A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1A6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Статье 8. ГК РК Осуществление гражданских прав:</w:t>
      </w:r>
      <w:r w:rsidRPr="00C04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041F8">
        <w:rPr>
          <w:rFonts w:ascii="Times New Roman" w:hAnsi="Times New Roman" w:cs="Times New Roman"/>
          <w:sz w:val="24"/>
          <w:szCs w:val="24"/>
        </w:rPr>
        <w:t xml:space="preserve">Граждане и юридические лица по своему усмотрению распоряжаются принадлежащими им гражданскими правами, в том числе правом на их защиту. Неосуществление прав, принадлежащих гражданам и юридическим лицам, не влечет прекращения этих прав, за исключением случаев, предусмотренных </w:t>
      </w:r>
      <w:hyperlink r:id="rId7" w:history="1">
        <w:r w:rsidRPr="00C041F8">
          <w:rPr>
            <w:rFonts w:ascii="Times New Roman" w:hAnsi="Times New Roman" w:cs="Times New Roman"/>
            <w:sz w:val="24"/>
            <w:szCs w:val="24"/>
          </w:rPr>
          <w:t>законодательными актами.</w:t>
        </w:r>
      </w:hyperlink>
      <w:r w:rsidRPr="00C041F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80300"/>
      <w:bookmarkEnd w:id="2"/>
      <w:r w:rsidRPr="00C041F8">
        <w:rPr>
          <w:rFonts w:ascii="Times New Roman" w:hAnsi="Times New Roman" w:cs="Times New Roman"/>
          <w:sz w:val="24"/>
          <w:szCs w:val="24"/>
        </w:rPr>
        <w:t xml:space="preserve"> Осуществление гражданских прав не должно нарушать прав и охраняемых законодательством интересов других субъектов права, не должно причинять ущерба окружающей среде. </w:t>
      </w:r>
      <w:bookmarkStart w:id="3" w:name="SUB80400"/>
      <w:bookmarkEnd w:id="3"/>
      <w:r w:rsidRPr="00C041F8">
        <w:rPr>
          <w:rFonts w:ascii="Times New Roman" w:hAnsi="Times New Roman" w:cs="Times New Roman"/>
          <w:sz w:val="24"/>
          <w:szCs w:val="24"/>
        </w:rPr>
        <w:t xml:space="preserve">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- также правила деловой 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 </w:t>
      </w:r>
      <w:bookmarkStart w:id="4" w:name="SUB80500"/>
      <w:bookmarkEnd w:id="4"/>
      <w:r w:rsidRPr="00C041F8">
        <w:rPr>
          <w:rFonts w:ascii="Times New Roman" w:hAnsi="Times New Roman" w:cs="Times New Roman"/>
          <w:sz w:val="24"/>
          <w:szCs w:val="24"/>
        </w:rPr>
        <w:t xml:space="preserve">Не допускаются действия граждан и юридических лиц, направленные на причинение вреда другому лицу, на злоупотребление правом в иных формах, а также на осуществление права в противоречии с его назначением. В случае несоблюдения требований, предусмотренных пунктами </w:t>
      </w:r>
      <w:hyperlink w:anchor="sub80300" w:history="1">
        <w:r w:rsidRPr="00C041F8">
          <w:rPr>
            <w:rFonts w:ascii="Times New Roman" w:hAnsi="Times New Roman" w:cs="Times New Roman"/>
            <w:sz w:val="24"/>
            <w:szCs w:val="24"/>
          </w:rPr>
          <w:t>3 - 5</w:t>
        </w:r>
      </w:hyperlink>
      <w:r w:rsidRPr="00C041F8">
        <w:rPr>
          <w:rFonts w:ascii="Times New Roman" w:hAnsi="Times New Roman" w:cs="Times New Roman"/>
          <w:sz w:val="24"/>
          <w:szCs w:val="24"/>
        </w:rPr>
        <w:t xml:space="preserve"> настоящей статьи, суд может отказать лицу в защите принадлежащего ему права.</w:t>
      </w:r>
    </w:p>
    <w:p w:rsidR="009774EA" w:rsidRPr="009F1999" w:rsidRDefault="009774EA" w:rsidP="009774EA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F19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41A6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Статье 8. ГПК РК Судебная защита прав, свобод и законных интересов лица:</w:t>
      </w:r>
      <w:r w:rsidRPr="009F1999">
        <w:rPr>
          <w:rFonts w:ascii="Times New Roman" w:hAnsi="Times New Roman" w:cs="Times New Roman"/>
          <w:sz w:val="24"/>
          <w:szCs w:val="24"/>
        </w:rPr>
        <w:t xml:space="preserve"> Каждый вправе в порядке, установленном настоящим Кодексом, обратиться в суд за защитой нарушенных или оспариваемых конституционных прав, свобод или охраняемых законом интересов. Государственные органы,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случаях, предусмотренных законом.</w:t>
      </w:r>
    </w:p>
    <w:p w:rsidR="009774EA" w:rsidRPr="00C041F8" w:rsidRDefault="001A07FD" w:rsidP="009774EA">
      <w:pPr>
        <w:spacing w:line="20" w:lineRule="atLeast"/>
        <w:ind w:firstLine="708"/>
        <w:jc w:val="both"/>
        <w:rPr>
          <w:sz w:val="24"/>
          <w:szCs w:val="24"/>
        </w:rPr>
      </w:pPr>
      <w:r w:rsidRPr="00C041F8">
        <w:rPr>
          <w:sz w:val="24"/>
          <w:szCs w:val="24"/>
        </w:rPr>
        <w:t>Всеобщая декларация</w:t>
      </w:r>
      <w:r w:rsidR="009774EA" w:rsidRPr="00C041F8">
        <w:rPr>
          <w:sz w:val="24"/>
          <w:szCs w:val="24"/>
        </w:rPr>
        <w:t xml:space="preserve">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 и беспристрастным судом, созданным на основании закона.</w:t>
      </w:r>
    </w:p>
    <w:p w:rsidR="009774EA" w:rsidRPr="00C041F8" w:rsidRDefault="009774EA" w:rsidP="009774EA">
      <w:pPr>
        <w:ind w:firstLine="760"/>
        <w:jc w:val="both"/>
        <w:rPr>
          <w:sz w:val="24"/>
          <w:szCs w:val="24"/>
        </w:rPr>
      </w:pPr>
      <w:r w:rsidRPr="00C041F8">
        <w:rPr>
          <w:sz w:val="24"/>
          <w:szCs w:val="24"/>
        </w:rPr>
        <w:lastRenderedPageBreak/>
        <w:t xml:space="preserve">Исходя из изложенного полагаем, что все выше причисленные доводы Ответчика должно быть оценено Судом и вынесенное решения должна соответствовать в соответствии с принципами добросовестности, разумности и справедливости, </w:t>
      </w:r>
    </w:p>
    <w:p w:rsidR="009774EA" w:rsidRPr="00773AD2" w:rsidRDefault="009774EA" w:rsidP="009774EA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773AD2">
        <w:t>На основания выше изложенного и руководствуясь Законодательством Республики Казахстан,</w:t>
      </w:r>
    </w:p>
    <w:p w:rsidR="009774EA" w:rsidRDefault="009774EA" w:rsidP="009774EA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</w:p>
    <w:p w:rsidR="009774EA" w:rsidRDefault="009774EA" w:rsidP="009774EA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5B6D60">
        <w:rPr>
          <w:b/>
        </w:rPr>
        <w:t>Прошу Суд:</w:t>
      </w:r>
    </w:p>
    <w:p w:rsidR="009E41A6" w:rsidRDefault="009E41A6" w:rsidP="009774EA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</w:p>
    <w:p w:rsidR="009E41A6" w:rsidRPr="00D63FE8" w:rsidRDefault="001A07FD" w:rsidP="009E41A6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hanging="425"/>
        <w:jc w:val="both"/>
      </w:pPr>
      <w:r>
        <w:t>В удовлетворения</w:t>
      </w:r>
      <w:r w:rsidR="009E41A6">
        <w:t xml:space="preserve"> Исковых требований </w:t>
      </w:r>
      <w:r w:rsidRPr="001A07FD">
        <w:rPr>
          <w:rStyle w:val="1Exact"/>
          <w:rFonts w:eastAsiaTheme="minorHAnsi"/>
          <w:b w:val="0"/>
        </w:rPr>
        <w:t>гр. …………………</w:t>
      </w:r>
      <w:r w:rsidR="009E41A6" w:rsidRPr="00D64B59">
        <w:t xml:space="preserve"> к </w:t>
      </w:r>
      <w:r w:rsidRPr="001A07FD">
        <w:rPr>
          <w:rStyle w:val="1Exact"/>
          <w:rFonts w:eastAsiaTheme="minorHAnsi"/>
          <w:b w:val="0"/>
        </w:rPr>
        <w:t>гр. …………………</w:t>
      </w:r>
      <w:r w:rsidR="009E41A6" w:rsidRPr="00D64B59">
        <w:t xml:space="preserve"> </w:t>
      </w:r>
      <w:r w:rsidR="009E41A6" w:rsidRPr="00CF4A19">
        <w:rPr>
          <w:lang w:bidi="ru-RU"/>
        </w:rPr>
        <w:t xml:space="preserve">о разделе общей </w:t>
      </w:r>
      <w:r w:rsidRPr="00CF4A19">
        <w:rPr>
          <w:lang w:bidi="ru-RU"/>
        </w:rPr>
        <w:t>совместной собственности</w:t>
      </w:r>
      <w:r w:rsidR="009E41A6" w:rsidRPr="00CF4A19">
        <w:rPr>
          <w:lang w:bidi="ru-RU"/>
        </w:rPr>
        <w:t xml:space="preserve"> супругов брак которых </w:t>
      </w:r>
      <w:r w:rsidRPr="00CF4A19">
        <w:rPr>
          <w:lang w:bidi="ru-RU"/>
        </w:rPr>
        <w:t>не расторгнут</w:t>
      </w:r>
      <w:r w:rsidR="009E41A6">
        <w:t xml:space="preserve"> - </w:t>
      </w:r>
      <w:r w:rsidR="009E41A6" w:rsidRPr="00C041F8">
        <w:rPr>
          <w:b/>
        </w:rPr>
        <w:t>отказать.</w:t>
      </w:r>
    </w:p>
    <w:p w:rsidR="009E41A6" w:rsidRPr="00D63FE8" w:rsidRDefault="009E41A6" w:rsidP="009E41A6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  <w:b/>
          <w:bCs/>
          <w:sz w:val="17"/>
          <w:szCs w:val="17"/>
        </w:rPr>
      </w:pPr>
    </w:p>
    <w:p w:rsidR="009E41A6" w:rsidRDefault="009E41A6" w:rsidP="009E41A6">
      <w:pPr>
        <w:pStyle w:val="j15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1"/>
          <w:b/>
          <w:bCs/>
          <w:color w:val="000000"/>
          <w:sz w:val="17"/>
          <w:szCs w:val="17"/>
        </w:rPr>
      </w:pPr>
    </w:p>
    <w:p w:rsidR="009E41A6" w:rsidRPr="00D34F16" w:rsidRDefault="009E41A6" w:rsidP="009E41A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34F16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9E41A6" w:rsidRPr="00D34F16" w:rsidRDefault="009E41A6" w:rsidP="009E41A6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F16"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:rsidR="009E41A6" w:rsidRPr="00D34F16" w:rsidRDefault="009E41A6" w:rsidP="009E41A6">
      <w:pPr>
        <w:ind w:left="5103"/>
        <w:rPr>
          <w:b/>
          <w:sz w:val="24"/>
          <w:szCs w:val="24"/>
        </w:rPr>
      </w:pPr>
      <w:r w:rsidRPr="00D34F16">
        <w:rPr>
          <w:b/>
          <w:sz w:val="24"/>
          <w:szCs w:val="24"/>
        </w:rPr>
        <w:t>________________/</w:t>
      </w:r>
      <w:proofErr w:type="spellStart"/>
      <w:r w:rsidRPr="00D34F16">
        <w:rPr>
          <w:b/>
          <w:sz w:val="24"/>
          <w:szCs w:val="24"/>
        </w:rPr>
        <w:t>Саржанов</w:t>
      </w:r>
      <w:proofErr w:type="spellEnd"/>
      <w:r w:rsidRPr="00D34F16">
        <w:rPr>
          <w:b/>
          <w:sz w:val="24"/>
          <w:szCs w:val="24"/>
        </w:rPr>
        <w:t xml:space="preserve"> Г.Т.</w:t>
      </w:r>
    </w:p>
    <w:p w:rsidR="009E41A6" w:rsidRDefault="009E41A6" w:rsidP="009E41A6">
      <w:pPr>
        <w:pStyle w:val="a7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E41A6" w:rsidRPr="00866FD5" w:rsidRDefault="001A07FD" w:rsidP="009E41A6">
      <w:pPr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"___"___________201___</w:t>
      </w:r>
      <w:r w:rsidR="009E41A6">
        <w:rPr>
          <w:sz w:val="16"/>
          <w:szCs w:val="16"/>
        </w:rPr>
        <w:t xml:space="preserve"> г.</w:t>
      </w:r>
      <w:r w:rsidR="009E41A6">
        <w:rPr>
          <w:b/>
          <w:sz w:val="16"/>
          <w:szCs w:val="16"/>
        </w:rPr>
        <w:tab/>
      </w:r>
    </w:p>
    <w:p w:rsidR="00A10679" w:rsidRPr="00CF4A19" w:rsidRDefault="00A10679" w:rsidP="009E41A6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sectPr w:rsidR="00A10679" w:rsidRPr="00CF4A19" w:rsidSect="00B94954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9A2"/>
    <w:multiLevelType w:val="hybridMultilevel"/>
    <w:tmpl w:val="D076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4A53"/>
    <w:multiLevelType w:val="hybridMultilevel"/>
    <w:tmpl w:val="4BD493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3805"/>
    <w:multiLevelType w:val="hybridMultilevel"/>
    <w:tmpl w:val="E19833DA"/>
    <w:lvl w:ilvl="0" w:tplc="96B8B8E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85BC1"/>
    <w:multiLevelType w:val="hybridMultilevel"/>
    <w:tmpl w:val="9508E2FE"/>
    <w:lvl w:ilvl="0" w:tplc="0419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" w15:restartNumberingAfterBreak="0">
    <w:nsid w:val="37BB4A49"/>
    <w:multiLevelType w:val="hybridMultilevel"/>
    <w:tmpl w:val="24E81F30"/>
    <w:lvl w:ilvl="0" w:tplc="8C529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A67E4C"/>
    <w:multiLevelType w:val="hybridMultilevel"/>
    <w:tmpl w:val="6DBE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63372"/>
    <w:multiLevelType w:val="hybridMultilevel"/>
    <w:tmpl w:val="377E37A6"/>
    <w:lvl w:ilvl="0" w:tplc="B00C707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E95"/>
    <w:rsid w:val="00030345"/>
    <w:rsid w:val="00037F0B"/>
    <w:rsid w:val="00067C8D"/>
    <w:rsid w:val="000702AE"/>
    <w:rsid w:val="00093960"/>
    <w:rsid w:val="000A3D33"/>
    <w:rsid w:val="000A5C33"/>
    <w:rsid w:val="000C437B"/>
    <w:rsid w:val="000C5B1C"/>
    <w:rsid w:val="000E4F13"/>
    <w:rsid w:val="00110B4A"/>
    <w:rsid w:val="00112AE5"/>
    <w:rsid w:val="001174AB"/>
    <w:rsid w:val="00161AB0"/>
    <w:rsid w:val="00174248"/>
    <w:rsid w:val="001846CC"/>
    <w:rsid w:val="00185572"/>
    <w:rsid w:val="00192C1D"/>
    <w:rsid w:val="0019743D"/>
    <w:rsid w:val="001A07FD"/>
    <w:rsid w:val="001A67AE"/>
    <w:rsid w:val="00200877"/>
    <w:rsid w:val="00206A99"/>
    <w:rsid w:val="002247E9"/>
    <w:rsid w:val="00226025"/>
    <w:rsid w:val="00227C02"/>
    <w:rsid w:val="002337E8"/>
    <w:rsid w:val="002524A8"/>
    <w:rsid w:val="002526AB"/>
    <w:rsid w:val="002537B4"/>
    <w:rsid w:val="0028760F"/>
    <w:rsid w:val="002901EB"/>
    <w:rsid w:val="00290DCF"/>
    <w:rsid w:val="00291612"/>
    <w:rsid w:val="002A7148"/>
    <w:rsid w:val="002B205F"/>
    <w:rsid w:val="002B462A"/>
    <w:rsid w:val="002B513B"/>
    <w:rsid w:val="002B5267"/>
    <w:rsid w:val="002D2140"/>
    <w:rsid w:val="00315E25"/>
    <w:rsid w:val="00323916"/>
    <w:rsid w:val="00333B85"/>
    <w:rsid w:val="00362A96"/>
    <w:rsid w:val="00377D64"/>
    <w:rsid w:val="00382350"/>
    <w:rsid w:val="00382F4F"/>
    <w:rsid w:val="0038651D"/>
    <w:rsid w:val="003912A4"/>
    <w:rsid w:val="003C68F1"/>
    <w:rsid w:val="003C7595"/>
    <w:rsid w:val="003D212E"/>
    <w:rsid w:val="003D2D7C"/>
    <w:rsid w:val="003D5C96"/>
    <w:rsid w:val="003D6E8E"/>
    <w:rsid w:val="003D7FEE"/>
    <w:rsid w:val="003E4B69"/>
    <w:rsid w:val="00410B70"/>
    <w:rsid w:val="00432C35"/>
    <w:rsid w:val="00436AF7"/>
    <w:rsid w:val="00436DA8"/>
    <w:rsid w:val="00441DC0"/>
    <w:rsid w:val="00442D00"/>
    <w:rsid w:val="00460D54"/>
    <w:rsid w:val="00475DC6"/>
    <w:rsid w:val="004A429C"/>
    <w:rsid w:val="004A5C27"/>
    <w:rsid w:val="004C3150"/>
    <w:rsid w:val="004C603B"/>
    <w:rsid w:val="004F0956"/>
    <w:rsid w:val="005068F3"/>
    <w:rsid w:val="00540E51"/>
    <w:rsid w:val="00546F59"/>
    <w:rsid w:val="00554E6A"/>
    <w:rsid w:val="005B3DE0"/>
    <w:rsid w:val="005B5374"/>
    <w:rsid w:val="005C2CB3"/>
    <w:rsid w:val="005C59D2"/>
    <w:rsid w:val="005D287F"/>
    <w:rsid w:val="005D388B"/>
    <w:rsid w:val="00603703"/>
    <w:rsid w:val="00615F02"/>
    <w:rsid w:val="00624CAA"/>
    <w:rsid w:val="00625CCB"/>
    <w:rsid w:val="00632002"/>
    <w:rsid w:val="006716A3"/>
    <w:rsid w:val="006B140E"/>
    <w:rsid w:val="006C1CD5"/>
    <w:rsid w:val="006C4F50"/>
    <w:rsid w:val="006D009A"/>
    <w:rsid w:val="007359C9"/>
    <w:rsid w:val="007425A4"/>
    <w:rsid w:val="00754A0E"/>
    <w:rsid w:val="007736AF"/>
    <w:rsid w:val="0077635A"/>
    <w:rsid w:val="007771F5"/>
    <w:rsid w:val="0078024A"/>
    <w:rsid w:val="007B063B"/>
    <w:rsid w:val="007C1163"/>
    <w:rsid w:val="007F07B7"/>
    <w:rsid w:val="007F6DAA"/>
    <w:rsid w:val="00817E9C"/>
    <w:rsid w:val="00832C3A"/>
    <w:rsid w:val="00832CD5"/>
    <w:rsid w:val="008413D6"/>
    <w:rsid w:val="00843E4F"/>
    <w:rsid w:val="00877485"/>
    <w:rsid w:val="00895096"/>
    <w:rsid w:val="008A4B91"/>
    <w:rsid w:val="008B17BE"/>
    <w:rsid w:val="008E51D0"/>
    <w:rsid w:val="008F18F7"/>
    <w:rsid w:val="008F2D57"/>
    <w:rsid w:val="00907551"/>
    <w:rsid w:val="009272F6"/>
    <w:rsid w:val="00931312"/>
    <w:rsid w:val="0093668D"/>
    <w:rsid w:val="009374A0"/>
    <w:rsid w:val="009408D4"/>
    <w:rsid w:val="00947C91"/>
    <w:rsid w:val="009774EA"/>
    <w:rsid w:val="00995C6D"/>
    <w:rsid w:val="009A4A68"/>
    <w:rsid w:val="009A564A"/>
    <w:rsid w:val="009B2D6B"/>
    <w:rsid w:val="009B6072"/>
    <w:rsid w:val="009D01EF"/>
    <w:rsid w:val="009D7F89"/>
    <w:rsid w:val="009E41A6"/>
    <w:rsid w:val="009E43F5"/>
    <w:rsid w:val="009E5507"/>
    <w:rsid w:val="009F2553"/>
    <w:rsid w:val="009F556C"/>
    <w:rsid w:val="00A10679"/>
    <w:rsid w:val="00A43B3B"/>
    <w:rsid w:val="00A66D38"/>
    <w:rsid w:val="00A74222"/>
    <w:rsid w:val="00A75E36"/>
    <w:rsid w:val="00A75E5D"/>
    <w:rsid w:val="00A8520D"/>
    <w:rsid w:val="00A86F68"/>
    <w:rsid w:val="00AC5E88"/>
    <w:rsid w:val="00AE28C7"/>
    <w:rsid w:val="00B020F5"/>
    <w:rsid w:val="00B02187"/>
    <w:rsid w:val="00B21749"/>
    <w:rsid w:val="00B37137"/>
    <w:rsid w:val="00B47CDE"/>
    <w:rsid w:val="00B510EB"/>
    <w:rsid w:val="00B512D0"/>
    <w:rsid w:val="00B56373"/>
    <w:rsid w:val="00B82C8B"/>
    <w:rsid w:val="00B84F1C"/>
    <w:rsid w:val="00B93D5B"/>
    <w:rsid w:val="00B94954"/>
    <w:rsid w:val="00B973DA"/>
    <w:rsid w:val="00BA0CF2"/>
    <w:rsid w:val="00BB2019"/>
    <w:rsid w:val="00BD4439"/>
    <w:rsid w:val="00BE05A6"/>
    <w:rsid w:val="00BE3FC1"/>
    <w:rsid w:val="00BF0950"/>
    <w:rsid w:val="00BF10F6"/>
    <w:rsid w:val="00BF29B8"/>
    <w:rsid w:val="00C0403E"/>
    <w:rsid w:val="00C11A91"/>
    <w:rsid w:val="00C27641"/>
    <w:rsid w:val="00C27A69"/>
    <w:rsid w:val="00C34727"/>
    <w:rsid w:val="00C4302A"/>
    <w:rsid w:val="00C45242"/>
    <w:rsid w:val="00C5195D"/>
    <w:rsid w:val="00C51D86"/>
    <w:rsid w:val="00C5471B"/>
    <w:rsid w:val="00C57ADC"/>
    <w:rsid w:val="00CA18AA"/>
    <w:rsid w:val="00CC1500"/>
    <w:rsid w:val="00CC4E95"/>
    <w:rsid w:val="00CC7ABD"/>
    <w:rsid w:val="00CE25E8"/>
    <w:rsid w:val="00CF13C3"/>
    <w:rsid w:val="00CF1A76"/>
    <w:rsid w:val="00CF4A19"/>
    <w:rsid w:val="00D00E73"/>
    <w:rsid w:val="00D029B1"/>
    <w:rsid w:val="00D37372"/>
    <w:rsid w:val="00D50DB7"/>
    <w:rsid w:val="00D54E33"/>
    <w:rsid w:val="00D61883"/>
    <w:rsid w:val="00D62CF0"/>
    <w:rsid w:val="00D81D10"/>
    <w:rsid w:val="00D931C5"/>
    <w:rsid w:val="00DB7B0A"/>
    <w:rsid w:val="00DC218B"/>
    <w:rsid w:val="00DC708B"/>
    <w:rsid w:val="00DE17F4"/>
    <w:rsid w:val="00E272A0"/>
    <w:rsid w:val="00E33AE6"/>
    <w:rsid w:val="00E75E21"/>
    <w:rsid w:val="00EA56E0"/>
    <w:rsid w:val="00EC2696"/>
    <w:rsid w:val="00EE1883"/>
    <w:rsid w:val="00F06698"/>
    <w:rsid w:val="00F33978"/>
    <w:rsid w:val="00F36FE7"/>
    <w:rsid w:val="00F40DA0"/>
    <w:rsid w:val="00F62B4A"/>
    <w:rsid w:val="00F6696A"/>
    <w:rsid w:val="00F7704B"/>
    <w:rsid w:val="00FC345D"/>
    <w:rsid w:val="00FD68A7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4118"/>
  <w15:docId w15:val="{259B68CF-6CC6-446E-98E7-D105F7A4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E95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D931C5"/>
    <w:pPr>
      <w:keepNext/>
      <w:autoSpaceDE/>
      <w:autoSpaceDN/>
      <w:spacing w:line="216" w:lineRule="auto"/>
      <w:outlineLvl w:val="0"/>
    </w:pPr>
    <w:rPr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D931C5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D931C5"/>
    <w:pPr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D931C5"/>
    <w:pPr>
      <w:keepNext/>
      <w:ind w:left="-90"/>
      <w:outlineLvl w:val="6"/>
    </w:pPr>
    <w:rPr>
      <w:rFonts w:ascii="Verdana" w:hAnsi="Verdana" w:cs="Verdan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1C5"/>
    <w:rPr>
      <w:bCs/>
      <w:i/>
      <w:iCs/>
    </w:rPr>
  </w:style>
  <w:style w:type="character" w:customStyle="1" w:styleId="40">
    <w:name w:val="Заголовок 4 Знак"/>
    <w:basedOn w:val="a0"/>
    <w:link w:val="4"/>
    <w:semiHidden/>
    <w:rsid w:val="00D931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931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D931C5"/>
    <w:rPr>
      <w:rFonts w:ascii="Verdana" w:hAnsi="Verdana" w:cs="Verdana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A75E36"/>
    <w:pPr>
      <w:ind w:left="720"/>
      <w:contextualSpacing/>
    </w:pPr>
  </w:style>
  <w:style w:type="character" w:customStyle="1" w:styleId="s0">
    <w:name w:val="s0"/>
    <w:basedOn w:val="a0"/>
    <w:rsid w:val="008B17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label">
    <w:name w:val="label"/>
    <w:basedOn w:val="a0"/>
    <w:rsid w:val="003E4B69"/>
  </w:style>
  <w:style w:type="paragraph" w:styleId="a4">
    <w:name w:val="Balloon Text"/>
    <w:basedOn w:val="a"/>
    <w:link w:val="a5"/>
    <w:uiPriority w:val="99"/>
    <w:semiHidden/>
    <w:unhideWhenUsed/>
    <w:rsid w:val="00B510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0E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77485"/>
    <w:rPr>
      <w:color w:val="0000FF"/>
      <w:u w:val="single"/>
    </w:rPr>
  </w:style>
  <w:style w:type="paragraph" w:styleId="a7">
    <w:name w:val="No Spacing"/>
    <w:link w:val="a8"/>
    <w:uiPriority w:val="1"/>
    <w:qFormat/>
    <w:rsid w:val="008774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8774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877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rsid w:val="0087748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paragraph" w:styleId="a9">
    <w:name w:val="Normal (Web)"/>
    <w:basedOn w:val="a"/>
    <w:uiPriority w:val="99"/>
    <w:unhideWhenUsed/>
    <w:rsid w:val="00832CD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21749"/>
  </w:style>
  <w:style w:type="paragraph" w:customStyle="1" w:styleId="j15">
    <w:name w:val="j15"/>
    <w:basedOn w:val="a"/>
    <w:rsid w:val="005B53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11">
    <w:name w:val="j111"/>
    <w:basedOn w:val="a"/>
    <w:rsid w:val="00B512D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12">
    <w:name w:val="j112"/>
    <w:basedOn w:val="a"/>
    <w:rsid w:val="00B512D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a"/>
    <w:basedOn w:val="a0"/>
    <w:rsid w:val="00B512D0"/>
  </w:style>
  <w:style w:type="paragraph" w:customStyle="1" w:styleId="j12">
    <w:name w:val="j12"/>
    <w:basedOn w:val="a"/>
    <w:rsid w:val="00B512D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B512D0"/>
  </w:style>
  <w:style w:type="character" w:customStyle="1" w:styleId="s9">
    <w:name w:val="s9"/>
    <w:basedOn w:val="a0"/>
    <w:rsid w:val="00B5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1882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42</cp:revision>
  <cp:lastPrinted>2017-11-13T16:53:00Z</cp:lastPrinted>
  <dcterms:created xsi:type="dcterms:W3CDTF">2017-06-21T12:26:00Z</dcterms:created>
  <dcterms:modified xsi:type="dcterms:W3CDTF">2019-01-02T11:04:00Z</dcterms:modified>
</cp:coreProperties>
</file>