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6CF08" w14:textId="77777777" w:rsidR="00A617EE" w:rsidRPr="008B5D7B" w:rsidRDefault="00A617EE" w:rsidP="00A617EE">
      <w:pPr>
        <w:pStyle w:val="a4"/>
        <w:ind w:left="4248"/>
        <w:rPr>
          <w:rFonts w:ascii="Times New Roman" w:hAnsi="Times New Roman" w:cs="Times New Roman"/>
        </w:rPr>
      </w:pPr>
      <w:r w:rsidRPr="008B5D7B">
        <w:rPr>
          <w:rFonts w:ascii="Times New Roman" w:hAnsi="Times New Roman" w:cs="Times New Roman"/>
        </w:rPr>
        <w:t>В Специализированный межрайонный экономический суд г. Алматы</w:t>
      </w:r>
    </w:p>
    <w:p w14:paraId="15C14E6F" w14:textId="6E461748" w:rsidR="00A617EE" w:rsidRPr="008B5D7B" w:rsidRDefault="00A617EE" w:rsidP="00A617EE">
      <w:pPr>
        <w:pStyle w:val="a4"/>
        <w:ind w:left="4248"/>
        <w:rPr>
          <w:rFonts w:ascii="Times New Roman" w:hAnsi="Times New Roman" w:cs="Times New Roman"/>
        </w:rPr>
      </w:pPr>
      <w:r w:rsidRPr="008B5D7B">
        <w:rPr>
          <w:rFonts w:ascii="Times New Roman" w:hAnsi="Times New Roman" w:cs="Times New Roman"/>
        </w:rPr>
        <w:t xml:space="preserve">Судье </w:t>
      </w:r>
      <w:r w:rsidR="008B5D7B" w:rsidRPr="008B5D7B">
        <w:rPr>
          <w:rFonts w:ascii="Times New Roman" w:hAnsi="Times New Roman" w:cs="Times New Roman"/>
        </w:rPr>
        <w:t>……………………</w:t>
      </w:r>
    </w:p>
    <w:p w14:paraId="33EABAC9" w14:textId="77777777" w:rsidR="00A617EE" w:rsidRPr="00E615BB" w:rsidRDefault="00A617EE" w:rsidP="00A617EE">
      <w:pPr>
        <w:pStyle w:val="a4"/>
        <w:ind w:left="4248"/>
        <w:rPr>
          <w:rFonts w:ascii="Times New Roman" w:hAnsi="Times New Roman" w:cs="Times New Roman"/>
        </w:rPr>
      </w:pPr>
      <w:r w:rsidRPr="00E615BB">
        <w:rPr>
          <w:rFonts w:ascii="Times New Roman" w:hAnsi="Times New Roman" w:cs="Times New Roman"/>
        </w:rPr>
        <w:t xml:space="preserve">050008, </w:t>
      </w:r>
      <w:proofErr w:type="spellStart"/>
      <w:r w:rsidRPr="00E615BB">
        <w:rPr>
          <w:rFonts w:ascii="Times New Roman" w:hAnsi="Times New Roman" w:cs="Times New Roman"/>
        </w:rPr>
        <w:t>г.Алматы</w:t>
      </w:r>
      <w:proofErr w:type="spellEnd"/>
      <w:r w:rsidRPr="00E615BB">
        <w:rPr>
          <w:rFonts w:ascii="Times New Roman" w:hAnsi="Times New Roman" w:cs="Times New Roman"/>
        </w:rPr>
        <w:t xml:space="preserve">, ул. </w:t>
      </w:r>
      <w:proofErr w:type="spellStart"/>
      <w:r w:rsidRPr="00E615BB">
        <w:rPr>
          <w:rFonts w:ascii="Times New Roman" w:hAnsi="Times New Roman" w:cs="Times New Roman"/>
        </w:rPr>
        <w:t>Байзакова</w:t>
      </w:r>
      <w:proofErr w:type="spellEnd"/>
      <w:r w:rsidRPr="00E615BB">
        <w:rPr>
          <w:rFonts w:ascii="Times New Roman" w:hAnsi="Times New Roman" w:cs="Times New Roman"/>
        </w:rPr>
        <w:t>, 273 Б</w:t>
      </w:r>
    </w:p>
    <w:p w14:paraId="4F0C8F47" w14:textId="77777777" w:rsidR="00A617EE" w:rsidRPr="00E615BB" w:rsidRDefault="00A617EE" w:rsidP="00A617EE">
      <w:pPr>
        <w:pStyle w:val="a4"/>
        <w:ind w:left="4248"/>
        <w:rPr>
          <w:rFonts w:ascii="Times New Roman" w:hAnsi="Times New Roman" w:cs="Times New Roman"/>
          <w:color w:val="222222"/>
          <w:shd w:val="clear" w:color="auto" w:fill="FFFFFF"/>
        </w:rPr>
      </w:pPr>
      <w:r w:rsidRPr="00E615BB">
        <w:rPr>
          <w:rStyle w:val="a8"/>
          <w:rFonts w:ascii="Times New Roman" w:hAnsi="Times New Roman" w:cs="Times New Roman"/>
          <w:color w:val="222222"/>
          <w:shd w:val="clear" w:color="auto" w:fill="FFFFFF"/>
        </w:rPr>
        <w:t xml:space="preserve"> </w:t>
      </w:r>
      <w:r w:rsidRPr="00E615BB">
        <w:rPr>
          <w:rFonts w:ascii="Times New Roman" w:hAnsi="Times New Roman" w:cs="Times New Roman"/>
          <w:color w:val="222222"/>
          <w:shd w:val="clear" w:color="auto" w:fill="FFFFFF"/>
        </w:rPr>
        <w:t>8 (727) 333-10-70</w:t>
      </w:r>
    </w:p>
    <w:p w14:paraId="2FE183F7" w14:textId="77777777" w:rsidR="00A617EE" w:rsidRPr="00E615BB" w:rsidRDefault="00070236" w:rsidP="00A617EE">
      <w:pPr>
        <w:pStyle w:val="a4"/>
        <w:ind w:left="4248"/>
        <w:rPr>
          <w:rFonts w:ascii="Times New Roman" w:hAnsi="Times New Roman" w:cs="Times New Roman"/>
        </w:rPr>
      </w:pPr>
      <w:hyperlink r:id="rId5" w:history="1">
        <w:r w:rsidR="00A617EE" w:rsidRPr="00E615BB">
          <w:rPr>
            <w:rStyle w:val="a3"/>
            <w:rFonts w:ascii="Times New Roman" w:hAnsi="Times New Roman"/>
            <w:shd w:val="clear" w:color="auto" w:fill="FFFFFF"/>
          </w:rPr>
          <w:t>020203@sud.kz</w:t>
        </w:r>
      </w:hyperlink>
    </w:p>
    <w:p w14:paraId="79906727" w14:textId="03B1068E" w:rsidR="00A617EE" w:rsidRPr="00E615BB" w:rsidRDefault="00A617EE" w:rsidP="00A617EE">
      <w:pPr>
        <w:spacing w:after="0" w:line="240" w:lineRule="auto"/>
        <w:ind w:left="4253"/>
        <w:rPr>
          <w:rFonts w:ascii="Times New Roman" w:hAnsi="Times New Roman" w:cs="Times New Roman"/>
          <w:b/>
          <w:color w:val="000000"/>
          <w:sz w:val="24"/>
          <w:szCs w:val="24"/>
          <w:lang w:bidi="ru-RU"/>
        </w:rPr>
      </w:pPr>
      <w:r w:rsidRPr="00E615BB">
        <w:rPr>
          <w:rFonts w:ascii="Times New Roman" w:hAnsi="Times New Roman" w:cs="Times New Roman"/>
          <w:b/>
          <w:sz w:val="24"/>
          <w:szCs w:val="24"/>
          <w:lang w:val="kk-KZ"/>
        </w:rPr>
        <w:t xml:space="preserve">от Ответчика: </w:t>
      </w:r>
      <w:r w:rsidRPr="00E615BB">
        <w:rPr>
          <w:rFonts w:ascii="Times New Roman" w:hAnsi="Times New Roman" w:cs="Times New Roman"/>
          <w:b/>
          <w:color w:val="000000"/>
          <w:sz w:val="24"/>
          <w:szCs w:val="24"/>
          <w:lang w:bidi="ru-RU"/>
        </w:rPr>
        <w:t>Индивидуального предпринимателя «</w:t>
      </w:r>
      <w:r w:rsidR="008B5D7B">
        <w:rPr>
          <w:rFonts w:ascii="Times New Roman" w:hAnsi="Times New Roman" w:cs="Times New Roman"/>
          <w:b/>
          <w:color w:val="000000"/>
          <w:sz w:val="24"/>
          <w:szCs w:val="24"/>
          <w:lang w:bidi="ru-RU"/>
        </w:rPr>
        <w:t>……………..</w:t>
      </w:r>
      <w:r w:rsidRPr="00E615BB">
        <w:rPr>
          <w:rFonts w:ascii="Times New Roman" w:hAnsi="Times New Roman" w:cs="Times New Roman"/>
          <w:b/>
          <w:color w:val="000000"/>
          <w:sz w:val="24"/>
          <w:szCs w:val="24"/>
          <w:lang w:bidi="ru-RU"/>
        </w:rPr>
        <w:t>.»</w:t>
      </w:r>
    </w:p>
    <w:p w14:paraId="33D24DDC" w14:textId="64C9A97B" w:rsidR="00A617EE" w:rsidRPr="00E615BB" w:rsidRDefault="00A617EE" w:rsidP="00A617EE">
      <w:pPr>
        <w:spacing w:after="0" w:line="240" w:lineRule="auto"/>
        <w:ind w:left="4253"/>
        <w:rPr>
          <w:rFonts w:ascii="Times New Roman" w:hAnsi="Times New Roman" w:cs="Times New Roman"/>
          <w:color w:val="000000"/>
          <w:sz w:val="24"/>
          <w:szCs w:val="24"/>
          <w:lang w:bidi="ru-RU"/>
        </w:rPr>
      </w:pPr>
      <w:r w:rsidRPr="00E615BB">
        <w:rPr>
          <w:rFonts w:ascii="Times New Roman" w:hAnsi="Times New Roman" w:cs="Times New Roman"/>
          <w:sz w:val="24"/>
          <w:szCs w:val="24"/>
        </w:rPr>
        <w:t xml:space="preserve">в лице </w:t>
      </w:r>
      <w:r w:rsidR="008B5D7B">
        <w:rPr>
          <w:rFonts w:ascii="Times New Roman" w:hAnsi="Times New Roman" w:cs="Times New Roman"/>
          <w:sz w:val="24"/>
          <w:szCs w:val="24"/>
        </w:rPr>
        <w:t>…………….</w:t>
      </w:r>
      <w:r w:rsidRPr="00E615BB">
        <w:rPr>
          <w:rFonts w:ascii="Times New Roman" w:hAnsi="Times New Roman" w:cs="Times New Roman"/>
          <w:b/>
          <w:color w:val="000000"/>
          <w:sz w:val="24"/>
          <w:szCs w:val="24"/>
          <w:lang w:bidi="ru-RU"/>
        </w:rPr>
        <w:t xml:space="preserve"> </w:t>
      </w:r>
    </w:p>
    <w:p w14:paraId="2601D328" w14:textId="2C198FD8" w:rsidR="00A617EE" w:rsidRPr="00E615BB" w:rsidRDefault="00A617EE" w:rsidP="00A617EE">
      <w:pPr>
        <w:spacing w:after="0" w:line="240" w:lineRule="auto"/>
        <w:ind w:left="4253"/>
        <w:rPr>
          <w:rFonts w:ascii="Times New Roman" w:hAnsi="Times New Roman" w:cs="Times New Roman"/>
          <w:sz w:val="24"/>
          <w:szCs w:val="24"/>
          <w:lang w:val="kk-KZ"/>
        </w:rPr>
      </w:pPr>
      <w:r w:rsidRPr="00E615BB">
        <w:rPr>
          <w:rFonts w:ascii="Times New Roman" w:hAnsi="Times New Roman" w:cs="Times New Roman"/>
          <w:sz w:val="24"/>
          <w:szCs w:val="24"/>
          <w:lang w:val="kk-KZ"/>
        </w:rPr>
        <w:t xml:space="preserve">ИИН: </w:t>
      </w:r>
      <w:r w:rsidR="008B5D7B">
        <w:rPr>
          <w:rFonts w:ascii="Times New Roman" w:hAnsi="Times New Roman" w:cs="Times New Roman"/>
          <w:sz w:val="24"/>
          <w:szCs w:val="24"/>
          <w:lang w:val="kk-KZ"/>
        </w:rPr>
        <w:t>......................</w:t>
      </w:r>
    </w:p>
    <w:p w14:paraId="2F0E5E07" w14:textId="56AB0A75" w:rsidR="00A617EE" w:rsidRPr="00E615BB" w:rsidRDefault="00A617EE" w:rsidP="00A617EE">
      <w:pPr>
        <w:pStyle w:val="a4"/>
        <w:ind w:left="4253" w:right="-1"/>
        <w:rPr>
          <w:rFonts w:ascii="Times New Roman" w:hAnsi="Times New Roman" w:cs="Times New Roman"/>
          <w:lang w:val="kk-KZ"/>
        </w:rPr>
      </w:pPr>
      <w:r w:rsidRPr="00E615BB">
        <w:rPr>
          <w:rFonts w:ascii="Times New Roman" w:hAnsi="Times New Roman" w:cs="Times New Roman"/>
          <w:lang w:val="kk-KZ"/>
        </w:rPr>
        <w:t xml:space="preserve">прож.: г. Алматы, ул. </w:t>
      </w:r>
      <w:r w:rsidR="008B5D7B">
        <w:rPr>
          <w:rFonts w:ascii="Times New Roman" w:hAnsi="Times New Roman" w:cs="Times New Roman"/>
          <w:lang w:val="kk-KZ"/>
        </w:rPr>
        <w:t>............</w:t>
      </w:r>
      <w:r w:rsidRPr="00E615BB">
        <w:rPr>
          <w:rFonts w:ascii="Times New Roman" w:hAnsi="Times New Roman" w:cs="Times New Roman"/>
          <w:lang w:val="kk-KZ"/>
        </w:rPr>
        <w:t xml:space="preserve">, д. </w:t>
      </w:r>
      <w:r w:rsidR="008B5D7B">
        <w:rPr>
          <w:rFonts w:ascii="Times New Roman" w:hAnsi="Times New Roman" w:cs="Times New Roman"/>
          <w:lang w:val="kk-KZ"/>
        </w:rPr>
        <w:t>....</w:t>
      </w:r>
      <w:r w:rsidRPr="00E615BB">
        <w:rPr>
          <w:rFonts w:ascii="Times New Roman" w:hAnsi="Times New Roman" w:cs="Times New Roman"/>
          <w:lang w:val="kk-KZ"/>
        </w:rPr>
        <w:t>, кв. 17.</w:t>
      </w:r>
    </w:p>
    <w:p w14:paraId="553A0ABC" w14:textId="77777777" w:rsidR="00A617EE" w:rsidRPr="00E615BB" w:rsidRDefault="00A617EE" w:rsidP="00A617EE">
      <w:pPr>
        <w:pStyle w:val="a4"/>
        <w:ind w:left="4253"/>
        <w:rPr>
          <w:rFonts w:ascii="Times New Roman" w:hAnsi="Times New Roman" w:cs="Times New Roman"/>
          <w:b/>
          <w:lang w:val="kk-KZ"/>
        </w:rPr>
      </w:pPr>
      <w:r w:rsidRPr="00E615BB">
        <w:rPr>
          <w:rFonts w:ascii="Times New Roman" w:hAnsi="Times New Roman" w:cs="Times New Roman"/>
          <w:b/>
          <w:lang w:val="kk-KZ"/>
        </w:rPr>
        <w:t>Представитель по доверенности:</w:t>
      </w:r>
    </w:p>
    <w:p w14:paraId="2EBAA01F" w14:textId="77777777" w:rsidR="00A617EE" w:rsidRPr="00E615BB" w:rsidRDefault="00A617EE" w:rsidP="00A617EE">
      <w:pPr>
        <w:pStyle w:val="a4"/>
        <w:ind w:left="4253"/>
        <w:rPr>
          <w:rFonts w:ascii="Times New Roman" w:hAnsi="Times New Roman" w:cs="Times New Roman"/>
        </w:rPr>
      </w:pPr>
      <w:proofErr w:type="spellStart"/>
      <w:r w:rsidRPr="00E615BB">
        <w:rPr>
          <w:rFonts w:ascii="Times New Roman" w:hAnsi="Times New Roman" w:cs="Times New Roman"/>
        </w:rPr>
        <w:t>Саржанов</w:t>
      </w:r>
      <w:proofErr w:type="spellEnd"/>
      <w:r w:rsidRPr="00E615BB">
        <w:rPr>
          <w:rFonts w:ascii="Times New Roman" w:hAnsi="Times New Roman" w:cs="Times New Roman"/>
        </w:rPr>
        <w:t xml:space="preserve"> </w:t>
      </w:r>
      <w:proofErr w:type="spellStart"/>
      <w:r w:rsidRPr="00E615BB">
        <w:rPr>
          <w:rFonts w:ascii="Times New Roman" w:hAnsi="Times New Roman" w:cs="Times New Roman"/>
        </w:rPr>
        <w:t>Галымжан</w:t>
      </w:r>
      <w:proofErr w:type="spellEnd"/>
      <w:r w:rsidRPr="00E615BB">
        <w:rPr>
          <w:rFonts w:ascii="Times New Roman" w:hAnsi="Times New Roman" w:cs="Times New Roman"/>
        </w:rPr>
        <w:t xml:space="preserve"> </w:t>
      </w:r>
      <w:proofErr w:type="spellStart"/>
      <w:r w:rsidRPr="00E615BB">
        <w:rPr>
          <w:rFonts w:ascii="Times New Roman" w:hAnsi="Times New Roman" w:cs="Times New Roman"/>
        </w:rPr>
        <w:t>Турлыбекович</w:t>
      </w:r>
      <w:proofErr w:type="spellEnd"/>
    </w:p>
    <w:p w14:paraId="489D8639" w14:textId="77777777" w:rsidR="00A617EE" w:rsidRPr="00E615BB" w:rsidRDefault="00A617EE" w:rsidP="00A617EE">
      <w:pPr>
        <w:pStyle w:val="a4"/>
        <w:ind w:left="4253"/>
        <w:rPr>
          <w:rFonts w:ascii="Times New Roman" w:hAnsi="Times New Roman" w:cs="Times New Roman"/>
        </w:rPr>
      </w:pPr>
      <w:r w:rsidRPr="00E615BB">
        <w:rPr>
          <w:rFonts w:ascii="Times New Roman" w:hAnsi="Times New Roman" w:cs="Times New Roman"/>
        </w:rPr>
        <w:t xml:space="preserve">ИИН: 850722301036. </w:t>
      </w:r>
    </w:p>
    <w:p w14:paraId="5E33250D" w14:textId="77777777" w:rsidR="00A617EE" w:rsidRPr="00E615BB" w:rsidRDefault="00A617EE" w:rsidP="00A617EE">
      <w:pPr>
        <w:pStyle w:val="a4"/>
        <w:ind w:left="4253"/>
        <w:rPr>
          <w:rFonts w:ascii="Times New Roman" w:hAnsi="Times New Roman" w:cs="Times New Roman"/>
        </w:rPr>
      </w:pPr>
      <w:r w:rsidRPr="00E615BB">
        <w:rPr>
          <w:rFonts w:ascii="Times New Roman" w:hAnsi="Times New Roman" w:cs="Times New Roman"/>
        </w:rPr>
        <w:t xml:space="preserve">г. Алматы, </w:t>
      </w:r>
      <w:proofErr w:type="spellStart"/>
      <w:r w:rsidRPr="00E615BB">
        <w:rPr>
          <w:rFonts w:ascii="Times New Roman" w:hAnsi="Times New Roman" w:cs="Times New Roman"/>
        </w:rPr>
        <w:t>Медеуский</w:t>
      </w:r>
      <w:proofErr w:type="spellEnd"/>
      <w:r w:rsidRPr="00E615BB">
        <w:rPr>
          <w:rFonts w:ascii="Times New Roman" w:hAnsi="Times New Roman" w:cs="Times New Roman"/>
        </w:rPr>
        <w:t xml:space="preserve"> район,050002, пр. </w:t>
      </w:r>
      <w:proofErr w:type="spellStart"/>
      <w:r w:rsidRPr="00E615BB">
        <w:rPr>
          <w:rFonts w:ascii="Times New Roman" w:hAnsi="Times New Roman" w:cs="Times New Roman"/>
        </w:rPr>
        <w:t>Жибек</w:t>
      </w:r>
      <w:proofErr w:type="spellEnd"/>
      <w:r w:rsidRPr="00E615BB">
        <w:rPr>
          <w:rFonts w:ascii="Times New Roman" w:hAnsi="Times New Roman" w:cs="Times New Roman"/>
        </w:rPr>
        <w:t xml:space="preserve"> </w:t>
      </w:r>
      <w:proofErr w:type="spellStart"/>
      <w:r w:rsidRPr="00E615BB">
        <w:rPr>
          <w:rFonts w:ascii="Times New Roman" w:hAnsi="Times New Roman" w:cs="Times New Roman"/>
        </w:rPr>
        <w:t>Жолы</w:t>
      </w:r>
      <w:proofErr w:type="spellEnd"/>
      <w:r w:rsidRPr="00E615BB">
        <w:rPr>
          <w:rFonts w:ascii="Times New Roman" w:hAnsi="Times New Roman" w:cs="Times New Roman"/>
        </w:rPr>
        <w:t xml:space="preserve">, д. 50, офис 202, БЦ Квартал. </w:t>
      </w:r>
    </w:p>
    <w:p w14:paraId="6B215696" w14:textId="77777777" w:rsidR="00A617EE" w:rsidRPr="00E615BB" w:rsidRDefault="00070236" w:rsidP="00A617EE">
      <w:pPr>
        <w:pStyle w:val="a4"/>
        <w:ind w:left="4253"/>
        <w:rPr>
          <w:rFonts w:ascii="Times New Roman" w:hAnsi="Times New Roman" w:cs="Times New Roman"/>
        </w:rPr>
      </w:pPr>
      <w:hyperlink r:id="rId6" w:history="1">
        <w:r w:rsidR="00A617EE" w:rsidRPr="00E615BB">
          <w:rPr>
            <w:rStyle w:val="a3"/>
            <w:rFonts w:ascii="Times New Roman" w:hAnsi="Times New Roman"/>
            <w:lang w:val="en-US"/>
          </w:rPr>
          <w:t>info</w:t>
        </w:r>
        <w:r w:rsidR="00A617EE" w:rsidRPr="00E615BB">
          <w:rPr>
            <w:rStyle w:val="a3"/>
            <w:rFonts w:ascii="Times New Roman" w:hAnsi="Times New Roman"/>
          </w:rPr>
          <w:t>@</w:t>
        </w:r>
        <w:r w:rsidR="00A617EE" w:rsidRPr="00E615BB">
          <w:rPr>
            <w:rStyle w:val="a3"/>
            <w:rFonts w:ascii="Times New Roman" w:hAnsi="Times New Roman"/>
            <w:lang w:val="en-US"/>
          </w:rPr>
          <w:t>zakonpravo</w:t>
        </w:r>
        <w:r w:rsidR="00A617EE" w:rsidRPr="00E615BB">
          <w:rPr>
            <w:rStyle w:val="a3"/>
            <w:rFonts w:ascii="Times New Roman" w:hAnsi="Times New Roman"/>
          </w:rPr>
          <w:t>.</w:t>
        </w:r>
        <w:r w:rsidR="00A617EE" w:rsidRPr="00E615BB">
          <w:rPr>
            <w:rStyle w:val="a3"/>
            <w:rFonts w:ascii="Times New Roman" w:hAnsi="Times New Roman"/>
            <w:lang w:val="en-US"/>
          </w:rPr>
          <w:t>kz</w:t>
        </w:r>
      </w:hyperlink>
      <w:r w:rsidR="00A617EE" w:rsidRPr="00E615BB">
        <w:rPr>
          <w:rFonts w:ascii="Times New Roman" w:hAnsi="Times New Roman" w:cs="Times New Roman"/>
        </w:rPr>
        <w:t xml:space="preserve"> / </w:t>
      </w:r>
      <w:hyperlink r:id="rId7" w:history="1">
        <w:r w:rsidR="00A617EE" w:rsidRPr="00E615BB">
          <w:rPr>
            <w:rStyle w:val="a3"/>
            <w:rFonts w:ascii="Times New Roman" w:hAnsi="Times New Roman"/>
            <w:lang w:val="en-US"/>
          </w:rPr>
          <w:t>www</w:t>
        </w:r>
        <w:r w:rsidR="00A617EE" w:rsidRPr="00E615BB">
          <w:rPr>
            <w:rStyle w:val="a3"/>
            <w:rFonts w:ascii="Times New Roman" w:hAnsi="Times New Roman"/>
          </w:rPr>
          <w:t>.</w:t>
        </w:r>
        <w:r w:rsidR="00A617EE" w:rsidRPr="00E615BB">
          <w:rPr>
            <w:rStyle w:val="a3"/>
            <w:rFonts w:ascii="Times New Roman" w:hAnsi="Times New Roman"/>
            <w:lang w:val="en-US"/>
          </w:rPr>
          <w:t>zakonpravo</w:t>
        </w:r>
        <w:r w:rsidR="00A617EE" w:rsidRPr="00E615BB">
          <w:rPr>
            <w:rStyle w:val="a3"/>
            <w:rFonts w:ascii="Times New Roman" w:hAnsi="Times New Roman"/>
          </w:rPr>
          <w:t>.</w:t>
        </w:r>
        <w:proofErr w:type="spellStart"/>
        <w:r w:rsidR="00A617EE" w:rsidRPr="00E615BB">
          <w:rPr>
            <w:rStyle w:val="a3"/>
            <w:rFonts w:ascii="Times New Roman" w:hAnsi="Times New Roman"/>
            <w:lang w:val="en-US"/>
          </w:rPr>
          <w:t>kz</w:t>
        </w:r>
        <w:proofErr w:type="spellEnd"/>
      </w:hyperlink>
    </w:p>
    <w:p w14:paraId="7903A3C9" w14:textId="77777777" w:rsidR="00A617EE" w:rsidRPr="00E615BB" w:rsidRDefault="00A617EE" w:rsidP="00A617EE">
      <w:pPr>
        <w:pStyle w:val="a4"/>
        <w:ind w:left="4253"/>
        <w:rPr>
          <w:rFonts w:ascii="Times New Roman" w:hAnsi="Times New Roman" w:cs="Times New Roman"/>
        </w:rPr>
      </w:pPr>
      <w:r w:rsidRPr="00E615BB">
        <w:rPr>
          <w:rFonts w:ascii="Times New Roman" w:hAnsi="Times New Roman" w:cs="Times New Roman"/>
        </w:rPr>
        <w:t>+ 7</w:t>
      </w:r>
      <w:r w:rsidRPr="00E615BB">
        <w:rPr>
          <w:rFonts w:ascii="Times New Roman" w:hAnsi="Times New Roman" w:cs="Times New Roman"/>
          <w:lang w:val="en-US"/>
        </w:rPr>
        <w:t> </w:t>
      </w:r>
      <w:r w:rsidRPr="00E615BB">
        <w:rPr>
          <w:rFonts w:ascii="Times New Roman" w:hAnsi="Times New Roman" w:cs="Times New Roman"/>
        </w:rPr>
        <w:t>(708) 578 57 58.</w:t>
      </w:r>
    </w:p>
    <w:p w14:paraId="1BAF5A6C" w14:textId="77777777" w:rsidR="00A617EE" w:rsidRPr="00E615BB" w:rsidRDefault="00A617EE" w:rsidP="00A617EE">
      <w:pPr>
        <w:tabs>
          <w:tab w:val="left" w:pos="5663"/>
        </w:tabs>
        <w:spacing w:after="0"/>
        <w:rPr>
          <w:rFonts w:ascii="Times New Roman" w:hAnsi="Times New Roman" w:cs="Times New Roman"/>
          <w:b/>
          <w:sz w:val="24"/>
          <w:szCs w:val="24"/>
        </w:rPr>
      </w:pPr>
      <w:r w:rsidRPr="00E615BB">
        <w:rPr>
          <w:rFonts w:ascii="Times New Roman" w:hAnsi="Times New Roman" w:cs="Times New Roman"/>
          <w:b/>
          <w:sz w:val="24"/>
          <w:szCs w:val="24"/>
        </w:rPr>
        <w:tab/>
      </w:r>
    </w:p>
    <w:p w14:paraId="312C9336" w14:textId="77777777" w:rsidR="00A617EE" w:rsidRPr="00E615BB" w:rsidRDefault="00A617EE" w:rsidP="00A617EE">
      <w:pPr>
        <w:spacing w:after="0"/>
        <w:jc w:val="center"/>
        <w:rPr>
          <w:rFonts w:ascii="Times New Roman" w:hAnsi="Times New Roman" w:cs="Times New Roman"/>
          <w:b/>
          <w:sz w:val="24"/>
          <w:szCs w:val="24"/>
        </w:rPr>
      </w:pPr>
      <w:r w:rsidRPr="00E615BB">
        <w:rPr>
          <w:rFonts w:ascii="Times New Roman" w:hAnsi="Times New Roman" w:cs="Times New Roman"/>
          <w:b/>
          <w:sz w:val="24"/>
          <w:szCs w:val="24"/>
        </w:rPr>
        <w:t xml:space="preserve">Возражение на исковое заявление </w:t>
      </w:r>
    </w:p>
    <w:p w14:paraId="16185E61" w14:textId="77777777" w:rsidR="00A617EE" w:rsidRPr="00E615BB" w:rsidRDefault="00A617EE" w:rsidP="00A617EE">
      <w:pPr>
        <w:spacing w:after="0"/>
        <w:jc w:val="center"/>
        <w:rPr>
          <w:rFonts w:ascii="Times New Roman" w:hAnsi="Times New Roman" w:cs="Times New Roman"/>
          <w:color w:val="000000"/>
          <w:sz w:val="24"/>
          <w:szCs w:val="24"/>
          <w:lang w:bidi="ru-RU"/>
        </w:rPr>
      </w:pPr>
      <w:r w:rsidRPr="00E615BB">
        <w:rPr>
          <w:rFonts w:ascii="Times New Roman" w:hAnsi="Times New Roman" w:cs="Times New Roman"/>
          <w:sz w:val="24"/>
          <w:szCs w:val="24"/>
        </w:rPr>
        <w:t>о взыскания суммы по договору</w:t>
      </w:r>
    </w:p>
    <w:p w14:paraId="3FE967F6" w14:textId="77777777" w:rsidR="00A617EE" w:rsidRPr="00E615BB" w:rsidRDefault="00A617EE" w:rsidP="00A617EE">
      <w:pPr>
        <w:spacing w:after="0"/>
        <w:jc w:val="center"/>
        <w:rPr>
          <w:rFonts w:ascii="Times New Roman" w:hAnsi="Times New Roman" w:cs="Times New Roman"/>
          <w:b/>
          <w:sz w:val="24"/>
          <w:szCs w:val="24"/>
        </w:rPr>
      </w:pPr>
    </w:p>
    <w:p w14:paraId="78460F19" w14:textId="14A69E75" w:rsidR="00A617EE" w:rsidRPr="00E615BB" w:rsidRDefault="00A617EE" w:rsidP="00A617EE">
      <w:pPr>
        <w:spacing w:after="0"/>
        <w:ind w:firstLine="708"/>
        <w:jc w:val="both"/>
        <w:rPr>
          <w:rFonts w:ascii="Times New Roman" w:hAnsi="Times New Roman" w:cs="Times New Roman"/>
          <w:sz w:val="24"/>
          <w:szCs w:val="24"/>
        </w:rPr>
      </w:pPr>
      <w:r w:rsidRPr="00E615BB">
        <w:rPr>
          <w:rFonts w:ascii="Times New Roman" w:hAnsi="Times New Roman" w:cs="Times New Roman"/>
          <w:sz w:val="24"/>
          <w:szCs w:val="24"/>
          <w:shd w:val="clear" w:color="auto" w:fill="FFFFFF"/>
        </w:rPr>
        <w:t>В, Вашем производстве имеется гражданское дело №</w:t>
      </w:r>
      <w:r w:rsidRPr="00E615BB">
        <w:rPr>
          <w:rFonts w:ascii="Times New Roman" w:hAnsi="Times New Roman" w:cs="Times New Roman"/>
          <w:sz w:val="24"/>
          <w:szCs w:val="24"/>
        </w:rPr>
        <w:t xml:space="preserve"> </w:t>
      </w:r>
      <w:proofErr w:type="gramStart"/>
      <w:r w:rsidR="008B5D7B">
        <w:rPr>
          <w:rFonts w:ascii="Times New Roman" w:hAnsi="Times New Roman" w:cs="Times New Roman"/>
          <w:sz w:val="24"/>
          <w:szCs w:val="24"/>
        </w:rPr>
        <w:t>…….</w:t>
      </w:r>
      <w:proofErr w:type="gramEnd"/>
      <w:r w:rsidR="008B5D7B">
        <w:rPr>
          <w:rFonts w:ascii="Times New Roman" w:hAnsi="Times New Roman" w:cs="Times New Roman"/>
          <w:sz w:val="24"/>
          <w:szCs w:val="24"/>
        </w:rPr>
        <w:t>.</w:t>
      </w:r>
      <w:r w:rsidRPr="00E615BB">
        <w:rPr>
          <w:rFonts w:ascii="Times New Roman" w:hAnsi="Times New Roman" w:cs="Times New Roman"/>
          <w:sz w:val="24"/>
          <w:szCs w:val="24"/>
        </w:rPr>
        <w:t xml:space="preserve">, о взыскания суммы по договору </w:t>
      </w:r>
      <w:r w:rsidRPr="00E615BB">
        <w:rPr>
          <w:rFonts w:ascii="Times New Roman" w:hAnsi="Times New Roman" w:cs="Times New Roman"/>
          <w:sz w:val="24"/>
          <w:szCs w:val="24"/>
          <w:shd w:val="clear" w:color="auto" w:fill="FFFFFF"/>
        </w:rPr>
        <w:t>по иску ИП «</w:t>
      </w:r>
      <w:r w:rsidR="008B5D7B">
        <w:rPr>
          <w:rFonts w:ascii="Times New Roman" w:hAnsi="Times New Roman" w:cs="Times New Roman"/>
          <w:sz w:val="24"/>
          <w:szCs w:val="24"/>
          <w:shd w:val="clear" w:color="auto" w:fill="FFFFFF"/>
        </w:rPr>
        <w:t>…….</w:t>
      </w:r>
      <w:r w:rsidRPr="00E615BB">
        <w:rPr>
          <w:rFonts w:ascii="Times New Roman" w:hAnsi="Times New Roman" w:cs="Times New Roman"/>
          <w:sz w:val="24"/>
          <w:szCs w:val="24"/>
          <w:shd w:val="clear" w:color="auto" w:fill="FFFFFF"/>
        </w:rPr>
        <w:t xml:space="preserve">» в лице </w:t>
      </w:r>
      <w:r w:rsidR="008B5D7B">
        <w:rPr>
          <w:rFonts w:ascii="Times New Roman" w:hAnsi="Times New Roman" w:cs="Times New Roman"/>
          <w:sz w:val="24"/>
          <w:szCs w:val="24"/>
          <w:shd w:val="clear" w:color="auto" w:fill="FFFFFF"/>
        </w:rPr>
        <w:t xml:space="preserve">……….. </w:t>
      </w:r>
      <w:r w:rsidRPr="00E615BB">
        <w:rPr>
          <w:rFonts w:ascii="Times New Roman" w:hAnsi="Times New Roman" w:cs="Times New Roman"/>
          <w:sz w:val="24"/>
          <w:szCs w:val="24"/>
          <w:lang w:val="kk-KZ"/>
        </w:rPr>
        <w:t>(далее - Истец)</w:t>
      </w:r>
      <w:r w:rsidRPr="00E615BB">
        <w:rPr>
          <w:rFonts w:ascii="Times New Roman" w:hAnsi="Times New Roman" w:cs="Times New Roman"/>
          <w:sz w:val="24"/>
          <w:szCs w:val="24"/>
        </w:rPr>
        <w:t xml:space="preserve"> </w:t>
      </w:r>
      <w:r w:rsidRPr="00E615BB">
        <w:rPr>
          <w:rFonts w:ascii="Times New Roman" w:hAnsi="Times New Roman" w:cs="Times New Roman"/>
          <w:sz w:val="24"/>
          <w:szCs w:val="24"/>
          <w:shd w:val="clear" w:color="auto" w:fill="FFFFFF"/>
        </w:rPr>
        <w:t xml:space="preserve"> к ответчику ИП «</w:t>
      </w:r>
      <w:r w:rsidR="008B5D7B">
        <w:rPr>
          <w:rFonts w:ascii="Times New Roman" w:hAnsi="Times New Roman" w:cs="Times New Roman"/>
          <w:sz w:val="24"/>
          <w:szCs w:val="24"/>
          <w:shd w:val="clear" w:color="auto" w:fill="FFFFFF"/>
        </w:rPr>
        <w:t>………….</w:t>
      </w:r>
      <w:r w:rsidRPr="00E615BB">
        <w:rPr>
          <w:rFonts w:ascii="Times New Roman" w:hAnsi="Times New Roman" w:cs="Times New Roman"/>
          <w:sz w:val="24"/>
          <w:szCs w:val="24"/>
          <w:shd w:val="clear" w:color="auto" w:fill="FFFFFF"/>
        </w:rPr>
        <w:t xml:space="preserve">» в лице </w:t>
      </w:r>
      <w:r w:rsidR="008B5D7B">
        <w:rPr>
          <w:rFonts w:ascii="Times New Roman" w:hAnsi="Times New Roman" w:cs="Times New Roman"/>
          <w:sz w:val="24"/>
          <w:szCs w:val="24"/>
          <w:shd w:val="clear" w:color="auto" w:fill="FFFFFF"/>
        </w:rPr>
        <w:t>гр. ……</w:t>
      </w:r>
      <w:proofErr w:type="gramStart"/>
      <w:r w:rsidR="008B5D7B">
        <w:rPr>
          <w:rFonts w:ascii="Times New Roman" w:hAnsi="Times New Roman" w:cs="Times New Roman"/>
          <w:sz w:val="24"/>
          <w:szCs w:val="24"/>
          <w:shd w:val="clear" w:color="auto" w:fill="FFFFFF"/>
        </w:rPr>
        <w:t>…….</w:t>
      </w:r>
      <w:proofErr w:type="gramEnd"/>
      <w:r w:rsidR="008B5D7B">
        <w:rPr>
          <w:rFonts w:ascii="Times New Roman" w:hAnsi="Times New Roman" w:cs="Times New Roman"/>
          <w:sz w:val="24"/>
          <w:szCs w:val="24"/>
          <w:shd w:val="clear" w:color="auto" w:fill="FFFFFF"/>
        </w:rPr>
        <w:t>.</w:t>
      </w:r>
      <w:r w:rsidRPr="00E615BB">
        <w:rPr>
          <w:rFonts w:ascii="Times New Roman" w:hAnsi="Times New Roman" w:cs="Times New Roman"/>
          <w:sz w:val="24"/>
          <w:szCs w:val="24"/>
          <w:shd w:val="clear" w:color="auto" w:fill="FFFFFF"/>
        </w:rPr>
        <w:t xml:space="preserve"> </w:t>
      </w:r>
      <w:r w:rsidRPr="00E615BB">
        <w:rPr>
          <w:rFonts w:ascii="Times New Roman" w:hAnsi="Times New Roman" w:cs="Times New Roman"/>
          <w:sz w:val="24"/>
          <w:szCs w:val="24"/>
        </w:rPr>
        <w:t>(далее - Ответчик)</w:t>
      </w:r>
      <w:r w:rsidRPr="00E615BB">
        <w:rPr>
          <w:rFonts w:ascii="Times New Roman" w:hAnsi="Times New Roman" w:cs="Times New Roman"/>
          <w:sz w:val="24"/>
          <w:szCs w:val="24"/>
          <w:shd w:val="clear" w:color="auto" w:fill="FFFFFF"/>
        </w:rPr>
        <w:t xml:space="preserve"> о взыскании суммы задолженности и неустойки.</w:t>
      </w:r>
    </w:p>
    <w:p w14:paraId="32BE1DE8" w14:textId="4E0A47F0" w:rsidR="00A617EE" w:rsidRPr="00E615BB" w:rsidRDefault="00A617EE" w:rsidP="00A617EE">
      <w:pPr>
        <w:pStyle w:val="a4"/>
        <w:ind w:firstLine="708"/>
        <w:jc w:val="both"/>
        <w:rPr>
          <w:rStyle w:val="12"/>
          <w:sz w:val="24"/>
          <w:szCs w:val="24"/>
        </w:rPr>
      </w:pPr>
      <w:r w:rsidRPr="00E615BB">
        <w:rPr>
          <w:rFonts w:ascii="Times New Roman" w:hAnsi="Times New Roman" w:cs="Times New Roman"/>
          <w:color w:val="auto"/>
          <w:u w:val="single"/>
          <w:lang w:val="kk-KZ"/>
        </w:rPr>
        <w:t xml:space="preserve">По которому </w:t>
      </w:r>
      <w:r w:rsidRPr="00E615BB">
        <w:rPr>
          <w:rFonts w:ascii="Times New Roman" w:hAnsi="Times New Roman" w:cs="Times New Roman"/>
          <w:color w:val="auto"/>
          <w:u w:val="single"/>
        </w:rPr>
        <w:t xml:space="preserve">Истец </w:t>
      </w:r>
      <w:r w:rsidRPr="00E615BB">
        <w:rPr>
          <w:rFonts w:ascii="Times New Roman" w:hAnsi="Times New Roman" w:cs="Times New Roman"/>
          <w:color w:val="auto"/>
          <w:u w:val="single"/>
          <w:lang w:val="kk-KZ"/>
        </w:rPr>
        <w:t>мотивирует свои требования о том</w:t>
      </w:r>
      <w:r w:rsidRPr="00E615BB">
        <w:rPr>
          <w:rFonts w:ascii="Times New Roman" w:hAnsi="Times New Roman" w:cs="Times New Roman"/>
          <w:color w:val="auto"/>
          <w:lang w:val="kk-KZ"/>
        </w:rPr>
        <w:t xml:space="preserve">, что </w:t>
      </w:r>
      <w:r w:rsidR="008B5D7B">
        <w:rPr>
          <w:rStyle w:val="12"/>
          <w:sz w:val="24"/>
          <w:szCs w:val="24"/>
        </w:rPr>
        <w:t>..</w:t>
      </w:r>
      <w:r w:rsidRPr="00E615BB">
        <w:rPr>
          <w:rStyle w:val="12"/>
          <w:sz w:val="24"/>
          <w:szCs w:val="24"/>
        </w:rPr>
        <w:t xml:space="preserve"> </w:t>
      </w:r>
      <w:r w:rsidRPr="00E615BB">
        <w:rPr>
          <w:rStyle w:val="11pt"/>
          <w:sz w:val="24"/>
          <w:szCs w:val="24"/>
        </w:rPr>
        <w:t xml:space="preserve">марта </w:t>
      </w:r>
      <w:proofErr w:type="gramStart"/>
      <w:r w:rsidRPr="00E615BB">
        <w:rPr>
          <w:rStyle w:val="12"/>
          <w:sz w:val="24"/>
          <w:szCs w:val="24"/>
        </w:rPr>
        <w:t>20</w:t>
      </w:r>
      <w:r w:rsidR="008B5D7B">
        <w:rPr>
          <w:rStyle w:val="12"/>
          <w:sz w:val="24"/>
          <w:szCs w:val="24"/>
        </w:rPr>
        <w:t>..</w:t>
      </w:r>
      <w:proofErr w:type="gramEnd"/>
      <w:r w:rsidRPr="00E615BB">
        <w:rPr>
          <w:rStyle w:val="12"/>
          <w:sz w:val="24"/>
          <w:szCs w:val="24"/>
        </w:rPr>
        <w:t xml:space="preserve"> году между ИП «</w:t>
      </w:r>
      <w:r w:rsidR="008B5D7B">
        <w:rPr>
          <w:rStyle w:val="12"/>
          <w:sz w:val="24"/>
          <w:szCs w:val="24"/>
        </w:rPr>
        <w:t>………..</w:t>
      </w:r>
      <w:r w:rsidRPr="00E615BB">
        <w:rPr>
          <w:rStyle w:val="12"/>
          <w:sz w:val="24"/>
          <w:szCs w:val="24"/>
          <w:lang w:eastAsia="en-US"/>
        </w:rPr>
        <w:t xml:space="preserve">» </w:t>
      </w:r>
      <w:r w:rsidRPr="00E615BB">
        <w:rPr>
          <w:rStyle w:val="12"/>
          <w:sz w:val="24"/>
          <w:szCs w:val="24"/>
        </w:rPr>
        <w:t xml:space="preserve">в лице </w:t>
      </w:r>
      <w:r w:rsidR="008B5D7B">
        <w:rPr>
          <w:rStyle w:val="12"/>
          <w:sz w:val="24"/>
          <w:szCs w:val="24"/>
        </w:rPr>
        <w:t>……………….</w:t>
      </w:r>
      <w:r w:rsidRPr="00E615BB">
        <w:rPr>
          <w:rStyle w:val="11pt"/>
          <w:sz w:val="24"/>
          <w:szCs w:val="24"/>
        </w:rPr>
        <w:t xml:space="preserve"> </w:t>
      </w:r>
      <w:r w:rsidRPr="00E615BB">
        <w:rPr>
          <w:rStyle w:val="12"/>
          <w:sz w:val="24"/>
          <w:szCs w:val="24"/>
        </w:rPr>
        <w:t>именуемый в дальнейшем (заказчик) и ИП «</w:t>
      </w:r>
      <w:r w:rsidR="008B5D7B">
        <w:rPr>
          <w:rStyle w:val="12"/>
          <w:sz w:val="24"/>
          <w:szCs w:val="24"/>
        </w:rPr>
        <w:t>…………..</w:t>
      </w:r>
      <w:r w:rsidRPr="00E615BB">
        <w:rPr>
          <w:rStyle w:val="12"/>
          <w:sz w:val="24"/>
          <w:szCs w:val="24"/>
        </w:rPr>
        <w:t xml:space="preserve">» </w:t>
      </w:r>
      <w:r w:rsidRPr="00E615BB">
        <w:rPr>
          <w:rStyle w:val="11pt"/>
          <w:sz w:val="24"/>
          <w:szCs w:val="24"/>
        </w:rPr>
        <w:t xml:space="preserve">в </w:t>
      </w:r>
      <w:r w:rsidRPr="00E615BB">
        <w:rPr>
          <w:rStyle w:val="12"/>
          <w:sz w:val="24"/>
          <w:szCs w:val="24"/>
        </w:rPr>
        <w:t xml:space="preserve">лице </w:t>
      </w:r>
      <w:r w:rsidR="008B5D7B">
        <w:rPr>
          <w:rStyle w:val="12"/>
          <w:sz w:val="24"/>
          <w:szCs w:val="24"/>
        </w:rPr>
        <w:t>…………………..</w:t>
      </w:r>
      <w:r w:rsidRPr="00E615BB">
        <w:rPr>
          <w:rStyle w:val="12"/>
          <w:sz w:val="24"/>
          <w:szCs w:val="24"/>
        </w:rPr>
        <w:t xml:space="preserve"> именуемый в дальнейшем (исполнитель) был заключен </w:t>
      </w:r>
      <w:r w:rsidRPr="00E615BB">
        <w:rPr>
          <w:rStyle w:val="11pt"/>
          <w:sz w:val="24"/>
          <w:szCs w:val="24"/>
        </w:rPr>
        <w:t xml:space="preserve">Договор займа за </w:t>
      </w:r>
      <w:r w:rsidRPr="00E615BB">
        <w:rPr>
          <w:rStyle w:val="12"/>
          <w:sz w:val="24"/>
          <w:szCs w:val="24"/>
        </w:rPr>
        <w:t xml:space="preserve">№ </w:t>
      </w:r>
      <w:r w:rsidR="008B5D7B">
        <w:rPr>
          <w:rStyle w:val="12"/>
          <w:sz w:val="24"/>
          <w:szCs w:val="24"/>
        </w:rPr>
        <w:t>………</w:t>
      </w:r>
      <w:r w:rsidRPr="00E615BB">
        <w:rPr>
          <w:rStyle w:val="12"/>
          <w:sz w:val="24"/>
          <w:szCs w:val="24"/>
        </w:rPr>
        <w:t xml:space="preserve"> от </w:t>
      </w:r>
      <w:r w:rsidR="008B5D7B">
        <w:rPr>
          <w:rStyle w:val="12"/>
          <w:sz w:val="24"/>
          <w:szCs w:val="24"/>
        </w:rPr>
        <w:t>...03.201..</w:t>
      </w:r>
      <w:r w:rsidRPr="00E615BB">
        <w:rPr>
          <w:rStyle w:val="12"/>
          <w:sz w:val="24"/>
          <w:szCs w:val="24"/>
        </w:rPr>
        <w:t xml:space="preserve"> года на разработку мобильного приложения</w:t>
      </w:r>
      <w:r w:rsidRPr="00E615BB">
        <w:rPr>
          <w:rFonts w:ascii="Times New Roman" w:hAnsi="Times New Roman" w:cs="Times New Roman"/>
          <w:color w:val="auto"/>
        </w:rPr>
        <w:t xml:space="preserve"> и </w:t>
      </w:r>
      <w:r w:rsidRPr="00E615BB">
        <w:rPr>
          <w:rStyle w:val="12"/>
          <w:sz w:val="24"/>
          <w:szCs w:val="24"/>
        </w:rPr>
        <w:t xml:space="preserve">сайта сроком до </w:t>
      </w:r>
      <w:r w:rsidR="008B5D7B">
        <w:rPr>
          <w:rStyle w:val="12"/>
          <w:sz w:val="24"/>
          <w:szCs w:val="24"/>
        </w:rPr>
        <w:t>…</w:t>
      </w:r>
      <w:r w:rsidRPr="00E615BB">
        <w:rPr>
          <w:rStyle w:val="12"/>
          <w:sz w:val="24"/>
          <w:szCs w:val="24"/>
        </w:rPr>
        <w:t xml:space="preserve"> декабря 201</w:t>
      </w:r>
      <w:r w:rsidR="008B5D7B">
        <w:rPr>
          <w:rStyle w:val="12"/>
          <w:sz w:val="24"/>
          <w:szCs w:val="24"/>
        </w:rPr>
        <w:t>….</w:t>
      </w:r>
      <w:r w:rsidRPr="00E615BB">
        <w:rPr>
          <w:rStyle w:val="12"/>
          <w:sz w:val="24"/>
          <w:szCs w:val="24"/>
        </w:rPr>
        <w:t xml:space="preserve"> года.</w:t>
      </w:r>
    </w:p>
    <w:p w14:paraId="428E0F71" w14:textId="5D7E6B20" w:rsidR="00A617EE" w:rsidRPr="00E615BB" w:rsidRDefault="00A617EE" w:rsidP="00A617EE">
      <w:pPr>
        <w:pStyle w:val="a4"/>
        <w:ind w:firstLine="708"/>
        <w:jc w:val="both"/>
        <w:rPr>
          <w:rStyle w:val="12"/>
          <w:sz w:val="24"/>
          <w:szCs w:val="24"/>
        </w:rPr>
      </w:pPr>
      <w:r w:rsidRPr="00E615BB">
        <w:rPr>
          <w:rStyle w:val="12"/>
          <w:sz w:val="24"/>
          <w:szCs w:val="24"/>
        </w:rPr>
        <w:t>Далее по истечению срока исполнения договора</w:t>
      </w:r>
      <w:proofErr w:type="gramStart"/>
      <w:r w:rsidRPr="00E615BB">
        <w:rPr>
          <w:rStyle w:val="12"/>
          <w:sz w:val="24"/>
          <w:szCs w:val="24"/>
        </w:rPr>
        <w:t xml:space="preserve"> </w:t>
      </w:r>
      <w:r w:rsidR="008B5D7B">
        <w:rPr>
          <w:rStyle w:val="12"/>
          <w:sz w:val="24"/>
          <w:szCs w:val="24"/>
        </w:rPr>
        <w:t>..</w:t>
      </w:r>
      <w:proofErr w:type="gramEnd"/>
      <w:r w:rsidRPr="00E615BB">
        <w:rPr>
          <w:rStyle w:val="12"/>
          <w:sz w:val="24"/>
          <w:szCs w:val="24"/>
        </w:rPr>
        <w:t>декабря 20</w:t>
      </w:r>
      <w:r w:rsidR="008B5D7B">
        <w:rPr>
          <w:rStyle w:val="12"/>
          <w:sz w:val="24"/>
          <w:szCs w:val="24"/>
        </w:rPr>
        <w:t>..</w:t>
      </w:r>
      <w:r w:rsidRPr="00E615BB">
        <w:rPr>
          <w:rStyle w:val="12"/>
          <w:sz w:val="24"/>
          <w:szCs w:val="24"/>
        </w:rPr>
        <w:t xml:space="preserve"> году, в виду не Свершения мобильного приложения и сайта по вине исполнителя, 02 марта 2017 года по инициативе исполнителя в лице ИП «</w:t>
      </w:r>
      <w:r w:rsidR="008B5D7B">
        <w:rPr>
          <w:rStyle w:val="12"/>
          <w:sz w:val="24"/>
          <w:szCs w:val="24"/>
        </w:rPr>
        <w:t>…………..</w:t>
      </w:r>
      <w:r w:rsidRPr="00E615BB">
        <w:rPr>
          <w:rStyle w:val="12"/>
          <w:sz w:val="24"/>
          <w:szCs w:val="24"/>
        </w:rPr>
        <w:t>.» было заключено дополнительное соглашение за №</w:t>
      </w:r>
      <w:r w:rsidR="008B5D7B">
        <w:rPr>
          <w:rStyle w:val="12"/>
          <w:sz w:val="24"/>
          <w:szCs w:val="24"/>
        </w:rPr>
        <w:t>..</w:t>
      </w:r>
      <w:r w:rsidRPr="00E615BB">
        <w:rPr>
          <w:rStyle w:val="12"/>
          <w:sz w:val="24"/>
          <w:szCs w:val="24"/>
        </w:rPr>
        <w:t xml:space="preserve"> к договору № </w:t>
      </w:r>
      <w:r w:rsidR="008B5D7B">
        <w:rPr>
          <w:rStyle w:val="12"/>
          <w:sz w:val="24"/>
          <w:szCs w:val="24"/>
        </w:rPr>
        <w:t>….</w:t>
      </w:r>
      <w:r w:rsidRPr="00E615BB">
        <w:rPr>
          <w:rStyle w:val="12"/>
          <w:sz w:val="24"/>
          <w:szCs w:val="24"/>
        </w:rPr>
        <w:t>, согласно которому срок исполнения договора был установлен с приложением графика выполняемых работ сроком до 01.05 201</w:t>
      </w:r>
      <w:r w:rsidR="008B5D7B">
        <w:rPr>
          <w:rStyle w:val="12"/>
          <w:sz w:val="24"/>
          <w:szCs w:val="24"/>
        </w:rPr>
        <w:t>..</w:t>
      </w:r>
      <w:r w:rsidRPr="00E615BB">
        <w:rPr>
          <w:rStyle w:val="12"/>
          <w:sz w:val="24"/>
          <w:szCs w:val="24"/>
        </w:rPr>
        <w:t xml:space="preserve"> года.</w:t>
      </w:r>
    </w:p>
    <w:p w14:paraId="5EF34ACD" w14:textId="27AC7FB5" w:rsidR="00A617EE" w:rsidRPr="00E615BB" w:rsidRDefault="00A617EE" w:rsidP="00A617EE">
      <w:pPr>
        <w:pStyle w:val="a4"/>
        <w:ind w:firstLine="708"/>
        <w:jc w:val="both"/>
        <w:rPr>
          <w:rStyle w:val="12"/>
          <w:sz w:val="24"/>
          <w:szCs w:val="24"/>
        </w:rPr>
      </w:pPr>
      <w:r w:rsidRPr="00E615BB">
        <w:rPr>
          <w:rStyle w:val="12"/>
          <w:sz w:val="24"/>
          <w:szCs w:val="24"/>
        </w:rPr>
        <w:t xml:space="preserve">Согласно п. 2.1. вышеуказанного договора сумма работы составляла 2 820 000 тенге, </w:t>
      </w:r>
      <w:r w:rsidRPr="00E615BB">
        <w:rPr>
          <w:rStyle w:val="LucidaSansUnicode"/>
          <w:rFonts w:ascii="Times New Roman" w:hAnsi="Times New Roman" w:cs="Times New Roman"/>
          <w:sz w:val="24"/>
          <w:szCs w:val="24"/>
        </w:rPr>
        <w:t xml:space="preserve">ИЗ </w:t>
      </w:r>
      <w:r w:rsidRPr="00E615BB">
        <w:rPr>
          <w:rStyle w:val="12"/>
          <w:sz w:val="24"/>
          <w:szCs w:val="24"/>
        </w:rPr>
        <w:t xml:space="preserve">них заказчик проплатил исполнителю суммы в соответствии с </w:t>
      </w:r>
      <w:proofErr w:type="spellStart"/>
      <w:r w:rsidRPr="00E615BB">
        <w:rPr>
          <w:rStyle w:val="12"/>
          <w:sz w:val="24"/>
          <w:szCs w:val="24"/>
        </w:rPr>
        <w:t>п.п</w:t>
      </w:r>
      <w:proofErr w:type="spellEnd"/>
      <w:r w:rsidRPr="00E615BB">
        <w:rPr>
          <w:rStyle w:val="12"/>
          <w:sz w:val="24"/>
          <w:szCs w:val="24"/>
        </w:rPr>
        <w:t xml:space="preserve">. 2.2., 2.3. и 2.4 настоящего договора в полном объеме на сумму в размере - </w:t>
      </w:r>
      <w:r w:rsidRPr="00E615BB">
        <w:rPr>
          <w:rStyle w:val="11pt2"/>
          <w:sz w:val="24"/>
          <w:szCs w:val="24"/>
        </w:rPr>
        <w:t xml:space="preserve">1 776 600 тенге </w:t>
      </w:r>
      <w:r w:rsidRPr="00E615BB">
        <w:rPr>
          <w:rStyle w:val="12"/>
          <w:sz w:val="24"/>
          <w:szCs w:val="24"/>
        </w:rPr>
        <w:t xml:space="preserve">(первый взнос 84.600 тенге от </w:t>
      </w:r>
      <w:r w:rsidR="008B5D7B">
        <w:rPr>
          <w:rStyle w:val="12"/>
          <w:sz w:val="24"/>
          <w:szCs w:val="24"/>
        </w:rPr>
        <w:t>...</w:t>
      </w:r>
      <w:proofErr w:type="gramStart"/>
      <w:r w:rsidR="008B5D7B">
        <w:rPr>
          <w:rStyle w:val="12"/>
          <w:sz w:val="24"/>
          <w:szCs w:val="24"/>
        </w:rPr>
        <w:t>03.201..</w:t>
      </w:r>
      <w:proofErr w:type="gramEnd"/>
      <w:r w:rsidRPr="00E615BB">
        <w:rPr>
          <w:rStyle w:val="12"/>
          <w:sz w:val="24"/>
          <w:szCs w:val="24"/>
        </w:rPr>
        <w:t xml:space="preserve"> года, второй взнос 846.000 тенге от </w:t>
      </w:r>
      <w:r w:rsidRPr="00E615BB">
        <w:rPr>
          <w:rStyle w:val="12"/>
          <w:sz w:val="24"/>
          <w:szCs w:val="24"/>
          <w:lang w:val="en-US" w:eastAsia="en-US"/>
        </w:rPr>
        <w:t>I</w:t>
      </w:r>
      <w:r w:rsidRPr="00E615BB">
        <w:rPr>
          <w:rStyle w:val="12"/>
          <w:sz w:val="24"/>
          <w:szCs w:val="24"/>
          <w:lang w:eastAsia="en-US"/>
        </w:rPr>
        <w:t xml:space="preserve"> </w:t>
      </w:r>
      <w:r w:rsidRPr="00E615BB">
        <w:rPr>
          <w:rStyle w:val="12"/>
          <w:sz w:val="24"/>
          <w:szCs w:val="24"/>
        </w:rPr>
        <w:t>1.04.201</w:t>
      </w:r>
      <w:r w:rsidR="008B5D7B">
        <w:rPr>
          <w:rStyle w:val="12"/>
          <w:sz w:val="24"/>
          <w:szCs w:val="24"/>
        </w:rPr>
        <w:t>..</w:t>
      </w:r>
      <w:r w:rsidRPr="00E615BB">
        <w:rPr>
          <w:rStyle w:val="12"/>
          <w:sz w:val="24"/>
          <w:szCs w:val="24"/>
        </w:rPr>
        <w:t xml:space="preserve"> года и </w:t>
      </w:r>
      <w:r w:rsidR="00AA13E7" w:rsidRPr="00E615BB">
        <w:rPr>
          <w:rStyle w:val="12"/>
          <w:sz w:val="24"/>
          <w:szCs w:val="24"/>
        </w:rPr>
        <w:t>третий</w:t>
      </w:r>
      <w:r w:rsidRPr="00E615BB">
        <w:rPr>
          <w:rStyle w:val="12"/>
          <w:sz w:val="24"/>
          <w:szCs w:val="24"/>
        </w:rPr>
        <w:t xml:space="preserve"> взнос 846.000 </w:t>
      </w:r>
      <w:r w:rsidR="008B5D7B">
        <w:rPr>
          <w:rStyle w:val="12"/>
          <w:sz w:val="24"/>
          <w:szCs w:val="24"/>
        </w:rPr>
        <w:t>тенге от</w:t>
      </w:r>
      <w:r w:rsidRPr="00E615BB">
        <w:rPr>
          <w:rStyle w:val="12"/>
          <w:sz w:val="24"/>
          <w:szCs w:val="24"/>
          <w:lang w:eastAsia="en-US"/>
        </w:rPr>
        <w:t xml:space="preserve"> </w:t>
      </w:r>
      <w:r w:rsidRPr="00E615BB">
        <w:rPr>
          <w:rStyle w:val="12"/>
          <w:sz w:val="24"/>
          <w:szCs w:val="24"/>
        </w:rPr>
        <w:t>14.09.201</w:t>
      </w:r>
      <w:r w:rsidR="008B5D7B">
        <w:rPr>
          <w:rStyle w:val="12"/>
          <w:sz w:val="24"/>
          <w:szCs w:val="24"/>
        </w:rPr>
        <w:t>..</w:t>
      </w:r>
      <w:r w:rsidRPr="00E615BB">
        <w:rPr>
          <w:rStyle w:val="12"/>
          <w:sz w:val="24"/>
          <w:szCs w:val="24"/>
        </w:rPr>
        <w:t xml:space="preserve"> года) с приложением квитанции об оплате.</w:t>
      </w:r>
    </w:p>
    <w:p w14:paraId="368971C4" w14:textId="5031F9BB" w:rsidR="00A617EE" w:rsidRPr="00E615BB" w:rsidRDefault="00A617EE" w:rsidP="00A617EE">
      <w:pPr>
        <w:pStyle w:val="a4"/>
        <w:ind w:firstLine="708"/>
        <w:jc w:val="both"/>
        <w:rPr>
          <w:rStyle w:val="1010"/>
          <w:sz w:val="24"/>
          <w:szCs w:val="24"/>
        </w:rPr>
      </w:pPr>
      <w:r w:rsidRPr="00E615BB">
        <w:rPr>
          <w:rStyle w:val="1010"/>
          <w:sz w:val="24"/>
          <w:szCs w:val="24"/>
        </w:rPr>
        <w:t>На сегодняшний день срок исполнения согласно дополнительного</w:t>
      </w:r>
      <w:r w:rsidR="00A121CE" w:rsidRPr="00E615BB">
        <w:rPr>
          <w:rStyle w:val="1010"/>
          <w:sz w:val="24"/>
          <w:szCs w:val="24"/>
        </w:rPr>
        <w:t xml:space="preserve"> соглашения №1 к договору за № </w:t>
      </w:r>
      <w:proofErr w:type="gramStart"/>
      <w:r w:rsidR="008B5D7B">
        <w:rPr>
          <w:rStyle w:val="1010"/>
          <w:sz w:val="24"/>
          <w:szCs w:val="24"/>
        </w:rPr>
        <w:t>…….</w:t>
      </w:r>
      <w:proofErr w:type="gramEnd"/>
      <w:r w:rsidRPr="00E615BB">
        <w:rPr>
          <w:rStyle w:val="1010"/>
          <w:sz w:val="24"/>
          <w:szCs w:val="24"/>
        </w:rPr>
        <w:t xml:space="preserve"> истек </w:t>
      </w:r>
      <w:r w:rsidR="008B5D7B">
        <w:rPr>
          <w:rStyle w:val="1010"/>
          <w:sz w:val="24"/>
          <w:szCs w:val="24"/>
        </w:rPr>
        <w:t>..</w:t>
      </w:r>
      <w:r w:rsidRPr="00E615BB">
        <w:rPr>
          <w:rStyle w:val="1010"/>
          <w:sz w:val="24"/>
          <w:szCs w:val="24"/>
        </w:rPr>
        <w:t xml:space="preserve"> мая 2</w:t>
      </w:r>
      <w:r w:rsidRPr="00E615BB">
        <w:rPr>
          <w:rStyle w:val="10101"/>
          <w:sz w:val="24"/>
          <w:szCs w:val="24"/>
          <w:u w:val="none"/>
        </w:rPr>
        <w:t>01</w:t>
      </w:r>
      <w:r w:rsidR="008B5D7B">
        <w:rPr>
          <w:rStyle w:val="10101"/>
          <w:sz w:val="24"/>
          <w:szCs w:val="24"/>
          <w:u w:val="none"/>
        </w:rPr>
        <w:t>..</w:t>
      </w:r>
      <w:r w:rsidRPr="00E615BB">
        <w:rPr>
          <w:rStyle w:val="10101"/>
          <w:sz w:val="24"/>
          <w:szCs w:val="24"/>
          <w:u w:val="none"/>
        </w:rPr>
        <w:t xml:space="preserve"> году</w:t>
      </w:r>
      <w:r w:rsidRPr="00E615BB">
        <w:rPr>
          <w:rStyle w:val="1010"/>
          <w:sz w:val="24"/>
          <w:szCs w:val="24"/>
        </w:rPr>
        <w:t>, ответчик не выполнил обязательства по договору в срок и нарушил все обязательства между сторонами. Согласно нашим требованиям о расторжении договора и возврата денег, ответчик игнорирует нас и оттягивает время с целью невозврата денег по обязательствам.</w:t>
      </w:r>
    </w:p>
    <w:p w14:paraId="51DE3721" w14:textId="77777777" w:rsidR="00A617EE" w:rsidRPr="00E615BB" w:rsidRDefault="00A617EE" w:rsidP="00A617EE">
      <w:pPr>
        <w:pStyle w:val="a4"/>
        <w:ind w:firstLine="708"/>
        <w:jc w:val="both"/>
        <w:rPr>
          <w:rStyle w:val="1010"/>
          <w:sz w:val="24"/>
          <w:szCs w:val="24"/>
        </w:rPr>
      </w:pPr>
      <w:r w:rsidRPr="00E615BB">
        <w:rPr>
          <w:rStyle w:val="1010"/>
          <w:sz w:val="24"/>
          <w:szCs w:val="24"/>
        </w:rPr>
        <w:t>На сегодняшний день ответчик возврат денег вернуть отказывается и имеет задолженность перед нами, а именно.</w:t>
      </w:r>
    </w:p>
    <w:p w14:paraId="54F5DF67" w14:textId="77777777" w:rsidR="00A617EE" w:rsidRPr="00E615BB" w:rsidRDefault="00A617EE" w:rsidP="00A617EE">
      <w:pPr>
        <w:pStyle w:val="a4"/>
        <w:ind w:firstLine="708"/>
        <w:jc w:val="both"/>
        <w:rPr>
          <w:rStyle w:val="1010"/>
          <w:sz w:val="24"/>
          <w:szCs w:val="24"/>
        </w:rPr>
      </w:pPr>
      <w:r w:rsidRPr="00E615BB">
        <w:rPr>
          <w:rStyle w:val="1010"/>
          <w:sz w:val="24"/>
          <w:szCs w:val="24"/>
        </w:rPr>
        <w:t xml:space="preserve">сумму предоплаты тремя траншами согласно </w:t>
      </w:r>
      <w:proofErr w:type="spellStart"/>
      <w:r w:rsidRPr="00E615BB">
        <w:rPr>
          <w:rStyle w:val="1010"/>
          <w:sz w:val="24"/>
          <w:szCs w:val="24"/>
        </w:rPr>
        <w:t>п.п</w:t>
      </w:r>
      <w:proofErr w:type="spellEnd"/>
      <w:r w:rsidRPr="00E615BB">
        <w:rPr>
          <w:rStyle w:val="1010"/>
          <w:sz w:val="24"/>
          <w:szCs w:val="24"/>
        </w:rPr>
        <w:t>. 2.2., 2.3. и 2.4 настоящего договора составляет в размере - 1 776 600 тенге.</w:t>
      </w:r>
    </w:p>
    <w:p w14:paraId="77885A44" w14:textId="01EA8516" w:rsidR="00A617EE" w:rsidRPr="00E615BB" w:rsidRDefault="00A617EE" w:rsidP="00A617EE">
      <w:pPr>
        <w:pStyle w:val="a4"/>
        <w:ind w:firstLine="708"/>
        <w:jc w:val="both"/>
        <w:rPr>
          <w:rStyle w:val="1010"/>
          <w:sz w:val="24"/>
          <w:szCs w:val="24"/>
        </w:rPr>
      </w:pPr>
      <w:r w:rsidRPr="00E615BB">
        <w:rPr>
          <w:rStyle w:val="1010"/>
          <w:sz w:val="24"/>
          <w:szCs w:val="24"/>
        </w:rPr>
        <w:t xml:space="preserve">согласно п. 5 дополнительного соглашения №1 от 02.03.2017 года ИП </w:t>
      </w:r>
      <w:proofErr w:type="gramStart"/>
      <w:r w:rsidRPr="00E615BB">
        <w:rPr>
          <w:rStyle w:val="1010"/>
          <w:sz w:val="24"/>
          <w:szCs w:val="24"/>
        </w:rPr>
        <w:t>«</w:t>
      </w:r>
      <w:r w:rsidR="008B5D7B">
        <w:rPr>
          <w:rStyle w:val="1010"/>
          <w:sz w:val="24"/>
          <w:szCs w:val="24"/>
        </w:rPr>
        <w:t>….</w:t>
      </w:r>
      <w:proofErr w:type="gramEnd"/>
      <w:r w:rsidR="008B5D7B">
        <w:rPr>
          <w:rStyle w:val="1010"/>
          <w:sz w:val="24"/>
          <w:szCs w:val="24"/>
        </w:rPr>
        <w:t>.</w:t>
      </w:r>
      <w:r w:rsidRPr="00E615BB">
        <w:rPr>
          <w:rStyle w:val="1010"/>
          <w:sz w:val="24"/>
          <w:szCs w:val="24"/>
        </w:rPr>
        <w:t>» обязуется выполнить все работы согласно составленного графика, качественно и в срок. В противном случае за каждый последующий день с момента окончания работ согласно графику, будет произведен вычет 0.1% от общей стоимости выполняемых работ, т.е. согласно графику срок окончания работ 01.05.201</w:t>
      </w:r>
      <w:r w:rsidR="008B5D7B">
        <w:rPr>
          <w:rStyle w:val="1010"/>
          <w:sz w:val="24"/>
          <w:szCs w:val="24"/>
        </w:rPr>
        <w:t>…</w:t>
      </w:r>
      <w:r w:rsidRPr="00E615BB">
        <w:rPr>
          <w:rStyle w:val="1010"/>
          <w:sz w:val="24"/>
          <w:szCs w:val="24"/>
        </w:rPr>
        <w:t xml:space="preserve"> году сумма пени идет с этого дня до 01.06.201</w:t>
      </w:r>
      <w:r w:rsidR="008B5D7B">
        <w:rPr>
          <w:rStyle w:val="1010"/>
          <w:sz w:val="24"/>
          <w:szCs w:val="24"/>
        </w:rPr>
        <w:t>…</w:t>
      </w:r>
      <w:r w:rsidRPr="00E615BB">
        <w:rPr>
          <w:rStyle w:val="1010"/>
          <w:sz w:val="24"/>
          <w:szCs w:val="24"/>
        </w:rPr>
        <w:t xml:space="preserve"> года по сегодняшний день, (13 месяцев х 30=390 дней) далее сумма от обшей стоимости выполняемых </w:t>
      </w:r>
      <w:r w:rsidRPr="00E615BB">
        <w:rPr>
          <w:rStyle w:val="1010"/>
          <w:sz w:val="24"/>
          <w:szCs w:val="24"/>
        </w:rPr>
        <w:lastRenderedPageBreak/>
        <w:t>работ составляет 2 820 000 х 0,1 %=2 820 тенге за каждый день просрочки, итого 390 дней х 2 820 тенге= 1 099 800 тенге в период с 01.05.201</w:t>
      </w:r>
      <w:r w:rsidR="008B5D7B">
        <w:rPr>
          <w:rStyle w:val="1010"/>
          <w:sz w:val="24"/>
          <w:szCs w:val="24"/>
        </w:rPr>
        <w:t>…</w:t>
      </w:r>
      <w:r w:rsidRPr="00E615BB">
        <w:rPr>
          <w:rStyle w:val="1010"/>
          <w:sz w:val="24"/>
          <w:szCs w:val="24"/>
        </w:rPr>
        <w:t xml:space="preserve"> года по 01.06.201</w:t>
      </w:r>
      <w:r w:rsidR="008B5D7B">
        <w:rPr>
          <w:rStyle w:val="1010"/>
          <w:sz w:val="24"/>
          <w:szCs w:val="24"/>
        </w:rPr>
        <w:t>..</w:t>
      </w:r>
      <w:r w:rsidRPr="00E615BB">
        <w:rPr>
          <w:rStyle w:val="1010"/>
          <w:sz w:val="24"/>
          <w:szCs w:val="24"/>
        </w:rPr>
        <w:t xml:space="preserve"> год.</w:t>
      </w:r>
    </w:p>
    <w:p w14:paraId="44FBD977" w14:textId="15F0D741" w:rsidR="00A617EE" w:rsidRPr="00E615BB" w:rsidRDefault="00A617EE" w:rsidP="00A617EE">
      <w:pPr>
        <w:pStyle w:val="a4"/>
        <w:ind w:firstLine="708"/>
        <w:jc w:val="both"/>
        <w:rPr>
          <w:rStyle w:val="1010"/>
          <w:sz w:val="24"/>
          <w:szCs w:val="24"/>
        </w:rPr>
      </w:pPr>
      <w:r w:rsidRPr="00E615BB">
        <w:rPr>
          <w:rStyle w:val="1010"/>
          <w:sz w:val="24"/>
          <w:szCs w:val="24"/>
        </w:rPr>
        <w:t>Согласно гарантийному письму за исх. № 1 от 27 марта 201</w:t>
      </w:r>
      <w:r w:rsidR="008B5D7B">
        <w:rPr>
          <w:rStyle w:val="1010"/>
          <w:sz w:val="24"/>
          <w:szCs w:val="24"/>
        </w:rPr>
        <w:t>…</w:t>
      </w:r>
      <w:r w:rsidRPr="00E615BB">
        <w:rPr>
          <w:rStyle w:val="1010"/>
          <w:sz w:val="24"/>
          <w:szCs w:val="24"/>
        </w:rPr>
        <w:t xml:space="preserve">года ИП </w:t>
      </w:r>
      <w:proofErr w:type="gramStart"/>
      <w:r w:rsidRPr="00E615BB">
        <w:rPr>
          <w:rStyle w:val="1010"/>
          <w:sz w:val="24"/>
          <w:szCs w:val="24"/>
        </w:rPr>
        <w:t>«</w:t>
      </w:r>
      <w:r w:rsidR="008B5D7B">
        <w:rPr>
          <w:rStyle w:val="1010"/>
          <w:sz w:val="24"/>
          <w:szCs w:val="24"/>
        </w:rPr>
        <w:t>….</w:t>
      </w:r>
      <w:proofErr w:type="gramEnd"/>
      <w:r w:rsidR="008B5D7B">
        <w:rPr>
          <w:rStyle w:val="1010"/>
          <w:sz w:val="24"/>
          <w:szCs w:val="24"/>
        </w:rPr>
        <w:t>.</w:t>
      </w:r>
      <w:r w:rsidRPr="00E615BB">
        <w:rPr>
          <w:rStyle w:val="1010"/>
          <w:sz w:val="24"/>
          <w:szCs w:val="24"/>
        </w:rPr>
        <w:t xml:space="preserve">» сообщает, что обязуется завершить работы мобильного приложения в срок до </w:t>
      </w:r>
      <w:r w:rsidR="008B5D7B">
        <w:rPr>
          <w:rStyle w:val="1010"/>
          <w:sz w:val="24"/>
          <w:szCs w:val="24"/>
        </w:rPr>
        <w:t>..</w:t>
      </w:r>
      <w:r w:rsidRPr="00E615BB">
        <w:rPr>
          <w:rStyle w:val="1010"/>
          <w:sz w:val="24"/>
          <w:szCs w:val="24"/>
        </w:rPr>
        <w:t xml:space="preserve"> апреля 201</w:t>
      </w:r>
      <w:r w:rsidR="008B5D7B">
        <w:rPr>
          <w:rStyle w:val="1010"/>
          <w:sz w:val="24"/>
          <w:szCs w:val="24"/>
        </w:rPr>
        <w:t>..</w:t>
      </w:r>
      <w:r w:rsidRPr="00E615BB">
        <w:rPr>
          <w:rStyle w:val="1010"/>
          <w:sz w:val="24"/>
          <w:szCs w:val="24"/>
        </w:rPr>
        <w:t xml:space="preserve"> года, однако срок по гарантийному обязательству ответчиком не исполнены.</w:t>
      </w:r>
    </w:p>
    <w:p w14:paraId="0CD28054" w14:textId="4C84AA29" w:rsidR="00A617EE" w:rsidRPr="00E615BB" w:rsidRDefault="00A617EE" w:rsidP="00A617EE">
      <w:pPr>
        <w:pStyle w:val="a4"/>
        <w:ind w:firstLine="708"/>
        <w:jc w:val="both"/>
        <w:rPr>
          <w:rStyle w:val="1010"/>
          <w:sz w:val="24"/>
          <w:szCs w:val="24"/>
        </w:rPr>
      </w:pPr>
      <w:r w:rsidRPr="00E615BB">
        <w:rPr>
          <w:rStyle w:val="1010"/>
          <w:sz w:val="24"/>
          <w:szCs w:val="24"/>
        </w:rPr>
        <w:t>Кроме этого, в исковом за</w:t>
      </w:r>
      <w:r w:rsidR="008B5D7B">
        <w:rPr>
          <w:rStyle w:val="1010"/>
          <w:sz w:val="24"/>
          <w:szCs w:val="24"/>
        </w:rPr>
        <w:t>явлении в качестве соответчика В</w:t>
      </w:r>
      <w:r w:rsidRPr="00E615BB">
        <w:rPr>
          <w:rStyle w:val="1010"/>
          <w:sz w:val="24"/>
          <w:szCs w:val="24"/>
        </w:rPr>
        <w:t xml:space="preserve">ы признали </w:t>
      </w:r>
      <w:r w:rsidR="008B5D7B">
        <w:rPr>
          <w:rStyle w:val="1010"/>
          <w:sz w:val="24"/>
          <w:szCs w:val="24"/>
        </w:rPr>
        <w:t xml:space="preserve">гр. </w:t>
      </w:r>
      <w:proofErr w:type="gramStart"/>
      <w:r w:rsidR="008B5D7B">
        <w:rPr>
          <w:rStyle w:val="1010"/>
          <w:sz w:val="24"/>
          <w:szCs w:val="24"/>
        </w:rPr>
        <w:t>…….</w:t>
      </w:r>
      <w:proofErr w:type="gramEnd"/>
      <w:r w:rsidR="008B5D7B">
        <w:rPr>
          <w:rStyle w:val="1010"/>
          <w:sz w:val="24"/>
          <w:szCs w:val="24"/>
        </w:rPr>
        <w:t xml:space="preserve"> </w:t>
      </w:r>
      <w:r w:rsidRPr="00E615BB">
        <w:rPr>
          <w:rStyle w:val="1010"/>
          <w:sz w:val="24"/>
          <w:szCs w:val="24"/>
        </w:rPr>
        <w:t>сына ответчицы ИП «</w:t>
      </w:r>
      <w:r w:rsidR="008B5D7B">
        <w:rPr>
          <w:rStyle w:val="1010"/>
          <w:sz w:val="24"/>
          <w:szCs w:val="24"/>
        </w:rPr>
        <w:t>…………</w:t>
      </w:r>
      <w:r w:rsidRPr="00E615BB">
        <w:rPr>
          <w:rStyle w:val="1010"/>
          <w:sz w:val="24"/>
          <w:szCs w:val="24"/>
        </w:rPr>
        <w:t>», так как согласно п.4 дополнительного соглашения за №</w:t>
      </w:r>
      <w:r w:rsidR="008B5D7B">
        <w:rPr>
          <w:rStyle w:val="1010"/>
          <w:sz w:val="24"/>
          <w:szCs w:val="24"/>
        </w:rPr>
        <w:t>…</w:t>
      </w:r>
      <w:r w:rsidRPr="00E615BB">
        <w:rPr>
          <w:rStyle w:val="1010"/>
          <w:sz w:val="24"/>
          <w:szCs w:val="24"/>
        </w:rPr>
        <w:t xml:space="preserve"> от 02.03.201</w:t>
      </w:r>
      <w:r w:rsidR="008B5D7B">
        <w:rPr>
          <w:rStyle w:val="1010"/>
          <w:sz w:val="24"/>
          <w:szCs w:val="24"/>
        </w:rPr>
        <w:t>..</w:t>
      </w:r>
      <w:r w:rsidRPr="00E615BB">
        <w:rPr>
          <w:rStyle w:val="1010"/>
          <w:sz w:val="24"/>
          <w:szCs w:val="24"/>
        </w:rPr>
        <w:t xml:space="preserve"> года указанно, что от имени ИП «</w:t>
      </w:r>
      <w:r w:rsidR="008B5D7B">
        <w:rPr>
          <w:rStyle w:val="1010"/>
          <w:sz w:val="24"/>
          <w:szCs w:val="24"/>
        </w:rPr>
        <w:t>…..</w:t>
      </w:r>
      <w:r w:rsidRPr="00E615BB">
        <w:rPr>
          <w:rStyle w:val="1010"/>
          <w:sz w:val="24"/>
          <w:szCs w:val="24"/>
        </w:rPr>
        <w:t xml:space="preserve">» обязательства по выполнению и сроку сдачи на разработку мобильного приложения берет на себя </w:t>
      </w:r>
      <w:r w:rsidR="008B5D7B">
        <w:rPr>
          <w:rStyle w:val="1010"/>
          <w:sz w:val="24"/>
          <w:szCs w:val="24"/>
        </w:rPr>
        <w:t>гр. ….</w:t>
      </w:r>
      <w:r w:rsidRPr="00E615BB">
        <w:rPr>
          <w:rStyle w:val="1010"/>
          <w:sz w:val="24"/>
          <w:szCs w:val="24"/>
        </w:rPr>
        <w:t xml:space="preserve">, т.е. фактически все обязательства и работы выполнял сын ответчицы </w:t>
      </w:r>
      <w:r w:rsidR="008B5D7B">
        <w:rPr>
          <w:rFonts w:ascii="Times New Roman" w:hAnsi="Times New Roman" w:cs="Times New Roman"/>
          <w:shd w:val="clear" w:color="auto" w:fill="FFFFFF"/>
        </w:rPr>
        <w:t>гр. …………..</w:t>
      </w:r>
      <w:r w:rsidRPr="00E615BB">
        <w:rPr>
          <w:rStyle w:val="1010"/>
          <w:sz w:val="24"/>
          <w:szCs w:val="24"/>
        </w:rPr>
        <w:t>.</w:t>
      </w:r>
      <w:r w:rsidRPr="00E615BB">
        <w:rPr>
          <w:rStyle w:val="1010"/>
          <w:sz w:val="24"/>
          <w:szCs w:val="24"/>
        </w:rPr>
        <w:t xml:space="preserve"> от имени ИП «</w:t>
      </w:r>
      <w:r w:rsidR="008B5D7B">
        <w:rPr>
          <w:rStyle w:val="1010"/>
          <w:sz w:val="24"/>
          <w:szCs w:val="24"/>
        </w:rPr>
        <w:t>……..</w:t>
      </w:r>
      <w:r w:rsidRPr="00E615BB">
        <w:rPr>
          <w:rStyle w:val="1010"/>
          <w:sz w:val="24"/>
          <w:szCs w:val="24"/>
        </w:rPr>
        <w:t>».</w:t>
      </w:r>
    </w:p>
    <w:p w14:paraId="0291BEAE" w14:textId="4EDF4F33" w:rsidR="00A617EE" w:rsidRPr="00E615BB" w:rsidRDefault="00A617EE" w:rsidP="00A617EE">
      <w:pPr>
        <w:pStyle w:val="a4"/>
        <w:ind w:firstLine="708"/>
        <w:jc w:val="both"/>
        <w:rPr>
          <w:rStyle w:val="1010"/>
          <w:sz w:val="24"/>
          <w:szCs w:val="24"/>
        </w:rPr>
      </w:pPr>
      <w:r w:rsidRPr="00E615BB">
        <w:rPr>
          <w:rStyle w:val="1010"/>
          <w:sz w:val="24"/>
          <w:szCs w:val="24"/>
        </w:rPr>
        <w:t>Согласно п. 4.2. настоящего договора указано, что за неисполнение или ненадлежащее выполнения обязательств исполнителем в лице ИП «</w:t>
      </w:r>
      <w:proofErr w:type="gramStart"/>
      <w:r w:rsidR="008B5D7B">
        <w:rPr>
          <w:rStyle w:val="1010"/>
          <w:sz w:val="24"/>
          <w:szCs w:val="24"/>
        </w:rPr>
        <w:t>…….</w:t>
      </w:r>
      <w:proofErr w:type="gramEnd"/>
      <w:r w:rsidRPr="00E615BB">
        <w:rPr>
          <w:rStyle w:val="1010"/>
          <w:sz w:val="24"/>
          <w:szCs w:val="24"/>
        </w:rPr>
        <w:t>.» и заказчик несут ответственность в соответствии с действующим законодательством РК.</w:t>
      </w:r>
    </w:p>
    <w:p w14:paraId="2C4CDA7A" w14:textId="77777777" w:rsidR="00A617EE" w:rsidRPr="00E615BB" w:rsidRDefault="00A617EE" w:rsidP="00A617EE">
      <w:pPr>
        <w:pStyle w:val="a4"/>
        <w:ind w:firstLine="708"/>
        <w:jc w:val="both"/>
        <w:rPr>
          <w:rStyle w:val="12"/>
          <w:sz w:val="24"/>
          <w:szCs w:val="24"/>
        </w:rPr>
      </w:pPr>
      <w:r w:rsidRPr="00E615BB">
        <w:rPr>
          <w:rStyle w:val="1010"/>
          <w:sz w:val="24"/>
          <w:szCs w:val="24"/>
        </w:rPr>
        <w:t xml:space="preserve">Обязательства, принятые на себя ответчиком, не выполнены в полном объеме, тем самым им нарушены пункт 5 дополнительного соглашения №1 и пункт 4._. вышеуказанного договора и </w:t>
      </w:r>
      <w:proofErr w:type="spellStart"/>
      <w:r w:rsidRPr="00E615BB">
        <w:rPr>
          <w:rStyle w:val="1010"/>
          <w:sz w:val="24"/>
          <w:szCs w:val="24"/>
        </w:rPr>
        <w:t>рт.ст</w:t>
      </w:r>
      <w:proofErr w:type="spellEnd"/>
      <w:r w:rsidRPr="00E615BB">
        <w:rPr>
          <w:rStyle w:val="1010"/>
          <w:sz w:val="24"/>
          <w:szCs w:val="24"/>
        </w:rPr>
        <w:t>. 272, 277 Гражданского Кодекса Республики Казахстан.</w:t>
      </w:r>
    </w:p>
    <w:p w14:paraId="2CE39955" w14:textId="1548D554" w:rsidR="00A617EE" w:rsidRPr="00E615BB" w:rsidRDefault="00C57C47" w:rsidP="00A617EE">
      <w:pPr>
        <w:pStyle w:val="a4"/>
        <w:ind w:firstLine="708"/>
        <w:jc w:val="both"/>
        <w:rPr>
          <w:rFonts w:ascii="Times New Roman" w:hAnsi="Times New Roman" w:cs="Times New Roman"/>
          <w:color w:val="auto"/>
        </w:rPr>
      </w:pPr>
      <w:r w:rsidRPr="00E615BB">
        <w:rPr>
          <w:rFonts w:ascii="Times New Roman" w:hAnsi="Times New Roman" w:cs="Times New Roman"/>
          <w:u w:val="single"/>
        </w:rPr>
        <w:t>Вышеуказанными доводами Истца не согласны</w:t>
      </w:r>
      <w:r w:rsidRPr="00E615BB">
        <w:rPr>
          <w:rFonts w:ascii="Times New Roman" w:hAnsi="Times New Roman" w:cs="Times New Roman"/>
        </w:rPr>
        <w:t xml:space="preserve"> так как Истец утверждает о том, что со стороны Ответчика никакие работы по Договору не были выполнены тогда как согласно </w:t>
      </w:r>
      <w:r w:rsidRPr="00E615BB">
        <w:rPr>
          <w:rFonts w:ascii="Times New Roman" w:hAnsi="Times New Roman" w:cs="Times New Roman"/>
          <w:color w:val="auto"/>
        </w:rPr>
        <w:t xml:space="preserve">Договору на разработку мобильного приложения № </w:t>
      </w:r>
      <w:r w:rsidR="008B5D7B">
        <w:rPr>
          <w:rFonts w:ascii="Times New Roman" w:hAnsi="Times New Roman" w:cs="Times New Roman"/>
          <w:color w:val="auto"/>
        </w:rPr>
        <w:t>…….</w:t>
      </w:r>
      <w:r w:rsidRPr="00E615BB">
        <w:rPr>
          <w:rFonts w:ascii="Times New Roman" w:hAnsi="Times New Roman" w:cs="Times New Roman"/>
          <w:color w:val="auto"/>
        </w:rPr>
        <w:t xml:space="preserve"> от </w:t>
      </w:r>
      <w:r w:rsidR="008B5D7B">
        <w:rPr>
          <w:rFonts w:ascii="Times New Roman" w:hAnsi="Times New Roman" w:cs="Times New Roman"/>
          <w:color w:val="auto"/>
        </w:rPr>
        <w:t>..</w:t>
      </w:r>
      <w:r w:rsidRPr="00E615BB">
        <w:rPr>
          <w:rStyle w:val="12"/>
          <w:sz w:val="24"/>
          <w:szCs w:val="24"/>
        </w:rPr>
        <w:t xml:space="preserve"> </w:t>
      </w:r>
      <w:r w:rsidRPr="00E615BB">
        <w:rPr>
          <w:rStyle w:val="11pt"/>
          <w:sz w:val="24"/>
          <w:szCs w:val="24"/>
        </w:rPr>
        <w:t xml:space="preserve">марта </w:t>
      </w:r>
      <w:r w:rsidRPr="00E615BB">
        <w:rPr>
          <w:rStyle w:val="12"/>
          <w:sz w:val="24"/>
          <w:szCs w:val="24"/>
        </w:rPr>
        <w:t>201</w:t>
      </w:r>
      <w:r w:rsidR="008B5D7B">
        <w:rPr>
          <w:rStyle w:val="12"/>
          <w:sz w:val="24"/>
          <w:szCs w:val="24"/>
        </w:rPr>
        <w:t xml:space="preserve">.. </w:t>
      </w:r>
      <w:r w:rsidRPr="00E615BB">
        <w:rPr>
          <w:rFonts w:ascii="Times New Roman" w:hAnsi="Times New Roman" w:cs="Times New Roman"/>
          <w:color w:val="auto"/>
        </w:rPr>
        <w:t xml:space="preserve">года, пункта 2,5., оговорено «Первый взнос вносится Заказчиком, в течении 3 банковских дней со дня подписания настоящего договора», тогда как стороны не оспаривают о том, что Договор на разработку мобильного приложения № </w:t>
      </w:r>
      <w:r w:rsidR="008B5D7B">
        <w:rPr>
          <w:rFonts w:ascii="Times New Roman" w:hAnsi="Times New Roman" w:cs="Times New Roman"/>
          <w:color w:val="auto"/>
        </w:rPr>
        <w:t>…..</w:t>
      </w:r>
      <w:r w:rsidRPr="00E615BB">
        <w:rPr>
          <w:rFonts w:ascii="Times New Roman" w:hAnsi="Times New Roman" w:cs="Times New Roman"/>
          <w:color w:val="auto"/>
        </w:rPr>
        <w:t xml:space="preserve"> был подписан </w:t>
      </w:r>
      <w:r w:rsidR="008B5D7B">
        <w:rPr>
          <w:rFonts w:ascii="Times New Roman" w:hAnsi="Times New Roman" w:cs="Times New Roman"/>
          <w:color w:val="auto"/>
        </w:rPr>
        <w:t>..</w:t>
      </w:r>
      <w:r w:rsidRPr="00E615BB">
        <w:rPr>
          <w:rStyle w:val="12"/>
          <w:sz w:val="24"/>
          <w:szCs w:val="24"/>
        </w:rPr>
        <w:t xml:space="preserve"> </w:t>
      </w:r>
      <w:r w:rsidRPr="00E615BB">
        <w:rPr>
          <w:rStyle w:val="11pt"/>
          <w:sz w:val="24"/>
          <w:szCs w:val="24"/>
        </w:rPr>
        <w:t xml:space="preserve">марта </w:t>
      </w:r>
      <w:r w:rsidRPr="00E615BB">
        <w:rPr>
          <w:rStyle w:val="12"/>
          <w:sz w:val="24"/>
          <w:szCs w:val="24"/>
        </w:rPr>
        <w:t>201</w:t>
      </w:r>
      <w:r w:rsidR="008B5D7B">
        <w:rPr>
          <w:rStyle w:val="12"/>
          <w:sz w:val="24"/>
          <w:szCs w:val="24"/>
        </w:rPr>
        <w:t>..</w:t>
      </w:r>
      <w:r w:rsidRPr="00E615BB">
        <w:rPr>
          <w:rStyle w:val="12"/>
          <w:sz w:val="24"/>
          <w:szCs w:val="24"/>
        </w:rPr>
        <w:t xml:space="preserve"> </w:t>
      </w:r>
      <w:r w:rsidRPr="00E615BB">
        <w:rPr>
          <w:rFonts w:ascii="Times New Roman" w:hAnsi="Times New Roman" w:cs="Times New Roman"/>
          <w:color w:val="auto"/>
        </w:rPr>
        <w:t xml:space="preserve">года </w:t>
      </w:r>
      <w:r w:rsidR="00A617EE" w:rsidRPr="00E615BB">
        <w:rPr>
          <w:rFonts w:ascii="Times New Roman" w:hAnsi="Times New Roman" w:cs="Times New Roman"/>
          <w:color w:val="auto"/>
        </w:rPr>
        <w:t xml:space="preserve">в размере 3 % от суммы Договора, что составило </w:t>
      </w:r>
      <w:r w:rsidR="00AA13E7" w:rsidRPr="00E615BB">
        <w:rPr>
          <w:rFonts w:ascii="Times New Roman" w:hAnsi="Times New Roman" w:cs="Times New Roman"/>
          <w:color w:val="auto"/>
        </w:rPr>
        <w:t>84 600</w:t>
      </w:r>
      <w:r w:rsidR="00A617EE" w:rsidRPr="00E615BB">
        <w:rPr>
          <w:rFonts w:ascii="Times New Roman" w:hAnsi="Times New Roman" w:cs="Times New Roman"/>
          <w:color w:val="auto"/>
        </w:rPr>
        <w:t xml:space="preserve"> тенге, что подтверждается </w:t>
      </w:r>
      <w:r w:rsidR="00AA13E7" w:rsidRPr="00E615BB">
        <w:rPr>
          <w:rFonts w:ascii="Times New Roman" w:hAnsi="Times New Roman" w:cs="Times New Roman"/>
          <w:color w:val="auto"/>
        </w:rPr>
        <w:t>соответствующими документами</w:t>
      </w:r>
      <w:r w:rsidR="00A617EE" w:rsidRPr="00E615BB">
        <w:rPr>
          <w:rFonts w:ascii="Times New Roman" w:hAnsi="Times New Roman" w:cs="Times New Roman"/>
          <w:color w:val="auto"/>
        </w:rPr>
        <w:t>.</w:t>
      </w:r>
    </w:p>
    <w:p w14:paraId="7B701078" w14:textId="5E33AF19" w:rsidR="00AA13E7" w:rsidRPr="00E615BB" w:rsidRDefault="00AA13E7" w:rsidP="00A617EE">
      <w:pPr>
        <w:pStyle w:val="a4"/>
        <w:ind w:firstLine="708"/>
        <w:jc w:val="both"/>
        <w:rPr>
          <w:rFonts w:ascii="Times New Roman" w:hAnsi="Times New Roman" w:cs="Times New Roman"/>
          <w:color w:val="auto"/>
        </w:rPr>
      </w:pPr>
      <w:r w:rsidRPr="00E615BB">
        <w:rPr>
          <w:rFonts w:ascii="Times New Roman" w:hAnsi="Times New Roman" w:cs="Times New Roman"/>
          <w:color w:val="auto"/>
        </w:rPr>
        <w:t>Далее после утверждения технического задания по условиям пунктов 2.6. и 2.3. Договора Истцом была перечислена очередная оплата на банковский счет Ответчика в размере 30 % от суммы Договора, что составило 846 000 тенге, что подтверждается соответствующими документами.</w:t>
      </w:r>
    </w:p>
    <w:p w14:paraId="66AA508A" w14:textId="77777777" w:rsidR="00AA13E7" w:rsidRPr="00E615BB" w:rsidRDefault="00AA13E7" w:rsidP="00AA13E7">
      <w:pPr>
        <w:pStyle w:val="a4"/>
        <w:ind w:firstLine="708"/>
        <w:jc w:val="both"/>
        <w:rPr>
          <w:rFonts w:ascii="Times New Roman" w:hAnsi="Times New Roman" w:cs="Times New Roman"/>
          <w:color w:val="auto"/>
        </w:rPr>
      </w:pPr>
      <w:r w:rsidRPr="00E615BB">
        <w:rPr>
          <w:rFonts w:ascii="Times New Roman" w:hAnsi="Times New Roman" w:cs="Times New Roman"/>
          <w:color w:val="auto"/>
        </w:rPr>
        <w:t>Далее, после</w:t>
      </w:r>
      <w:r w:rsidR="00A617EE" w:rsidRPr="00E615BB">
        <w:rPr>
          <w:rFonts w:ascii="Times New Roman" w:hAnsi="Times New Roman" w:cs="Times New Roman"/>
          <w:color w:val="auto"/>
        </w:rPr>
        <w:t xml:space="preserve"> согласования Истцом дизайна </w:t>
      </w:r>
      <w:r w:rsidR="00A617EE" w:rsidRPr="00E615BB">
        <w:rPr>
          <w:rStyle w:val="30pt"/>
          <w:rFonts w:eastAsia="Arial Unicode MS"/>
          <w:b w:val="0"/>
          <w:color w:val="auto"/>
          <w:sz w:val="24"/>
          <w:szCs w:val="24"/>
        </w:rPr>
        <w:t>на</w:t>
      </w:r>
      <w:r w:rsidR="00A617EE" w:rsidRPr="00E615BB">
        <w:rPr>
          <w:rStyle w:val="30pt"/>
          <w:rFonts w:eastAsia="Arial Unicode MS"/>
          <w:color w:val="auto"/>
          <w:sz w:val="24"/>
          <w:szCs w:val="24"/>
        </w:rPr>
        <w:t xml:space="preserve"> </w:t>
      </w:r>
      <w:r w:rsidRPr="00E615BB">
        <w:rPr>
          <w:rFonts w:ascii="Times New Roman" w:hAnsi="Times New Roman" w:cs="Times New Roman"/>
          <w:color w:val="auto"/>
        </w:rPr>
        <w:t>работы по условиям пунктов 2.7. и 2.4</w:t>
      </w:r>
      <w:r w:rsidR="00A617EE" w:rsidRPr="00E615BB">
        <w:rPr>
          <w:rFonts w:ascii="Times New Roman" w:hAnsi="Times New Roman" w:cs="Times New Roman"/>
          <w:color w:val="auto"/>
        </w:rPr>
        <w:t xml:space="preserve">. Договора Истцом была </w:t>
      </w:r>
      <w:r w:rsidRPr="00E615BB">
        <w:rPr>
          <w:rFonts w:ascii="Times New Roman" w:hAnsi="Times New Roman" w:cs="Times New Roman"/>
          <w:color w:val="auto"/>
        </w:rPr>
        <w:t>перечислена оплата</w:t>
      </w:r>
      <w:r w:rsidR="00A617EE" w:rsidRPr="00E615BB">
        <w:rPr>
          <w:rFonts w:ascii="Times New Roman" w:hAnsi="Times New Roman" w:cs="Times New Roman"/>
          <w:color w:val="auto"/>
        </w:rPr>
        <w:t xml:space="preserve"> на банковский счет Ответчика в размере 30 % от суммы Договора, что составило </w:t>
      </w:r>
      <w:r w:rsidRPr="00E615BB">
        <w:rPr>
          <w:rFonts w:ascii="Times New Roman" w:hAnsi="Times New Roman" w:cs="Times New Roman"/>
          <w:color w:val="auto"/>
        </w:rPr>
        <w:t>846 000</w:t>
      </w:r>
      <w:r w:rsidR="00A617EE" w:rsidRPr="00E615BB">
        <w:rPr>
          <w:rFonts w:ascii="Times New Roman" w:hAnsi="Times New Roman" w:cs="Times New Roman"/>
          <w:color w:val="auto"/>
        </w:rPr>
        <w:t xml:space="preserve"> тенге, что подтверждается </w:t>
      </w:r>
      <w:r w:rsidRPr="00E615BB">
        <w:rPr>
          <w:rFonts w:ascii="Times New Roman" w:hAnsi="Times New Roman" w:cs="Times New Roman"/>
          <w:color w:val="auto"/>
        </w:rPr>
        <w:t>соответствующими документами.</w:t>
      </w:r>
    </w:p>
    <w:p w14:paraId="2B439BD5" w14:textId="691E71D0" w:rsidR="00A617EE" w:rsidRPr="00E615BB" w:rsidRDefault="00A617EE" w:rsidP="00A617EE">
      <w:pPr>
        <w:pStyle w:val="a4"/>
        <w:ind w:firstLine="708"/>
        <w:jc w:val="both"/>
        <w:rPr>
          <w:rFonts w:ascii="Times New Roman" w:hAnsi="Times New Roman" w:cs="Times New Roman"/>
          <w:color w:val="auto"/>
        </w:rPr>
      </w:pPr>
      <w:r w:rsidRPr="00E615BB">
        <w:rPr>
          <w:rFonts w:ascii="Times New Roman" w:hAnsi="Times New Roman" w:cs="Times New Roman"/>
          <w:color w:val="auto"/>
        </w:rPr>
        <w:t xml:space="preserve">В итоге общая сумма предоплаты составила </w:t>
      </w:r>
      <w:r w:rsidR="00AA13E7" w:rsidRPr="00E615BB">
        <w:rPr>
          <w:rStyle w:val="11pt2"/>
          <w:sz w:val="24"/>
          <w:szCs w:val="24"/>
        </w:rPr>
        <w:t>1 776 600 тенге</w:t>
      </w:r>
      <w:r w:rsidRPr="00E615BB">
        <w:rPr>
          <w:rFonts w:ascii="Times New Roman" w:hAnsi="Times New Roman" w:cs="Times New Roman"/>
          <w:color w:val="auto"/>
        </w:rPr>
        <w:t>.</w:t>
      </w:r>
      <w:r w:rsidR="00B614D5" w:rsidRPr="00E615BB">
        <w:rPr>
          <w:rFonts w:ascii="Times New Roman" w:hAnsi="Times New Roman" w:cs="Times New Roman"/>
          <w:color w:val="auto"/>
        </w:rPr>
        <w:t xml:space="preserve"> </w:t>
      </w:r>
    </w:p>
    <w:p w14:paraId="51CEDE8B" w14:textId="77777777" w:rsidR="00A617EE" w:rsidRPr="00E615BB" w:rsidRDefault="00A617EE" w:rsidP="00A617EE">
      <w:pPr>
        <w:pStyle w:val="a4"/>
        <w:ind w:firstLine="708"/>
        <w:jc w:val="both"/>
        <w:rPr>
          <w:rFonts w:ascii="Times New Roman" w:hAnsi="Times New Roman" w:cs="Times New Roman"/>
          <w:color w:val="auto"/>
        </w:rPr>
      </w:pPr>
      <w:r w:rsidRPr="00E615BB">
        <w:rPr>
          <w:rFonts w:ascii="Times New Roman" w:hAnsi="Times New Roman" w:cs="Times New Roman"/>
          <w:color w:val="auto"/>
        </w:rPr>
        <w:t xml:space="preserve">Таким образом Уважаемый суд, доводы Истца о том, что условия Договора не исполняются несостоятельности и не обоснованы на основания вышеизложенных доводов. </w:t>
      </w:r>
    </w:p>
    <w:p w14:paraId="4973954C" w14:textId="1DBC6DDC" w:rsidR="00A617EE" w:rsidRPr="00E615BB" w:rsidRDefault="00A617EE" w:rsidP="00A617EE">
      <w:pPr>
        <w:pStyle w:val="a4"/>
        <w:ind w:firstLine="426"/>
        <w:jc w:val="both"/>
        <w:rPr>
          <w:rFonts w:ascii="Times New Roman" w:hAnsi="Times New Roman" w:cs="Times New Roman"/>
        </w:rPr>
      </w:pPr>
      <w:r w:rsidRPr="00E615BB">
        <w:rPr>
          <w:rFonts w:ascii="Times New Roman" w:hAnsi="Times New Roman" w:cs="Times New Roman"/>
        </w:rPr>
        <w:t>Будучи человеком добропорядочным и ответственным, Ответчик никогда не отказывался от исполнения своих Договорных обязательств перед Истцом. Однако самим Истцом</w:t>
      </w:r>
      <w:r w:rsidRPr="00E615BB">
        <w:rPr>
          <w:rFonts w:ascii="Times New Roman" w:hAnsi="Times New Roman" w:cs="Times New Roman"/>
          <w:lang w:val="kk-KZ"/>
        </w:rPr>
        <w:t>,</w:t>
      </w:r>
      <w:r w:rsidRPr="00E615BB">
        <w:rPr>
          <w:rFonts w:ascii="Times New Roman" w:hAnsi="Times New Roman" w:cs="Times New Roman"/>
        </w:rPr>
        <w:t xml:space="preserve"> не было предпринято не какого конструктивного диалога для урегулирования сложившейся ситуации. Ответчиком на сегодняшний день исполнены все пункты договора, однако, самим Истцом наблюдается злоупотребления пунктами договора и нормами законодательства в своих недобросовестных корыстных целей.</w:t>
      </w:r>
    </w:p>
    <w:p w14:paraId="6E2AA880" w14:textId="6A32EFBC" w:rsidR="00A617EE" w:rsidRPr="00E615BB" w:rsidRDefault="00A617EE" w:rsidP="00A617EE">
      <w:pPr>
        <w:pStyle w:val="j14"/>
        <w:shd w:val="clear" w:color="auto" w:fill="FFFFFF"/>
        <w:spacing w:before="0" w:beforeAutospacing="0" w:after="0" w:afterAutospacing="0"/>
        <w:ind w:firstLine="400"/>
        <w:jc w:val="both"/>
        <w:textAlignment w:val="baseline"/>
        <w:rPr>
          <w:color w:val="000000"/>
        </w:rPr>
      </w:pPr>
      <w:r w:rsidRPr="00E615BB">
        <w:t xml:space="preserve">Поскольку Договором не предусмотрено неустойка доводы Истца не состоятельно применение </w:t>
      </w:r>
      <w:r w:rsidRPr="00E615BB">
        <w:rPr>
          <w:rStyle w:val="0pt1"/>
          <w:i w:val="0"/>
          <w:sz w:val="24"/>
          <w:szCs w:val="24"/>
        </w:rPr>
        <w:t>пункта 1, статьи 295 ГК РК, где сказано «</w:t>
      </w:r>
      <w:r w:rsidRPr="00E615BB">
        <w:rPr>
          <w:color w:val="000000"/>
        </w:rPr>
        <w:t xml:space="preserve">кредитор вправе требовать уплаты неустойки, определенной законодательством (законной неустойки), независимо от того, предусмотрена ли обязанность ее уплаты соглашением сторон» данная норма применяется в исключительно договорах займа.  Тогда как </w:t>
      </w:r>
      <w:r w:rsidRPr="00E615BB">
        <w:rPr>
          <w:bCs/>
          <w:color w:val="000000"/>
        </w:rPr>
        <w:t>Статья 294, ГК РК,</w:t>
      </w:r>
      <w:r w:rsidRPr="00E615BB">
        <w:rPr>
          <w:b/>
          <w:bCs/>
          <w:color w:val="000000"/>
        </w:rPr>
        <w:t xml:space="preserve"> </w:t>
      </w:r>
      <w:r w:rsidRPr="00E615BB">
        <w:rPr>
          <w:color w:val="000000"/>
        </w:rPr>
        <w:t xml:space="preserve">Соглашение о неустойке должно быть совершено в письменной форме, независимо от формы основного обязательства. Несоблюдение письменной формы влечет ничтожность соглашения о неустойке. Также Истец в иске мотивирует Неустойку за период с </w:t>
      </w:r>
      <w:r w:rsidRPr="00E615BB">
        <w:rPr>
          <w:color w:val="000000"/>
          <w:u w:val="single"/>
        </w:rPr>
        <w:t>01 мая 2016 года</w:t>
      </w:r>
      <w:r w:rsidR="00CF315B" w:rsidRPr="00E615BB">
        <w:rPr>
          <w:color w:val="000000"/>
        </w:rPr>
        <w:t xml:space="preserve"> по 30 июня</w:t>
      </w:r>
      <w:r w:rsidRPr="00E615BB">
        <w:rPr>
          <w:color w:val="000000"/>
        </w:rPr>
        <w:t xml:space="preserve"> 2018 года общее количество календарных дней составило – </w:t>
      </w:r>
      <w:r w:rsidR="00CF315B" w:rsidRPr="00E615BB">
        <w:rPr>
          <w:color w:val="000000"/>
        </w:rPr>
        <w:t>39</w:t>
      </w:r>
      <w:r w:rsidRPr="00E615BB">
        <w:rPr>
          <w:color w:val="000000"/>
        </w:rPr>
        <w:t xml:space="preserve">0. </w:t>
      </w:r>
      <w:r w:rsidR="00CF315B" w:rsidRPr="00E615BB">
        <w:rPr>
          <w:color w:val="000000"/>
        </w:rPr>
        <w:t xml:space="preserve"> </w:t>
      </w:r>
      <w:r w:rsidRPr="00E615BB">
        <w:rPr>
          <w:color w:val="000000"/>
        </w:rPr>
        <w:t xml:space="preserve"> В итоге общая сумма законной неустойки составляет </w:t>
      </w:r>
      <w:r w:rsidR="00CF315B" w:rsidRPr="00E615BB">
        <w:rPr>
          <w:color w:val="000000"/>
        </w:rPr>
        <w:t>1 099 800</w:t>
      </w:r>
      <w:r w:rsidRPr="00E615BB">
        <w:rPr>
          <w:color w:val="000000"/>
        </w:rPr>
        <w:t xml:space="preserve"> тенге</w:t>
      </w:r>
      <w:proofErr w:type="gramStart"/>
      <w:r w:rsidRPr="00E615BB">
        <w:rPr>
          <w:color w:val="000000"/>
        </w:rPr>
        <w:t>.</w:t>
      </w:r>
      <w:proofErr w:type="gramEnd"/>
      <w:r w:rsidRPr="00E615BB">
        <w:rPr>
          <w:color w:val="000000"/>
        </w:rPr>
        <w:t xml:space="preserve"> – которое является ошибочным</w:t>
      </w:r>
      <w:r w:rsidR="00CF315B" w:rsidRPr="00E615BB">
        <w:rPr>
          <w:color w:val="000000"/>
        </w:rPr>
        <w:t xml:space="preserve"> и не состоятельным так как само дополнительное соглашение</w:t>
      </w:r>
      <w:r w:rsidRPr="00E615BB">
        <w:rPr>
          <w:color w:val="000000"/>
        </w:rPr>
        <w:t xml:space="preserve"> был</w:t>
      </w:r>
      <w:r w:rsidR="00CF315B" w:rsidRPr="00E615BB">
        <w:rPr>
          <w:color w:val="000000"/>
        </w:rPr>
        <w:t>о</w:t>
      </w:r>
      <w:r w:rsidRPr="00E615BB">
        <w:rPr>
          <w:color w:val="000000"/>
        </w:rPr>
        <w:t xml:space="preserve"> </w:t>
      </w:r>
      <w:r w:rsidR="00CF315B" w:rsidRPr="00E615BB">
        <w:rPr>
          <w:color w:val="000000"/>
        </w:rPr>
        <w:t>подписано другим лицом</w:t>
      </w:r>
      <w:r w:rsidRPr="00E615BB">
        <w:rPr>
          <w:color w:val="000000"/>
        </w:rPr>
        <w:t>.</w:t>
      </w:r>
    </w:p>
    <w:p w14:paraId="758F1C66" w14:textId="77777777" w:rsidR="00A617EE" w:rsidRPr="00E615BB" w:rsidRDefault="00A617EE" w:rsidP="00A617EE">
      <w:pPr>
        <w:pStyle w:val="j14"/>
        <w:shd w:val="clear" w:color="auto" w:fill="FFFFFF"/>
        <w:spacing w:before="0" w:beforeAutospacing="0" w:after="0" w:afterAutospacing="0"/>
        <w:ind w:firstLine="400"/>
        <w:jc w:val="both"/>
        <w:textAlignment w:val="baseline"/>
      </w:pPr>
      <w:r w:rsidRPr="00E615BB">
        <w:t>В соответствие с ч.1 ст. 359 ГК РК. «</w:t>
      </w:r>
      <w:r w:rsidRPr="00E615BB">
        <w:rPr>
          <w:rStyle w:val="s0"/>
          <w:rFonts w:eastAsia="Arial Unicode MS"/>
        </w:rPr>
        <w:t>Должник отвечает за неисполнение и </w:t>
      </w:r>
      <w:r w:rsidRPr="00E615BB">
        <w:rPr>
          <w:color w:val="000000"/>
        </w:rPr>
        <w:t xml:space="preserve">(или)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 Лицо, не исполнившее или ненадлежащим образом исполнившее обязательство при осуществлении </w:t>
      </w:r>
      <w:r w:rsidRPr="00E615BB">
        <w:rPr>
          <w:color w:val="000000"/>
        </w:rPr>
        <w:lastRenderedPageBreak/>
        <w:t>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и т.п.)</w:t>
      </w:r>
      <w:r w:rsidRPr="00E615BB">
        <w:t>»</w:t>
      </w:r>
    </w:p>
    <w:p w14:paraId="0E417676" w14:textId="77777777" w:rsidR="00A617EE" w:rsidRPr="00E615BB" w:rsidRDefault="00A617EE" w:rsidP="00A617EE">
      <w:pPr>
        <w:pStyle w:val="a4"/>
        <w:ind w:firstLine="708"/>
        <w:jc w:val="both"/>
        <w:rPr>
          <w:rFonts w:ascii="Times New Roman" w:hAnsi="Times New Roman" w:cs="Times New Roman"/>
        </w:rPr>
      </w:pPr>
      <w:r w:rsidRPr="00E615BB">
        <w:rPr>
          <w:rFonts w:ascii="Times New Roman" w:hAnsi="Times New Roman" w:cs="Times New Roman"/>
        </w:rPr>
        <w:t xml:space="preserve">Так же в соответствие с ч.1 ст.364 ГК РК «Если неисполнение или не надлежащее исполнение обязательства произошло по вине обеих сторон, суд соответственно уменьшает размер ответственности должника». </w:t>
      </w:r>
    </w:p>
    <w:p w14:paraId="006A34A9" w14:textId="77777777" w:rsidR="00A617EE" w:rsidRPr="00E615BB" w:rsidRDefault="00A617EE" w:rsidP="00A617EE">
      <w:pPr>
        <w:pStyle w:val="a4"/>
        <w:ind w:firstLine="708"/>
        <w:jc w:val="both"/>
        <w:rPr>
          <w:rFonts w:ascii="Times New Roman" w:hAnsi="Times New Roman" w:cs="Times New Roman"/>
        </w:rPr>
      </w:pPr>
      <w:r w:rsidRPr="00E615BB">
        <w:rPr>
          <w:rStyle w:val="s1"/>
          <w:rFonts w:ascii="Times New Roman" w:hAnsi="Times New Roman" w:cs="Times New Roman"/>
        </w:rPr>
        <w:t>Согласно статье 5.</w:t>
      </w:r>
      <w:r w:rsidRPr="00E615BB">
        <w:rPr>
          <w:rStyle w:val="apple-converted-space"/>
          <w:rFonts w:ascii="Times New Roman" w:hAnsi="Times New Roman"/>
        </w:rPr>
        <w:t> </w:t>
      </w:r>
      <w:r w:rsidRPr="00E615BB">
        <w:rPr>
          <w:rFonts w:ascii="Times New Roman" w:hAnsi="Times New Roman" w:cs="Times New Roman"/>
        </w:rPr>
        <w:t>Применение гражданского</w:t>
      </w:r>
      <w:r w:rsidRPr="00E615BB">
        <w:rPr>
          <w:rStyle w:val="apple-converted-space"/>
          <w:rFonts w:ascii="Times New Roman" w:hAnsi="Times New Roman"/>
        </w:rPr>
        <w:t> </w:t>
      </w:r>
      <w:r w:rsidRPr="00E615BB">
        <w:rPr>
          <w:rStyle w:val="s0"/>
          <w:rFonts w:ascii="Times New Roman" w:hAnsi="Times New Roman" w:cs="Times New Roman"/>
        </w:rPr>
        <w:t>законодательства по аналогии сказано В случаях, когда предусмотренные пунктами 1 и 2</w:t>
      </w:r>
      <w:r w:rsidRPr="00E615BB">
        <w:rPr>
          <w:rStyle w:val="apple-converted-space"/>
          <w:rFonts w:ascii="Times New Roman" w:hAnsi="Times New Roman"/>
        </w:rPr>
        <w:t> </w:t>
      </w:r>
      <w:hyperlink r:id="rId8" w:tgtFrame="_parent" w:history="1">
        <w:r w:rsidRPr="00E615BB">
          <w:rPr>
            <w:rStyle w:val="j22"/>
            <w:rFonts w:ascii="Times New Roman" w:hAnsi="Times New Roman" w:cs="Times New Roman"/>
          </w:rPr>
          <w:t>статьи 1</w:t>
        </w:r>
      </w:hyperlink>
      <w:r w:rsidRPr="00E615BB">
        <w:rPr>
          <w:rStyle w:val="apple-converted-space"/>
          <w:rFonts w:ascii="Times New Roman" w:hAnsi="Times New Roman"/>
        </w:rPr>
        <w:t> </w:t>
      </w:r>
      <w:r w:rsidRPr="00E615BB">
        <w:rPr>
          <w:rStyle w:val="s0"/>
          <w:rFonts w:ascii="Times New Roman" w:hAnsi="Times New Roman" w:cs="Times New Roman"/>
        </w:rPr>
        <w:t>настоящего Кодекса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применяются нормы гражданского законодательства, регулирующие сходные отношения</w:t>
      </w:r>
      <w:r w:rsidRPr="00E615BB">
        <w:rPr>
          <w:rStyle w:val="apple-converted-space"/>
          <w:rFonts w:ascii="Times New Roman" w:hAnsi="Times New Roman"/>
        </w:rPr>
        <w:t> </w:t>
      </w:r>
      <w:r w:rsidRPr="00E615BB">
        <w:rPr>
          <w:rFonts w:ascii="Times New Roman" w:hAnsi="Times New Roman" w:cs="Times New Roman"/>
        </w:rPr>
        <w:t xml:space="preserve">(аналогия закона). </w:t>
      </w:r>
      <w:r w:rsidRPr="00E615BB">
        <w:rPr>
          <w:rStyle w:val="s0"/>
          <w:rFonts w:ascii="Times New Roman" w:hAnsi="Times New Roman" w:cs="Times New Roman"/>
        </w:rPr>
        <w:t xml:space="preserve">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законодательства и требований добросовестности, разумности и справедливости (аналогия права). Таким образом </w:t>
      </w:r>
      <w:r w:rsidRPr="00E615BB">
        <w:rPr>
          <w:rFonts w:ascii="Times New Roman" w:hAnsi="Times New Roman" w:cs="Times New Roman"/>
        </w:rPr>
        <w:t xml:space="preserve">Закона РК «О банках и банковской деятельности в Республике Казахстан» и О </w:t>
      </w:r>
      <w:proofErr w:type="spellStart"/>
      <w:r w:rsidRPr="00E615BB">
        <w:rPr>
          <w:rFonts w:ascii="Times New Roman" w:hAnsi="Times New Roman" w:cs="Times New Roman"/>
        </w:rPr>
        <w:t>Микрофинансовых</w:t>
      </w:r>
      <w:proofErr w:type="spellEnd"/>
      <w:r w:rsidRPr="00E615BB">
        <w:rPr>
          <w:rFonts w:ascii="Times New Roman" w:hAnsi="Times New Roman" w:cs="Times New Roman"/>
        </w:rPr>
        <w:t xml:space="preserve"> организациях необходимо учесть при наступлении просрочки исполнения обязательства по договору. В части начисленных пении не согласны так как данная сумма пени чрезмерно велика по сравнению с убытками кредитора тогда как  согласно ст. 35 Закона О банках и банковской деятельности указанно "</w:t>
      </w:r>
      <w:r w:rsidRPr="00E615BB">
        <w:rPr>
          <w:rFonts w:ascii="Times New Roman" w:hAnsi="Times New Roman" w:cs="Times New Roman"/>
          <w:shd w:val="clear" w:color="auto" w:fill="FFFFFF"/>
        </w:rPr>
        <w:t xml:space="preserve">Размер неустойки (штрафа, пени) за нарушение обязательства по возврату суммы займа и (или) уплате вознаграждения по договору банковского займа, заключенному с физическим лицом, не может превышать в течение девяноста дней просрочки 0,5 процента от суммы просроченного платежа за каждый день просрочки, по истечении девяноста дней просрочки не может превышать 0,03 процента от суммы просроченного платежа за каждый день просрочки, но не более </w:t>
      </w:r>
      <w:r w:rsidRPr="00E615BB">
        <w:rPr>
          <w:rFonts w:ascii="Times New Roman" w:hAnsi="Times New Roman" w:cs="Times New Roman"/>
          <w:b/>
          <w:u w:val="single"/>
          <w:shd w:val="clear" w:color="auto" w:fill="FFFFFF"/>
        </w:rPr>
        <w:t>десяти</w:t>
      </w:r>
      <w:r w:rsidRPr="00E615BB">
        <w:rPr>
          <w:rFonts w:ascii="Times New Roman" w:hAnsi="Times New Roman" w:cs="Times New Roman"/>
          <w:shd w:val="clear" w:color="auto" w:fill="FFFFFF"/>
        </w:rPr>
        <w:t xml:space="preserve"> процентов от суммы выданного займа за каждый год действия договора банковского займа.</w:t>
      </w:r>
      <w:r w:rsidRPr="00E615BB">
        <w:rPr>
          <w:rFonts w:ascii="Times New Roman" w:hAnsi="Times New Roman" w:cs="Times New Roman"/>
        </w:rPr>
        <w:t>"</w:t>
      </w:r>
    </w:p>
    <w:p w14:paraId="21818307" w14:textId="77777777" w:rsidR="00A617EE" w:rsidRPr="00E615BB" w:rsidRDefault="00A617EE" w:rsidP="00A617EE">
      <w:pPr>
        <w:pStyle w:val="a4"/>
        <w:ind w:firstLine="708"/>
        <w:jc w:val="both"/>
        <w:rPr>
          <w:rStyle w:val="0pt"/>
          <w:rFonts w:eastAsiaTheme="minorHAnsi"/>
          <w:sz w:val="24"/>
          <w:szCs w:val="24"/>
        </w:rPr>
      </w:pPr>
      <w:r w:rsidRPr="00E615BB">
        <w:rPr>
          <w:rStyle w:val="0pt"/>
          <w:rFonts w:eastAsiaTheme="minorHAnsi"/>
          <w:sz w:val="24"/>
          <w:szCs w:val="24"/>
        </w:rPr>
        <w:t>Согласно ст. 272 ГК РК обязательство должно исполняться надлежащим образом в соответствии с условиями обязательства и требованиями законодательства со стороны всеми обязанными лицами указанно в статье, однако данное не наблюдается в действиях Истца.</w:t>
      </w:r>
    </w:p>
    <w:p w14:paraId="008C6930" w14:textId="77777777" w:rsidR="00A617EE" w:rsidRPr="00E615BB" w:rsidRDefault="00A617EE" w:rsidP="00A617EE">
      <w:pPr>
        <w:pStyle w:val="a4"/>
        <w:ind w:firstLine="708"/>
        <w:jc w:val="both"/>
        <w:rPr>
          <w:rFonts w:ascii="Times New Roman" w:hAnsi="Times New Roman" w:cs="Times New Roman"/>
        </w:rPr>
      </w:pPr>
      <w:r w:rsidRPr="00E615BB">
        <w:rPr>
          <w:rStyle w:val="s1"/>
          <w:rFonts w:ascii="Times New Roman" w:hAnsi="Times New Roman" w:cs="Times New Roman"/>
        </w:rPr>
        <w:t xml:space="preserve">Также корыстные мысли Истца не найдут свое воплощение так как согласно статье </w:t>
      </w:r>
      <w:r w:rsidRPr="00E615BB">
        <w:rPr>
          <w:rStyle w:val="s1"/>
          <w:rFonts w:ascii="Times New Roman" w:hAnsi="Times New Roman" w:cs="Times New Roman"/>
          <w:bCs/>
        </w:rPr>
        <w:t>147.</w:t>
      </w:r>
      <w:r w:rsidRPr="00E615BB">
        <w:rPr>
          <w:rFonts w:ascii="Times New Roman" w:hAnsi="Times New Roman" w:cs="Times New Roman"/>
        </w:rPr>
        <w:t xml:space="preserve"> ГК РК </w:t>
      </w:r>
      <w:r w:rsidRPr="00E615BB">
        <w:rPr>
          <w:rStyle w:val="s0"/>
          <w:rFonts w:ascii="Times New Roman" w:hAnsi="Times New Roman" w:cs="Times New Roman"/>
        </w:rPr>
        <w:t>Сделками признаются де</w:t>
      </w:r>
      <w:r w:rsidRPr="00E615BB">
        <w:rPr>
          <w:rFonts w:ascii="Times New Roman" w:hAnsi="Times New Roman" w:cs="Times New Roman"/>
        </w:rPr>
        <w:t>йствия граждан и юридических лиц, направленные на установление, изменение или прекращение гражданских прав и обязанностей.</w:t>
      </w:r>
    </w:p>
    <w:p w14:paraId="25AC0F1F" w14:textId="77777777" w:rsidR="00A617EE" w:rsidRPr="00E615BB" w:rsidRDefault="00A617EE" w:rsidP="00A617EE">
      <w:pPr>
        <w:pStyle w:val="j111"/>
        <w:shd w:val="clear" w:color="auto" w:fill="FFFFFF"/>
        <w:spacing w:before="0" w:beforeAutospacing="0" w:after="0" w:afterAutospacing="0"/>
        <w:ind w:left="1200" w:hanging="800"/>
        <w:jc w:val="both"/>
        <w:textAlignment w:val="baseline"/>
        <w:rPr>
          <w:color w:val="000000"/>
        </w:rPr>
      </w:pPr>
      <w:r w:rsidRPr="00E615BB">
        <w:rPr>
          <w:rStyle w:val="s1"/>
          <w:rFonts w:eastAsia="Arial Unicode MS"/>
          <w:bCs/>
        </w:rPr>
        <w:t>Статья 68 ГПК РК. «Оценка доказательств» гласит</w:t>
      </w:r>
      <w:r w:rsidRPr="00E615BB">
        <w:rPr>
          <w:rStyle w:val="s1"/>
          <w:rFonts w:eastAsia="Arial Unicode MS"/>
          <w:b/>
          <w:bCs/>
        </w:rPr>
        <w:t xml:space="preserve"> </w:t>
      </w:r>
      <w:r w:rsidRPr="00E615BB">
        <w:rPr>
          <w:color w:val="000000"/>
        </w:rPr>
        <w:t>Каждое доказательство подлежит</w:t>
      </w:r>
    </w:p>
    <w:p w14:paraId="54CCEEB1" w14:textId="77777777" w:rsidR="00A617EE" w:rsidRPr="00E615BB" w:rsidRDefault="00A617EE" w:rsidP="00A617EE">
      <w:pPr>
        <w:pStyle w:val="j111"/>
        <w:shd w:val="clear" w:color="auto" w:fill="FFFFFF"/>
        <w:spacing w:before="0" w:beforeAutospacing="0" w:after="0" w:afterAutospacing="0"/>
        <w:jc w:val="both"/>
        <w:textAlignment w:val="baseline"/>
        <w:rPr>
          <w:color w:val="000000"/>
        </w:rPr>
      </w:pPr>
      <w:r w:rsidRPr="00E615BB">
        <w:rPr>
          <w:color w:val="000000"/>
        </w:rPr>
        <w:t>оценке с учетом относимости, допустимости, достоверности, а все собранные доказательства в совокупности - достаточности для разрешения гражданского дела – в данном гражданском деле мы наблюдаем фальшивость предоставленных доказательств и необоснованность.</w:t>
      </w:r>
    </w:p>
    <w:p w14:paraId="54EDE281" w14:textId="77777777" w:rsidR="00A617EE" w:rsidRPr="00E615BB" w:rsidRDefault="00A617EE" w:rsidP="00A617EE">
      <w:pPr>
        <w:pStyle w:val="j111"/>
        <w:shd w:val="clear" w:color="auto" w:fill="FFFFFF"/>
        <w:spacing w:before="0" w:beforeAutospacing="0" w:after="0" w:afterAutospacing="0"/>
        <w:ind w:left="1200" w:hanging="800"/>
        <w:jc w:val="both"/>
        <w:textAlignment w:val="baseline"/>
        <w:rPr>
          <w:color w:val="000000"/>
        </w:rPr>
      </w:pPr>
      <w:r w:rsidRPr="00E615BB">
        <w:rPr>
          <w:rStyle w:val="s1"/>
          <w:rFonts w:eastAsia="Arial Unicode MS"/>
          <w:bCs/>
        </w:rPr>
        <w:t>Статья 72 ГПК РК. В «Обязанность доказывания» предусмотрено</w:t>
      </w:r>
      <w:r w:rsidRPr="00E615BB">
        <w:rPr>
          <w:color w:val="000000"/>
        </w:rPr>
        <w:t xml:space="preserve"> Каждая сторона</w:t>
      </w:r>
    </w:p>
    <w:p w14:paraId="45173F69" w14:textId="77777777" w:rsidR="00A617EE" w:rsidRPr="00E615BB" w:rsidRDefault="00A617EE" w:rsidP="00A617EE">
      <w:pPr>
        <w:pStyle w:val="j111"/>
        <w:shd w:val="clear" w:color="auto" w:fill="FFFFFF"/>
        <w:spacing w:before="0" w:beforeAutospacing="0" w:after="0" w:afterAutospacing="0"/>
        <w:jc w:val="both"/>
        <w:textAlignment w:val="baseline"/>
        <w:rPr>
          <w:color w:val="000000"/>
        </w:rPr>
      </w:pPr>
      <w:r w:rsidRPr="00E615BB">
        <w:rPr>
          <w:color w:val="000000"/>
        </w:rPr>
        <w:t xml:space="preserve">должна доказать те обстоятельства, на которые она ссылается как на основания своих требований – что не наблюдается </w:t>
      </w:r>
      <w:proofErr w:type="gramStart"/>
      <w:r w:rsidRPr="00E615BB">
        <w:rPr>
          <w:color w:val="000000"/>
        </w:rPr>
        <w:t>в исковом заявлений</w:t>
      </w:r>
      <w:proofErr w:type="gramEnd"/>
      <w:r w:rsidRPr="00E615BB">
        <w:rPr>
          <w:color w:val="000000"/>
        </w:rPr>
        <w:t>.</w:t>
      </w:r>
    </w:p>
    <w:p w14:paraId="27E8831A" w14:textId="77777777" w:rsidR="00A617EE" w:rsidRPr="00E615BB" w:rsidRDefault="00A617EE" w:rsidP="00A617EE">
      <w:pPr>
        <w:pStyle w:val="j111"/>
        <w:shd w:val="clear" w:color="auto" w:fill="FFFFFF"/>
        <w:spacing w:before="0" w:beforeAutospacing="0" w:after="0" w:afterAutospacing="0"/>
        <w:ind w:left="1200" w:hanging="800"/>
        <w:jc w:val="both"/>
        <w:textAlignment w:val="baseline"/>
        <w:rPr>
          <w:color w:val="000000"/>
        </w:rPr>
      </w:pPr>
      <w:r w:rsidRPr="00E615BB">
        <w:rPr>
          <w:rStyle w:val="s1"/>
          <w:rFonts w:eastAsia="Arial Unicode MS"/>
          <w:bCs/>
        </w:rPr>
        <w:t>Статья 73 ГПК РК. «Представление доказательств», д</w:t>
      </w:r>
      <w:r w:rsidRPr="00E615BB">
        <w:rPr>
          <w:color w:val="000000"/>
        </w:rPr>
        <w:t>оказательства представляются</w:t>
      </w:r>
    </w:p>
    <w:p w14:paraId="1DFA3BC3" w14:textId="77777777" w:rsidR="00A617EE" w:rsidRPr="00E615BB" w:rsidRDefault="00A617EE" w:rsidP="00A617EE">
      <w:pPr>
        <w:pStyle w:val="j111"/>
        <w:shd w:val="clear" w:color="auto" w:fill="FFFFFF"/>
        <w:spacing w:before="0" w:beforeAutospacing="0" w:after="0" w:afterAutospacing="0"/>
        <w:jc w:val="both"/>
        <w:textAlignment w:val="baseline"/>
        <w:rPr>
          <w:color w:val="000000"/>
        </w:rPr>
      </w:pPr>
      <w:r w:rsidRPr="00E615BB">
        <w:rPr>
          <w:color w:val="000000"/>
        </w:rPr>
        <w:t>сторонами и другими лицами, участвующими в деле, суду первой инстанции на стадии подготовки дела к судебному разбирательству.</w:t>
      </w:r>
    </w:p>
    <w:p w14:paraId="23D36DFA" w14:textId="77777777" w:rsidR="00A617EE" w:rsidRPr="00E615BB" w:rsidRDefault="00A617EE" w:rsidP="00A617EE">
      <w:pPr>
        <w:pStyle w:val="j14"/>
        <w:shd w:val="clear" w:color="auto" w:fill="FFFFFF"/>
        <w:spacing w:before="0" w:beforeAutospacing="0" w:after="0" w:afterAutospacing="0"/>
        <w:ind w:firstLine="400"/>
        <w:jc w:val="both"/>
        <w:textAlignment w:val="baseline"/>
      </w:pPr>
      <w:r w:rsidRPr="00E615BB">
        <w:rPr>
          <w:rStyle w:val="s1"/>
          <w:b/>
          <w:bCs/>
          <w:color w:val="000000"/>
        </w:rPr>
        <w:t xml:space="preserve"> </w:t>
      </w:r>
      <w:r w:rsidRPr="00E615BB">
        <w:tab/>
        <w:t xml:space="preserve">В соответствии со ст.8 ГПК каждый вправе обратиться в суд за </w:t>
      </w:r>
      <w:r w:rsidRPr="00E615BB">
        <w:rPr>
          <w:spacing w:val="-2"/>
        </w:rPr>
        <w:t xml:space="preserve">защитой нарушенных или оспариваемых конституционных прав, свобод или </w:t>
      </w:r>
      <w:r w:rsidRPr="00E615BB">
        <w:t>охраняемых интересов.</w:t>
      </w:r>
    </w:p>
    <w:p w14:paraId="012EC3E6" w14:textId="77777777" w:rsidR="00A617EE" w:rsidRPr="00E615BB" w:rsidRDefault="00A617EE" w:rsidP="00A617EE">
      <w:pPr>
        <w:pStyle w:val="a4"/>
        <w:ind w:firstLine="708"/>
        <w:jc w:val="both"/>
        <w:rPr>
          <w:rFonts w:ascii="Times New Roman" w:hAnsi="Times New Roman" w:cs="Times New Roman"/>
        </w:rPr>
      </w:pPr>
      <w:r w:rsidRPr="00E615BB">
        <w:rPr>
          <w:rFonts w:ascii="Times New Roman" w:hAnsi="Times New Roman" w:cs="Times New Roman"/>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14:paraId="7A1E0B3E" w14:textId="0C298D44" w:rsidR="00A617EE" w:rsidRPr="00E615BB" w:rsidRDefault="00E615BB" w:rsidP="00A617EE">
      <w:pPr>
        <w:pStyle w:val="a4"/>
        <w:ind w:firstLine="708"/>
        <w:jc w:val="both"/>
        <w:rPr>
          <w:rFonts w:ascii="Times New Roman" w:hAnsi="Times New Roman" w:cs="Times New Roman"/>
        </w:rPr>
      </w:pPr>
      <w:r w:rsidRPr="00E615BB">
        <w:rPr>
          <w:rFonts w:ascii="Times New Roman" w:hAnsi="Times New Roman" w:cs="Times New Roman"/>
        </w:rPr>
        <w:t>Всеобщая декларация</w:t>
      </w:r>
      <w:r w:rsidR="00A617EE" w:rsidRPr="00E615BB">
        <w:rPr>
          <w:rFonts w:ascii="Times New Roman" w:hAnsi="Times New Roman" w:cs="Times New Roman"/>
        </w:rPr>
        <w:t xml:space="preserve">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14:paraId="6DA24EAB" w14:textId="77777777" w:rsidR="00A617EE" w:rsidRPr="00E615BB" w:rsidRDefault="00A617EE" w:rsidP="00A617EE">
      <w:pPr>
        <w:pStyle w:val="a4"/>
        <w:ind w:firstLine="708"/>
        <w:jc w:val="both"/>
        <w:rPr>
          <w:rFonts w:ascii="Times New Roman" w:hAnsi="Times New Roman" w:cs="Times New Roman"/>
        </w:rPr>
      </w:pPr>
      <w:r w:rsidRPr="00E615BB">
        <w:rPr>
          <w:rFonts w:ascii="Times New Roman" w:hAnsi="Times New Roman" w:cs="Times New Roman"/>
        </w:rPr>
        <w:t>На основании вышеизложенного и руководствуясь ГК РК, ГПК РК,</w:t>
      </w:r>
    </w:p>
    <w:p w14:paraId="06B0F953" w14:textId="77777777" w:rsidR="00A617EE" w:rsidRPr="00E615BB" w:rsidRDefault="00A617EE" w:rsidP="00A617EE">
      <w:pPr>
        <w:pStyle w:val="a4"/>
        <w:jc w:val="center"/>
        <w:rPr>
          <w:rFonts w:ascii="Times New Roman" w:hAnsi="Times New Roman" w:cs="Times New Roman"/>
          <w:b/>
        </w:rPr>
      </w:pPr>
    </w:p>
    <w:p w14:paraId="4E599ABA" w14:textId="77777777" w:rsidR="00A617EE" w:rsidRPr="00E615BB" w:rsidRDefault="00A617EE" w:rsidP="00A617EE">
      <w:pPr>
        <w:pStyle w:val="a4"/>
        <w:jc w:val="center"/>
        <w:rPr>
          <w:rFonts w:ascii="Times New Roman" w:hAnsi="Times New Roman" w:cs="Times New Roman"/>
          <w:b/>
        </w:rPr>
      </w:pPr>
      <w:r w:rsidRPr="00E615BB">
        <w:rPr>
          <w:rFonts w:ascii="Times New Roman" w:hAnsi="Times New Roman" w:cs="Times New Roman"/>
          <w:b/>
        </w:rPr>
        <w:lastRenderedPageBreak/>
        <w:t>Прошу Суд:</w:t>
      </w:r>
    </w:p>
    <w:p w14:paraId="5E91A68A" w14:textId="77777777" w:rsidR="00A617EE" w:rsidRPr="00E615BB" w:rsidRDefault="00A617EE" w:rsidP="00A617EE">
      <w:pPr>
        <w:pStyle w:val="a4"/>
        <w:jc w:val="center"/>
        <w:rPr>
          <w:rFonts w:ascii="Times New Roman" w:hAnsi="Times New Roman" w:cs="Times New Roman"/>
          <w:b/>
        </w:rPr>
      </w:pPr>
    </w:p>
    <w:p w14:paraId="14AED53A" w14:textId="7D9630C6" w:rsidR="00A617EE" w:rsidRPr="00E615BB" w:rsidRDefault="00A617EE" w:rsidP="00A617EE">
      <w:pPr>
        <w:pStyle w:val="a6"/>
        <w:numPr>
          <w:ilvl w:val="0"/>
          <w:numId w:val="4"/>
        </w:numPr>
        <w:spacing w:after="0"/>
        <w:jc w:val="both"/>
        <w:rPr>
          <w:rFonts w:ascii="Times New Roman" w:hAnsi="Times New Roman" w:cs="Times New Roman"/>
          <w:b/>
          <w:sz w:val="24"/>
          <w:szCs w:val="24"/>
        </w:rPr>
      </w:pPr>
      <w:r w:rsidRPr="00E615BB">
        <w:rPr>
          <w:rFonts w:ascii="Times New Roman" w:hAnsi="Times New Roman" w:cs="Times New Roman"/>
          <w:sz w:val="24"/>
          <w:szCs w:val="24"/>
        </w:rPr>
        <w:t>Исковое заявление</w:t>
      </w:r>
      <w:r w:rsidRPr="00E615BB">
        <w:rPr>
          <w:rFonts w:ascii="Times New Roman" w:hAnsi="Times New Roman" w:cs="Times New Roman"/>
          <w:sz w:val="24"/>
          <w:szCs w:val="24"/>
          <w:lang w:bidi="ru-RU"/>
        </w:rPr>
        <w:t xml:space="preserve"> </w:t>
      </w:r>
      <w:r w:rsidR="00CF315B" w:rsidRPr="00E615BB">
        <w:rPr>
          <w:rFonts w:ascii="Times New Roman" w:hAnsi="Times New Roman" w:cs="Times New Roman"/>
          <w:sz w:val="24"/>
          <w:szCs w:val="24"/>
          <w:shd w:val="clear" w:color="auto" w:fill="FFFFFF"/>
        </w:rPr>
        <w:t>ИП «</w:t>
      </w:r>
      <w:r w:rsidR="008B5D7B">
        <w:rPr>
          <w:rFonts w:ascii="Times New Roman" w:hAnsi="Times New Roman" w:cs="Times New Roman"/>
          <w:sz w:val="24"/>
          <w:szCs w:val="24"/>
          <w:shd w:val="clear" w:color="auto" w:fill="FFFFFF"/>
        </w:rPr>
        <w:t>……</w:t>
      </w:r>
      <w:proofErr w:type="gramStart"/>
      <w:r w:rsidR="008B5D7B">
        <w:rPr>
          <w:rFonts w:ascii="Times New Roman" w:hAnsi="Times New Roman" w:cs="Times New Roman"/>
          <w:sz w:val="24"/>
          <w:szCs w:val="24"/>
          <w:shd w:val="clear" w:color="auto" w:fill="FFFFFF"/>
        </w:rPr>
        <w:t>…….</w:t>
      </w:r>
      <w:proofErr w:type="gramEnd"/>
      <w:r w:rsidR="00CF315B" w:rsidRPr="00E615BB">
        <w:rPr>
          <w:rFonts w:ascii="Times New Roman" w:hAnsi="Times New Roman" w:cs="Times New Roman"/>
          <w:sz w:val="24"/>
          <w:szCs w:val="24"/>
          <w:shd w:val="clear" w:color="auto" w:fill="FFFFFF"/>
        </w:rPr>
        <w:t xml:space="preserve">» </w:t>
      </w:r>
      <w:r w:rsidRPr="00E615BB">
        <w:rPr>
          <w:rFonts w:ascii="Times New Roman" w:hAnsi="Times New Roman" w:cs="Times New Roman"/>
          <w:sz w:val="24"/>
          <w:szCs w:val="24"/>
        </w:rPr>
        <w:t xml:space="preserve">к </w:t>
      </w:r>
      <w:r w:rsidRPr="00E615BB">
        <w:rPr>
          <w:rFonts w:ascii="Times New Roman" w:hAnsi="Times New Roman" w:cs="Times New Roman"/>
          <w:color w:val="000000"/>
          <w:sz w:val="24"/>
          <w:szCs w:val="24"/>
          <w:lang w:bidi="ru-RU"/>
        </w:rPr>
        <w:t>Индивидуальному предпринимателю «</w:t>
      </w:r>
      <w:r w:rsidR="008B5D7B">
        <w:rPr>
          <w:rFonts w:ascii="Times New Roman" w:hAnsi="Times New Roman" w:cs="Times New Roman"/>
          <w:color w:val="000000"/>
          <w:sz w:val="24"/>
          <w:szCs w:val="24"/>
          <w:lang w:bidi="ru-RU"/>
        </w:rPr>
        <w:t>………</w:t>
      </w:r>
      <w:r w:rsidRPr="00E615BB">
        <w:rPr>
          <w:rFonts w:ascii="Times New Roman" w:hAnsi="Times New Roman" w:cs="Times New Roman"/>
          <w:color w:val="000000"/>
          <w:sz w:val="24"/>
          <w:szCs w:val="24"/>
          <w:lang w:bidi="ru-RU"/>
        </w:rPr>
        <w:t>.»</w:t>
      </w:r>
      <w:r w:rsidR="00CF315B" w:rsidRPr="00E615BB">
        <w:rPr>
          <w:rFonts w:ascii="Times New Roman" w:hAnsi="Times New Roman" w:cs="Times New Roman"/>
          <w:sz w:val="24"/>
          <w:szCs w:val="24"/>
        </w:rPr>
        <w:t xml:space="preserve">., о </w:t>
      </w:r>
      <w:r w:rsidRPr="00E615BB">
        <w:rPr>
          <w:rFonts w:ascii="Times New Roman" w:hAnsi="Times New Roman" w:cs="Times New Roman"/>
          <w:sz w:val="24"/>
          <w:szCs w:val="24"/>
        </w:rPr>
        <w:t>взыскания суммы</w:t>
      </w:r>
      <w:r w:rsidR="00CF315B" w:rsidRPr="00E615BB">
        <w:rPr>
          <w:rFonts w:ascii="Times New Roman" w:hAnsi="Times New Roman" w:cs="Times New Roman"/>
          <w:sz w:val="24"/>
          <w:szCs w:val="24"/>
        </w:rPr>
        <w:t xml:space="preserve"> по Договору</w:t>
      </w:r>
      <w:r w:rsidRPr="00E615BB">
        <w:rPr>
          <w:rFonts w:ascii="Times New Roman" w:hAnsi="Times New Roman" w:cs="Times New Roman"/>
          <w:sz w:val="24"/>
          <w:szCs w:val="24"/>
        </w:rPr>
        <w:t xml:space="preserve"> </w:t>
      </w:r>
      <w:r w:rsidR="00CF315B" w:rsidRPr="00E615BB">
        <w:rPr>
          <w:rFonts w:ascii="Times New Roman" w:hAnsi="Times New Roman" w:cs="Times New Roman"/>
          <w:sz w:val="24"/>
          <w:szCs w:val="24"/>
        </w:rPr>
        <w:t xml:space="preserve">№ </w:t>
      </w:r>
      <w:r w:rsidR="008B5D7B">
        <w:rPr>
          <w:rFonts w:ascii="Times New Roman" w:hAnsi="Times New Roman" w:cs="Times New Roman"/>
          <w:sz w:val="24"/>
          <w:szCs w:val="24"/>
        </w:rPr>
        <w:t>………</w:t>
      </w:r>
      <w:r w:rsidR="00CF315B" w:rsidRPr="00E615BB">
        <w:rPr>
          <w:rFonts w:ascii="Times New Roman" w:hAnsi="Times New Roman" w:cs="Times New Roman"/>
          <w:sz w:val="24"/>
          <w:szCs w:val="24"/>
        </w:rPr>
        <w:t xml:space="preserve"> от </w:t>
      </w:r>
      <w:r w:rsidR="008B5D7B">
        <w:rPr>
          <w:rStyle w:val="12"/>
          <w:sz w:val="24"/>
          <w:szCs w:val="24"/>
        </w:rPr>
        <w:t>..</w:t>
      </w:r>
      <w:r w:rsidR="00CF315B" w:rsidRPr="00E615BB">
        <w:rPr>
          <w:rStyle w:val="12"/>
          <w:sz w:val="24"/>
          <w:szCs w:val="24"/>
        </w:rPr>
        <w:t xml:space="preserve"> </w:t>
      </w:r>
      <w:r w:rsidR="00CF315B" w:rsidRPr="00E615BB">
        <w:rPr>
          <w:rStyle w:val="11pt"/>
          <w:sz w:val="24"/>
          <w:szCs w:val="24"/>
        </w:rPr>
        <w:t xml:space="preserve">марта </w:t>
      </w:r>
      <w:r w:rsidR="00CF315B" w:rsidRPr="00E615BB">
        <w:rPr>
          <w:rStyle w:val="12"/>
          <w:sz w:val="24"/>
          <w:szCs w:val="24"/>
        </w:rPr>
        <w:t>201</w:t>
      </w:r>
      <w:r w:rsidR="008B5D7B">
        <w:rPr>
          <w:rStyle w:val="12"/>
          <w:sz w:val="24"/>
          <w:szCs w:val="24"/>
        </w:rPr>
        <w:t xml:space="preserve">.. </w:t>
      </w:r>
      <w:r w:rsidR="00CF315B" w:rsidRPr="00E615BB">
        <w:rPr>
          <w:rFonts w:ascii="Times New Roman" w:hAnsi="Times New Roman" w:cs="Times New Roman"/>
          <w:sz w:val="24"/>
          <w:szCs w:val="24"/>
        </w:rPr>
        <w:t xml:space="preserve">года </w:t>
      </w:r>
      <w:r w:rsidRPr="00E615BB">
        <w:rPr>
          <w:rFonts w:ascii="Times New Roman" w:hAnsi="Times New Roman" w:cs="Times New Roman"/>
          <w:sz w:val="24"/>
          <w:szCs w:val="24"/>
        </w:rPr>
        <w:t xml:space="preserve">в размере </w:t>
      </w:r>
      <w:r w:rsidR="00CF315B" w:rsidRPr="00E615BB">
        <w:rPr>
          <w:rFonts w:ascii="Times New Roman" w:hAnsi="Times New Roman" w:cs="Times New Roman"/>
          <w:color w:val="000000"/>
          <w:sz w:val="24"/>
          <w:szCs w:val="24"/>
        </w:rPr>
        <w:t>1 776 600</w:t>
      </w:r>
      <w:r w:rsidRPr="00E615BB">
        <w:rPr>
          <w:rFonts w:ascii="Times New Roman" w:hAnsi="Times New Roman" w:cs="Times New Roman"/>
          <w:color w:val="000000"/>
          <w:sz w:val="24"/>
          <w:szCs w:val="24"/>
        </w:rPr>
        <w:t xml:space="preserve"> тенге и </w:t>
      </w:r>
      <w:r w:rsidR="00CF315B" w:rsidRPr="00E615BB">
        <w:rPr>
          <w:rFonts w:ascii="Times New Roman" w:hAnsi="Times New Roman" w:cs="Times New Roman"/>
          <w:color w:val="000000"/>
          <w:sz w:val="24"/>
          <w:szCs w:val="24"/>
        </w:rPr>
        <w:t>пенью</w:t>
      </w:r>
      <w:r w:rsidRPr="00E615BB">
        <w:rPr>
          <w:rFonts w:ascii="Times New Roman" w:hAnsi="Times New Roman" w:cs="Times New Roman"/>
          <w:color w:val="000000"/>
          <w:sz w:val="24"/>
          <w:szCs w:val="24"/>
        </w:rPr>
        <w:t xml:space="preserve"> в размере   тенге </w:t>
      </w:r>
      <w:r w:rsidRPr="00E615BB">
        <w:rPr>
          <w:rFonts w:ascii="Times New Roman" w:hAnsi="Times New Roman" w:cs="Times New Roman"/>
          <w:sz w:val="24"/>
          <w:szCs w:val="24"/>
        </w:rPr>
        <w:t xml:space="preserve">- </w:t>
      </w:r>
      <w:r w:rsidR="00CF315B" w:rsidRPr="00E615BB">
        <w:rPr>
          <w:rFonts w:ascii="Times New Roman" w:hAnsi="Times New Roman" w:cs="Times New Roman"/>
          <w:b/>
          <w:sz w:val="24"/>
          <w:szCs w:val="24"/>
        </w:rPr>
        <w:t>удовлетворить частично в размере 846 000 тенге</w:t>
      </w:r>
      <w:r w:rsidRPr="00E615BB">
        <w:rPr>
          <w:rFonts w:ascii="Times New Roman" w:hAnsi="Times New Roman" w:cs="Times New Roman"/>
          <w:b/>
          <w:sz w:val="24"/>
          <w:szCs w:val="24"/>
        </w:rPr>
        <w:t>;</w:t>
      </w:r>
      <w:r w:rsidR="00CF315B" w:rsidRPr="00E615BB">
        <w:rPr>
          <w:rFonts w:ascii="Times New Roman" w:hAnsi="Times New Roman" w:cs="Times New Roman"/>
          <w:b/>
          <w:sz w:val="24"/>
          <w:szCs w:val="24"/>
        </w:rPr>
        <w:t xml:space="preserve"> </w:t>
      </w:r>
    </w:p>
    <w:p w14:paraId="3EFC480E" w14:textId="3B38E93F" w:rsidR="00CF315B" w:rsidRPr="00E615BB" w:rsidRDefault="00CF315B" w:rsidP="00CF315B">
      <w:pPr>
        <w:pStyle w:val="a6"/>
        <w:numPr>
          <w:ilvl w:val="0"/>
          <w:numId w:val="4"/>
        </w:numPr>
        <w:spacing w:after="0"/>
        <w:jc w:val="both"/>
        <w:rPr>
          <w:rFonts w:ascii="Times New Roman" w:hAnsi="Times New Roman" w:cs="Times New Roman"/>
          <w:sz w:val="24"/>
          <w:szCs w:val="24"/>
        </w:rPr>
      </w:pPr>
      <w:r w:rsidRPr="00E615BB">
        <w:rPr>
          <w:rFonts w:ascii="Times New Roman" w:hAnsi="Times New Roman" w:cs="Times New Roman"/>
          <w:sz w:val="24"/>
          <w:szCs w:val="24"/>
        </w:rPr>
        <w:t>Исковое заявление</w:t>
      </w:r>
      <w:r w:rsidRPr="00E615BB">
        <w:rPr>
          <w:rFonts w:ascii="Times New Roman" w:hAnsi="Times New Roman" w:cs="Times New Roman"/>
          <w:sz w:val="24"/>
          <w:szCs w:val="24"/>
          <w:lang w:bidi="ru-RU"/>
        </w:rPr>
        <w:t xml:space="preserve"> </w:t>
      </w:r>
      <w:r w:rsidRPr="00E615BB">
        <w:rPr>
          <w:rFonts w:ascii="Times New Roman" w:hAnsi="Times New Roman" w:cs="Times New Roman"/>
          <w:sz w:val="24"/>
          <w:szCs w:val="24"/>
          <w:shd w:val="clear" w:color="auto" w:fill="FFFFFF"/>
        </w:rPr>
        <w:t>ИП «</w:t>
      </w:r>
      <w:r w:rsidR="008B5D7B">
        <w:rPr>
          <w:rFonts w:ascii="Times New Roman" w:hAnsi="Times New Roman" w:cs="Times New Roman"/>
          <w:sz w:val="24"/>
          <w:szCs w:val="24"/>
          <w:shd w:val="clear" w:color="auto" w:fill="FFFFFF"/>
        </w:rPr>
        <w:t>……</w:t>
      </w:r>
      <w:proofErr w:type="gramStart"/>
      <w:r w:rsidR="008B5D7B">
        <w:rPr>
          <w:rFonts w:ascii="Times New Roman" w:hAnsi="Times New Roman" w:cs="Times New Roman"/>
          <w:sz w:val="24"/>
          <w:szCs w:val="24"/>
          <w:shd w:val="clear" w:color="auto" w:fill="FFFFFF"/>
        </w:rPr>
        <w:t>…….</w:t>
      </w:r>
      <w:proofErr w:type="gramEnd"/>
      <w:r w:rsidR="008B5D7B">
        <w:rPr>
          <w:rFonts w:ascii="Times New Roman" w:hAnsi="Times New Roman" w:cs="Times New Roman"/>
          <w:sz w:val="24"/>
          <w:szCs w:val="24"/>
          <w:shd w:val="clear" w:color="auto" w:fill="FFFFFF"/>
        </w:rPr>
        <w:t>.</w:t>
      </w:r>
      <w:r w:rsidRPr="00E615BB">
        <w:rPr>
          <w:rFonts w:ascii="Times New Roman" w:hAnsi="Times New Roman" w:cs="Times New Roman"/>
          <w:sz w:val="24"/>
          <w:szCs w:val="24"/>
          <w:shd w:val="clear" w:color="auto" w:fill="FFFFFF"/>
        </w:rPr>
        <w:t xml:space="preserve">» </w:t>
      </w:r>
      <w:r w:rsidRPr="00E615BB">
        <w:rPr>
          <w:rFonts w:ascii="Times New Roman" w:hAnsi="Times New Roman" w:cs="Times New Roman"/>
          <w:sz w:val="24"/>
          <w:szCs w:val="24"/>
        </w:rPr>
        <w:t xml:space="preserve">к </w:t>
      </w:r>
      <w:r w:rsidRPr="00E615BB">
        <w:rPr>
          <w:rFonts w:ascii="Times New Roman" w:hAnsi="Times New Roman" w:cs="Times New Roman"/>
          <w:color w:val="000000"/>
          <w:sz w:val="24"/>
          <w:szCs w:val="24"/>
          <w:lang w:bidi="ru-RU"/>
        </w:rPr>
        <w:t>Индивидуальному предпринимателю «</w:t>
      </w:r>
      <w:r w:rsidR="008B5D7B">
        <w:rPr>
          <w:rFonts w:ascii="Times New Roman" w:hAnsi="Times New Roman" w:cs="Times New Roman"/>
          <w:color w:val="000000"/>
          <w:sz w:val="24"/>
          <w:szCs w:val="24"/>
          <w:lang w:bidi="ru-RU"/>
        </w:rPr>
        <w:t>………….</w:t>
      </w:r>
      <w:r w:rsidRPr="00E615BB">
        <w:rPr>
          <w:rFonts w:ascii="Times New Roman" w:hAnsi="Times New Roman" w:cs="Times New Roman"/>
          <w:color w:val="000000"/>
          <w:sz w:val="24"/>
          <w:szCs w:val="24"/>
          <w:lang w:bidi="ru-RU"/>
        </w:rPr>
        <w:t>.»</w:t>
      </w:r>
      <w:r w:rsidRPr="00E615BB">
        <w:rPr>
          <w:rFonts w:ascii="Times New Roman" w:hAnsi="Times New Roman" w:cs="Times New Roman"/>
          <w:sz w:val="24"/>
          <w:szCs w:val="24"/>
        </w:rPr>
        <w:t>., о взыскания суммы пени в размере 1 099 </w:t>
      </w:r>
      <w:r w:rsidR="003F3E0B" w:rsidRPr="00E615BB">
        <w:rPr>
          <w:rFonts w:ascii="Times New Roman" w:hAnsi="Times New Roman" w:cs="Times New Roman"/>
          <w:sz w:val="24"/>
          <w:szCs w:val="24"/>
        </w:rPr>
        <w:t>800 тенге</w:t>
      </w:r>
      <w:r w:rsidRPr="00E615BB">
        <w:rPr>
          <w:rFonts w:ascii="Times New Roman" w:hAnsi="Times New Roman" w:cs="Times New Roman"/>
          <w:sz w:val="24"/>
          <w:szCs w:val="24"/>
        </w:rPr>
        <w:t xml:space="preserve"> - </w:t>
      </w:r>
      <w:r w:rsidRPr="00E615BB">
        <w:rPr>
          <w:rFonts w:ascii="Times New Roman" w:hAnsi="Times New Roman" w:cs="Times New Roman"/>
          <w:b/>
          <w:sz w:val="24"/>
          <w:szCs w:val="24"/>
        </w:rPr>
        <w:t>в удовлетворении отказать;</w:t>
      </w:r>
    </w:p>
    <w:p w14:paraId="06DC4750" w14:textId="383661A2" w:rsidR="00CF315B" w:rsidRPr="00E615BB" w:rsidRDefault="00CF315B" w:rsidP="00CF315B">
      <w:pPr>
        <w:pStyle w:val="a6"/>
        <w:numPr>
          <w:ilvl w:val="0"/>
          <w:numId w:val="4"/>
        </w:numPr>
        <w:spacing w:after="0"/>
        <w:jc w:val="both"/>
        <w:rPr>
          <w:rFonts w:ascii="Times New Roman" w:hAnsi="Times New Roman" w:cs="Times New Roman"/>
          <w:sz w:val="24"/>
          <w:szCs w:val="24"/>
        </w:rPr>
      </w:pPr>
      <w:r w:rsidRPr="00E615BB">
        <w:rPr>
          <w:rFonts w:ascii="Times New Roman" w:hAnsi="Times New Roman" w:cs="Times New Roman"/>
          <w:sz w:val="24"/>
          <w:szCs w:val="24"/>
        </w:rPr>
        <w:t xml:space="preserve">Взыскания с ответчика сумму </w:t>
      </w:r>
      <w:r w:rsidR="003F3E0B" w:rsidRPr="00E615BB">
        <w:rPr>
          <w:rFonts w:ascii="Times New Roman" w:hAnsi="Times New Roman" w:cs="Times New Roman"/>
          <w:sz w:val="24"/>
          <w:szCs w:val="24"/>
        </w:rPr>
        <w:t>оплаченной</w:t>
      </w:r>
      <w:r w:rsidRPr="00E615BB">
        <w:rPr>
          <w:rFonts w:ascii="Times New Roman" w:hAnsi="Times New Roman" w:cs="Times New Roman"/>
          <w:sz w:val="24"/>
          <w:szCs w:val="24"/>
        </w:rPr>
        <w:t xml:space="preserve"> государственной пошлины</w:t>
      </w:r>
      <w:r w:rsidR="003F3E0B" w:rsidRPr="00E615BB">
        <w:rPr>
          <w:rFonts w:ascii="Times New Roman" w:hAnsi="Times New Roman" w:cs="Times New Roman"/>
          <w:b/>
          <w:sz w:val="24"/>
          <w:szCs w:val="24"/>
        </w:rPr>
        <w:t xml:space="preserve"> -</w:t>
      </w:r>
      <w:r w:rsidRPr="00E615BB">
        <w:rPr>
          <w:rFonts w:ascii="Times New Roman" w:hAnsi="Times New Roman" w:cs="Times New Roman"/>
          <w:b/>
          <w:sz w:val="24"/>
          <w:szCs w:val="24"/>
        </w:rPr>
        <w:t xml:space="preserve"> </w:t>
      </w:r>
      <w:r w:rsidR="003F3E0B" w:rsidRPr="00E615BB">
        <w:rPr>
          <w:rFonts w:ascii="Times New Roman" w:hAnsi="Times New Roman" w:cs="Times New Roman"/>
          <w:b/>
          <w:sz w:val="24"/>
          <w:szCs w:val="24"/>
        </w:rPr>
        <w:t>соразмерно</w:t>
      </w:r>
      <w:r w:rsidRPr="00E615BB">
        <w:rPr>
          <w:rFonts w:ascii="Times New Roman" w:hAnsi="Times New Roman" w:cs="Times New Roman"/>
          <w:b/>
          <w:sz w:val="24"/>
          <w:szCs w:val="24"/>
        </w:rPr>
        <w:t xml:space="preserve"> </w:t>
      </w:r>
      <w:r w:rsidR="003F3E0B" w:rsidRPr="00E615BB">
        <w:rPr>
          <w:rFonts w:ascii="Times New Roman" w:hAnsi="Times New Roman" w:cs="Times New Roman"/>
          <w:b/>
          <w:sz w:val="24"/>
          <w:szCs w:val="24"/>
        </w:rPr>
        <w:t>уменьшить</w:t>
      </w:r>
      <w:r w:rsidRPr="00E615BB">
        <w:rPr>
          <w:rFonts w:ascii="Times New Roman" w:hAnsi="Times New Roman" w:cs="Times New Roman"/>
          <w:b/>
          <w:sz w:val="24"/>
          <w:szCs w:val="24"/>
        </w:rPr>
        <w:t>;</w:t>
      </w:r>
    </w:p>
    <w:p w14:paraId="3C0E2FEE" w14:textId="194C57B3" w:rsidR="00CF315B" w:rsidRPr="00E615BB" w:rsidRDefault="00CF315B" w:rsidP="00CF315B">
      <w:pPr>
        <w:pStyle w:val="a6"/>
        <w:numPr>
          <w:ilvl w:val="0"/>
          <w:numId w:val="4"/>
        </w:numPr>
        <w:spacing w:after="0"/>
        <w:jc w:val="both"/>
        <w:rPr>
          <w:rFonts w:ascii="Times New Roman" w:hAnsi="Times New Roman" w:cs="Times New Roman"/>
          <w:sz w:val="24"/>
          <w:szCs w:val="24"/>
        </w:rPr>
      </w:pPr>
      <w:r w:rsidRPr="00E615BB">
        <w:rPr>
          <w:rFonts w:ascii="Times New Roman" w:hAnsi="Times New Roman" w:cs="Times New Roman"/>
          <w:sz w:val="24"/>
          <w:szCs w:val="24"/>
        </w:rPr>
        <w:t>Взыскания представительских расходов в размере 100 000 тенге</w:t>
      </w:r>
      <w:r w:rsidR="003F3E0B" w:rsidRPr="00E615BB">
        <w:rPr>
          <w:rFonts w:ascii="Times New Roman" w:hAnsi="Times New Roman" w:cs="Times New Roman"/>
          <w:sz w:val="24"/>
          <w:szCs w:val="24"/>
        </w:rPr>
        <w:t xml:space="preserve"> </w:t>
      </w:r>
      <w:r w:rsidRPr="00E615BB">
        <w:rPr>
          <w:rFonts w:ascii="Times New Roman" w:hAnsi="Times New Roman" w:cs="Times New Roman"/>
          <w:sz w:val="24"/>
          <w:szCs w:val="24"/>
        </w:rPr>
        <w:t xml:space="preserve">- </w:t>
      </w:r>
      <w:r w:rsidRPr="00E615BB">
        <w:rPr>
          <w:rFonts w:ascii="Times New Roman" w:hAnsi="Times New Roman" w:cs="Times New Roman"/>
          <w:b/>
          <w:sz w:val="24"/>
          <w:szCs w:val="24"/>
        </w:rPr>
        <w:t>в удовлетворении отказать.</w:t>
      </w:r>
    </w:p>
    <w:p w14:paraId="234388EB" w14:textId="4E436B5A" w:rsidR="00CF315B" w:rsidRPr="00E615BB" w:rsidRDefault="00CF315B" w:rsidP="00CF315B">
      <w:pPr>
        <w:spacing w:after="0"/>
        <w:ind w:left="360"/>
        <w:jc w:val="both"/>
        <w:rPr>
          <w:rFonts w:ascii="Times New Roman" w:hAnsi="Times New Roman" w:cs="Times New Roman"/>
          <w:sz w:val="24"/>
          <w:szCs w:val="24"/>
        </w:rPr>
      </w:pPr>
    </w:p>
    <w:p w14:paraId="3C01CF70" w14:textId="77777777" w:rsidR="00A617EE" w:rsidRPr="00E615BB" w:rsidRDefault="00A617EE" w:rsidP="00A617EE">
      <w:pPr>
        <w:pStyle w:val="a4"/>
        <w:jc w:val="both"/>
        <w:rPr>
          <w:rFonts w:ascii="Times New Roman" w:hAnsi="Times New Roman" w:cs="Times New Roman"/>
          <w:b/>
          <w:lang w:val="kk-KZ"/>
        </w:rPr>
      </w:pPr>
      <w:r w:rsidRPr="00E615BB">
        <w:rPr>
          <w:rFonts w:ascii="Times New Roman" w:hAnsi="Times New Roman" w:cs="Times New Roman"/>
          <w:b/>
          <w:lang w:val="kk-KZ"/>
        </w:rPr>
        <w:t>С уважением,</w:t>
      </w:r>
    </w:p>
    <w:p w14:paraId="3C9A4B76" w14:textId="77777777" w:rsidR="00A617EE" w:rsidRPr="00E615BB" w:rsidRDefault="00A617EE" w:rsidP="00A617EE">
      <w:pPr>
        <w:pStyle w:val="a4"/>
        <w:jc w:val="both"/>
        <w:rPr>
          <w:rFonts w:ascii="Times New Roman" w:hAnsi="Times New Roman" w:cs="Times New Roman"/>
          <w:b/>
          <w:lang w:val="kk-KZ"/>
        </w:rPr>
      </w:pPr>
      <w:r w:rsidRPr="00E615BB">
        <w:rPr>
          <w:rFonts w:ascii="Times New Roman" w:hAnsi="Times New Roman" w:cs="Times New Roman"/>
          <w:b/>
          <w:lang w:val="kk-KZ"/>
        </w:rPr>
        <w:t>Предст</w:t>
      </w:r>
      <w:r w:rsidRPr="00E615BB">
        <w:rPr>
          <w:rFonts w:ascii="Times New Roman" w:hAnsi="Times New Roman" w:cs="Times New Roman"/>
          <w:b/>
        </w:rPr>
        <w:t>а</w:t>
      </w:r>
      <w:r w:rsidRPr="00E615BB">
        <w:rPr>
          <w:rFonts w:ascii="Times New Roman" w:hAnsi="Times New Roman" w:cs="Times New Roman"/>
          <w:b/>
          <w:lang w:val="kk-KZ"/>
        </w:rPr>
        <w:t>витель по доверенности:</w:t>
      </w:r>
    </w:p>
    <w:p w14:paraId="064DBC05" w14:textId="5D35C56D" w:rsidR="00A617EE" w:rsidRPr="00E615BB" w:rsidRDefault="00A617EE" w:rsidP="00A617EE">
      <w:pPr>
        <w:pStyle w:val="a4"/>
        <w:ind w:left="4248" w:firstLine="708"/>
        <w:jc w:val="both"/>
        <w:rPr>
          <w:rFonts w:ascii="Times New Roman" w:hAnsi="Times New Roman" w:cs="Times New Roman"/>
          <w:b/>
        </w:rPr>
      </w:pPr>
      <w:r w:rsidRPr="00E615BB">
        <w:rPr>
          <w:rFonts w:ascii="Times New Roman" w:hAnsi="Times New Roman" w:cs="Times New Roman"/>
          <w:b/>
        </w:rPr>
        <w:t>________________/</w:t>
      </w:r>
      <w:r w:rsidR="00E615BB" w:rsidRPr="00E615BB">
        <w:rPr>
          <w:rFonts w:ascii="Times New Roman" w:hAnsi="Times New Roman" w:cs="Times New Roman"/>
          <w:b/>
        </w:rPr>
        <w:t xml:space="preserve"> </w:t>
      </w:r>
      <w:proofErr w:type="spellStart"/>
      <w:r w:rsidRPr="00E615BB">
        <w:rPr>
          <w:rFonts w:ascii="Times New Roman" w:hAnsi="Times New Roman" w:cs="Times New Roman"/>
          <w:b/>
        </w:rPr>
        <w:t>Саржанов</w:t>
      </w:r>
      <w:proofErr w:type="spellEnd"/>
      <w:r w:rsidRPr="00E615BB">
        <w:rPr>
          <w:rFonts w:ascii="Times New Roman" w:hAnsi="Times New Roman" w:cs="Times New Roman"/>
          <w:b/>
        </w:rPr>
        <w:t xml:space="preserve"> Г.Т.</w:t>
      </w:r>
    </w:p>
    <w:p w14:paraId="6F32D099" w14:textId="77777777" w:rsidR="00A617EE" w:rsidRDefault="00A617EE" w:rsidP="00A617EE">
      <w:pPr>
        <w:pStyle w:val="a4"/>
        <w:ind w:left="72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0B79740C" w14:textId="4EEF3064" w:rsidR="00A617EE" w:rsidRPr="009B218F" w:rsidRDefault="008B5D7B" w:rsidP="00A617EE">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"___"___________201_</w:t>
      </w:r>
      <w:r w:rsidR="00A617EE">
        <w:rPr>
          <w:rFonts w:ascii="Times New Roman" w:hAnsi="Times New Roman" w:cs="Times New Roman"/>
          <w:sz w:val="16"/>
          <w:szCs w:val="16"/>
        </w:rPr>
        <w:t xml:space="preserve"> год </w:t>
      </w:r>
    </w:p>
    <w:p w14:paraId="5C7106A0" w14:textId="77777777" w:rsidR="00A617EE" w:rsidRDefault="00A617EE" w:rsidP="00B56FD1">
      <w:pPr>
        <w:pStyle w:val="a4"/>
        <w:ind w:left="4248"/>
        <w:rPr>
          <w:rFonts w:ascii="Times New Roman" w:hAnsi="Times New Roman" w:cs="Times New Roman"/>
          <w:b/>
        </w:rPr>
      </w:pPr>
    </w:p>
    <w:p w14:paraId="7675AE30" w14:textId="77777777" w:rsidR="008B5D7B" w:rsidRDefault="008B5D7B" w:rsidP="00B56FD1">
      <w:pPr>
        <w:pStyle w:val="a4"/>
        <w:ind w:left="4248"/>
        <w:rPr>
          <w:rFonts w:ascii="Times New Roman" w:hAnsi="Times New Roman" w:cs="Times New Roman"/>
          <w:b/>
        </w:rPr>
      </w:pPr>
    </w:p>
    <w:p w14:paraId="3882561C" w14:textId="492047F7" w:rsidR="00B56FD1" w:rsidRPr="008B5D7B" w:rsidRDefault="00B56FD1" w:rsidP="00B56FD1">
      <w:pPr>
        <w:pStyle w:val="a4"/>
        <w:ind w:left="4248"/>
        <w:rPr>
          <w:rFonts w:ascii="Times New Roman" w:hAnsi="Times New Roman" w:cs="Times New Roman"/>
        </w:rPr>
      </w:pPr>
      <w:r w:rsidRPr="008B5D7B">
        <w:rPr>
          <w:rFonts w:ascii="Times New Roman" w:hAnsi="Times New Roman" w:cs="Times New Roman"/>
        </w:rPr>
        <w:t>В Специализированный межрайонный экономический суд г. Алматы</w:t>
      </w:r>
    </w:p>
    <w:p w14:paraId="7B2E3F1B" w14:textId="2157C501" w:rsidR="00B56FD1" w:rsidRPr="008B5D7B" w:rsidRDefault="00B56FD1" w:rsidP="00F33D83">
      <w:pPr>
        <w:pStyle w:val="a4"/>
        <w:ind w:left="3540" w:firstLine="708"/>
        <w:rPr>
          <w:rFonts w:ascii="Times New Roman" w:hAnsi="Times New Roman" w:cs="Times New Roman"/>
        </w:rPr>
      </w:pPr>
      <w:r w:rsidRPr="008B5D7B">
        <w:rPr>
          <w:rFonts w:ascii="Times New Roman" w:hAnsi="Times New Roman" w:cs="Times New Roman"/>
        </w:rPr>
        <w:t xml:space="preserve">Судье </w:t>
      </w:r>
      <w:r w:rsidR="008B5D7B" w:rsidRPr="008B5D7B">
        <w:rPr>
          <w:rFonts w:ascii="Times New Roman" w:hAnsi="Times New Roman" w:cs="Times New Roman"/>
        </w:rPr>
        <w:t>……</w:t>
      </w:r>
      <w:proofErr w:type="gramStart"/>
      <w:r w:rsidR="008B5D7B" w:rsidRPr="008B5D7B">
        <w:rPr>
          <w:rFonts w:ascii="Times New Roman" w:hAnsi="Times New Roman" w:cs="Times New Roman"/>
        </w:rPr>
        <w:t>…….</w:t>
      </w:r>
      <w:proofErr w:type="gramEnd"/>
      <w:r w:rsidR="008B5D7B" w:rsidRPr="008B5D7B">
        <w:rPr>
          <w:rFonts w:ascii="Times New Roman" w:hAnsi="Times New Roman" w:cs="Times New Roman"/>
        </w:rPr>
        <w:t>.</w:t>
      </w:r>
    </w:p>
    <w:p w14:paraId="3837E98B" w14:textId="77777777" w:rsidR="00B56FD1" w:rsidRDefault="00B56FD1" w:rsidP="00F33D83">
      <w:pPr>
        <w:pStyle w:val="a4"/>
        <w:ind w:left="4248"/>
        <w:rPr>
          <w:rFonts w:ascii="Times New Roman" w:hAnsi="Times New Roman" w:cs="Times New Roman"/>
        </w:rPr>
      </w:pPr>
      <w:r w:rsidRPr="00F33D83">
        <w:rPr>
          <w:rFonts w:ascii="Times New Roman" w:hAnsi="Times New Roman" w:cs="Times New Roman"/>
        </w:rPr>
        <w:t>0</w:t>
      </w:r>
      <w:r>
        <w:rPr>
          <w:rFonts w:ascii="Times New Roman" w:hAnsi="Times New Roman" w:cs="Times New Roman"/>
        </w:rPr>
        <w:t xml:space="preserve">50008, </w:t>
      </w:r>
      <w:proofErr w:type="spellStart"/>
      <w:r>
        <w:rPr>
          <w:rFonts w:ascii="Times New Roman" w:hAnsi="Times New Roman" w:cs="Times New Roman"/>
        </w:rPr>
        <w:t>г.Алматы</w:t>
      </w:r>
      <w:proofErr w:type="spellEnd"/>
      <w:r>
        <w:rPr>
          <w:rFonts w:ascii="Times New Roman" w:hAnsi="Times New Roman" w:cs="Times New Roman"/>
        </w:rPr>
        <w:t xml:space="preserve">, ул. </w:t>
      </w:r>
      <w:proofErr w:type="spellStart"/>
      <w:r>
        <w:rPr>
          <w:rFonts w:ascii="Times New Roman" w:hAnsi="Times New Roman" w:cs="Times New Roman"/>
        </w:rPr>
        <w:t>Байзакова</w:t>
      </w:r>
      <w:proofErr w:type="spellEnd"/>
      <w:r>
        <w:rPr>
          <w:rFonts w:ascii="Times New Roman" w:hAnsi="Times New Roman" w:cs="Times New Roman"/>
        </w:rPr>
        <w:t>, 273 Б</w:t>
      </w:r>
    </w:p>
    <w:p w14:paraId="5407415A" w14:textId="77777777" w:rsidR="00B56FD1" w:rsidRDefault="00B56FD1" w:rsidP="00B56FD1">
      <w:pPr>
        <w:pStyle w:val="a4"/>
        <w:ind w:left="4248"/>
        <w:rPr>
          <w:rFonts w:ascii="Times New Roman" w:hAnsi="Times New Roman" w:cs="Times New Roman"/>
          <w:color w:val="222222"/>
          <w:shd w:val="clear" w:color="auto" w:fill="FFFFFF"/>
        </w:rPr>
      </w:pPr>
      <w:r>
        <w:rPr>
          <w:rStyle w:val="a8"/>
          <w:color w:val="222222"/>
          <w:shd w:val="clear" w:color="auto" w:fill="FFFFFF"/>
        </w:rPr>
        <w:t xml:space="preserve"> </w:t>
      </w:r>
      <w:r>
        <w:rPr>
          <w:rFonts w:ascii="Times New Roman" w:hAnsi="Times New Roman" w:cs="Times New Roman"/>
          <w:color w:val="222222"/>
          <w:shd w:val="clear" w:color="auto" w:fill="FFFFFF"/>
        </w:rPr>
        <w:t>8 (727) 333-10-70</w:t>
      </w:r>
    </w:p>
    <w:p w14:paraId="3562FAF4" w14:textId="77777777" w:rsidR="00B56FD1" w:rsidRDefault="00070236" w:rsidP="00B56FD1">
      <w:pPr>
        <w:pStyle w:val="a4"/>
        <w:ind w:left="4248"/>
        <w:rPr>
          <w:rFonts w:ascii="Times New Roman" w:hAnsi="Times New Roman" w:cs="Times New Roman"/>
        </w:rPr>
      </w:pPr>
      <w:hyperlink r:id="rId9" w:history="1">
        <w:r w:rsidR="00B56FD1">
          <w:rPr>
            <w:rStyle w:val="a3"/>
            <w:rFonts w:ascii="Times New Roman" w:hAnsi="Times New Roman"/>
            <w:shd w:val="clear" w:color="auto" w:fill="FFFFFF"/>
          </w:rPr>
          <w:t>020203@sud.kz</w:t>
        </w:r>
      </w:hyperlink>
    </w:p>
    <w:p w14:paraId="314233A4" w14:textId="6D6999D2" w:rsidR="00B56FD1" w:rsidRDefault="00B56FD1" w:rsidP="00B56FD1">
      <w:pPr>
        <w:spacing w:after="0" w:line="240" w:lineRule="auto"/>
        <w:ind w:left="4253"/>
        <w:rPr>
          <w:rFonts w:ascii="Times New Roman" w:hAnsi="Times New Roman" w:cs="Times New Roman"/>
          <w:b/>
          <w:color w:val="000000"/>
          <w:sz w:val="24"/>
          <w:szCs w:val="24"/>
          <w:lang w:bidi="ru-RU"/>
        </w:rPr>
      </w:pPr>
      <w:r w:rsidRPr="00630C0F">
        <w:rPr>
          <w:rFonts w:ascii="Times New Roman" w:hAnsi="Times New Roman" w:cs="Times New Roman"/>
          <w:b/>
          <w:sz w:val="24"/>
          <w:szCs w:val="24"/>
          <w:lang w:val="kk-KZ"/>
        </w:rPr>
        <w:t>о</w:t>
      </w:r>
      <w:r>
        <w:rPr>
          <w:rFonts w:ascii="Times New Roman" w:hAnsi="Times New Roman" w:cs="Times New Roman"/>
          <w:b/>
          <w:sz w:val="24"/>
          <w:szCs w:val="24"/>
          <w:lang w:val="kk-KZ"/>
        </w:rPr>
        <w:t>т Ответчика</w:t>
      </w:r>
      <w:r w:rsidRPr="00630C0F">
        <w:rPr>
          <w:rFonts w:ascii="Times New Roman" w:hAnsi="Times New Roman" w:cs="Times New Roman"/>
          <w:b/>
          <w:sz w:val="24"/>
          <w:szCs w:val="24"/>
          <w:lang w:val="kk-KZ"/>
        </w:rPr>
        <w:t xml:space="preserve">: </w:t>
      </w:r>
      <w:r>
        <w:rPr>
          <w:rFonts w:ascii="Times New Roman" w:hAnsi="Times New Roman" w:cs="Times New Roman"/>
          <w:b/>
          <w:color w:val="000000"/>
          <w:sz w:val="24"/>
          <w:szCs w:val="24"/>
          <w:lang w:bidi="ru-RU"/>
        </w:rPr>
        <w:t>Индивидуального предпринимателя «</w:t>
      </w:r>
      <w:r w:rsidR="008B5D7B">
        <w:rPr>
          <w:rFonts w:ascii="Times New Roman" w:hAnsi="Times New Roman" w:cs="Times New Roman"/>
          <w:b/>
          <w:color w:val="000000"/>
          <w:sz w:val="24"/>
          <w:szCs w:val="24"/>
          <w:lang w:bidi="ru-RU"/>
        </w:rPr>
        <w:t>……….</w:t>
      </w:r>
      <w:r>
        <w:rPr>
          <w:rFonts w:ascii="Times New Roman" w:hAnsi="Times New Roman" w:cs="Times New Roman"/>
          <w:b/>
          <w:color w:val="000000"/>
          <w:sz w:val="24"/>
          <w:szCs w:val="24"/>
          <w:lang w:bidi="ru-RU"/>
        </w:rPr>
        <w:t>.»</w:t>
      </w:r>
    </w:p>
    <w:p w14:paraId="53C3DB9D" w14:textId="157774AB" w:rsidR="00B56FD1" w:rsidRPr="007971D5" w:rsidRDefault="00B56FD1" w:rsidP="008B5D7B">
      <w:pPr>
        <w:spacing w:after="0" w:line="240" w:lineRule="auto"/>
        <w:ind w:left="4253"/>
        <w:rPr>
          <w:rFonts w:ascii="Times New Roman" w:hAnsi="Times New Roman" w:cs="Times New Roman"/>
          <w:color w:val="000000"/>
          <w:sz w:val="24"/>
          <w:szCs w:val="24"/>
          <w:lang w:bidi="ru-RU"/>
        </w:rPr>
      </w:pPr>
      <w:r>
        <w:rPr>
          <w:rFonts w:ascii="Times New Roman" w:hAnsi="Times New Roman" w:cs="Times New Roman"/>
          <w:sz w:val="24"/>
          <w:szCs w:val="24"/>
        </w:rPr>
        <w:t xml:space="preserve">в лице </w:t>
      </w:r>
      <w:r w:rsidR="008B5D7B">
        <w:rPr>
          <w:rFonts w:ascii="Times New Roman" w:hAnsi="Times New Roman" w:cs="Times New Roman"/>
          <w:sz w:val="24"/>
          <w:szCs w:val="24"/>
          <w:shd w:val="clear" w:color="auto" w:fill="FFFFFF"/>
        </w:rPr>
        <w:t>гр. ……</w:t>
      </w:r>
      <w:proofErr w:type="gramStart"/>
      <w:r w:rsidR="008B5D7B">
        <w:rPr>
          <w:rFonts w:ascii="Times New Roman" w:hAnsi="Times New Roman" w:cs="Times New Roman"/>
          <w:sz w:val="24"/>
          <w:szCs w:val="24"/>
          <w:shd w:val="clear" w:color="auto" w:fill="FFFFFF"/>
        </w:rPr>
        <w:t>…….</w:t>
      </w:r>
      <w:proofErr w:type="gramEnd"/>
      <w:r w:rsidR="008B5D7B">
        <w:rPr>
          <w:rFonts w:ascii="Times New Roman" w:hAnsi="Times New Roman" w:cs="Times New Roman"/>
          <w:sz w:val="24"/>
          <w:szCs w:val="24"/>
          <w:shd w:val="clear" w:color="auto" w:fill="FFFFFF"/>
        </w:rPr>
        <w:t>.</w:t>
      </w:r>
    </w:p>
    <w:p w14:paraId="1BCD095A" w14:textId="745426FF" w:rsidR="00B56FD1" w:rsidRPr="007971D5" w:rsidRDefault="00B56FD1" w:rsidP="00B56FD1">
      <w:pPr>
        <w:spacing w:after="0" w:line="240" w:lineRule="auto"/>
        <w:ind w:left="4253"/>
        <w:rPr>
          <w:rFonts w:ascii="Times New Roman" w:hAnsi="Times New Roman" w:cs="Times New Roman"/>
          <w:sz w:val="24"/>
          <w:szCs w:val="24"/>
          <w:lang w:val="kk-KZ"/>
        </w:rPr>
      </w:pPr>
      <w:r w:rsidRPr="007971D5">
        <w:rPr>
          <w:rFonts w:ascii="Times New Roman" w:hAnsi="Times New Roman" w:cs="Times New Roman"/>
          <w:sz w:val="24"/>
          <w:szCs w:val="24"/>
          <w:lang w:val="kk-KZ"/>
        </w:rPr>
        <w:t>ИИН</w:t>
      </w:r>
      <w:r>
        <w:rPr>
          <w:rFonts w:ascii="Times New Roman" w:hAnsi="Times New Roman" w:cs="Times New Roman"/>
          <w:sz w:val="24"/>
          <w:szCs w:val="24"/>
          <w:lang w:val="kk-KZ"/>
        </w:rPr>
        <w:t xml:space="preserve">: </w:t>
      </w:r>
      <w:r w:rsidR="008B5D7B">
        <w:rPr>
          <w:rFonts w:ascii="Times New Roman" w:hAnsi="Times New Roman" w:cs="Times New Roman"/>
          <w:sz w:val="24"/>
          <w:szCs w:val="24"/>
          <w:lang w:val="kk-KZ"/>
        </w:rPr>
        <w:t>..............</w:t>
      </w:r>
    </w:p>
    <w:p w14:paraId="23EC8A14" w14:textId="4E2D951D" w:rsidR="00B56FD1" w:rsidRPr="007971D5" w:rsidRDefault="00B56FD1" w:rsidP="00B56FD1">
      <w:pPr>
        <w:pStyle w:val="a4"/>
        <w:ind w:left="4253" w:right="-1"/>
        <w:rPr>
          <w:rFonts w:ascii="Times New Roman" w:hAnsi="Times New Roman" w:cs="Times New Roman"/>
          <w:lang w:val="kk-KZ"/>
        </w:rPr>
      </w:pPr>
      <w:r w:rsidRPr="007971D5">
        <w:rPr>
          <w:rFonts w:ascii="Times New Roman" w:hAnsi="Times New Roman" w:cs="Times New Roman"/>
          <w:lang w:val="kk-KZ"/>
        </w:rPr>
        <w:t xml:space="preserve">прож.: г. Алматы, ул. </w:t>
      </w:r>
      <w:r w:rsidR="008B5D7B">
        <w:rPr>
          <w:rFonts w:ascii="Times New Roman" w:hAnsi="Times New Roman" w:cs="Times New Roman"/>
          <w:lang w:val="kk-KZ"/>
        </w:rPr>
        <w:t>...........</w:t>
      </w:r>
      <w:r w:rsidRPr="007971D5">
        <w:rPr>
          <w:rFonts w:ascii="Times New Roman" w:hAnsi="Times New Roman" w:cs="Times New Roman"/>
          <w:lang w:val="kk-KZ"/>
        </w:rPr>
        <w:t xml:space="preserve">, д. </w:t>
      </w:r>
      <w:r w:rsidR="008B5D7B">
        <w:rPr>
          <w:rFonts w:ascii="Times New Roman" w:hAnsi="Times New Roman" w:cs="Times New Roman"/>
          <w:lang w:val="kk-KZ"/>
        </w:rPr>
        <w:t>...</w:t>
      </w:r>
      <w:r w:rsidRPr="007971D5">
        <w:rPr>
          <w:rFonts w:ascii="Times New Roman" w:hAnsi="Times New Roman" w:cs="Times New Roman"/>
          <w:lang w:val="kk-KZ"/>
        </w:rPr>
        <w:t xml:space="preserve">, кв. </w:t>
      </w:r>
      <w:r>
        <w:rPr>
          <w:rFonts w:ascii="Times New Roman" w:hAnsi="Times New Roman" w:cs="Times New Roman"/>
          <w:lang w:val="kk-KZ"/>
        </w:rPr>
        <w:t>17</w:t>
      </w:r>
      <w:r w:rsidRPr="007971D5">
        <w:rPr>
          <w:rFonts w:ascii="Times New Roman" w:hAnsi="Times New Roman" w:cs="Times New Roman"/>
          <w:lang w:val="kk-KZ"/>
        </w:rPr>
        <w:t>.</w:t>
      </w:r>
    </w:p>
    <w:p w14:paraId="4479E693" w14:textId="77777777" w:rsidR="00B56FD1" w:rsidRPr="00FC3CEB" w:rsidRDefault="00B56FD1" w:rsidP="00B56FD1">
      <w:pPr>
        <w:pStyle w:val="a4"/>
        <w:ind w:left="4253"/>
        <w:rPr>
          <w:rFonts w:ascii="Times New Roman" w:hAnsi="Times New Roman" w:cs="Times New Roman"/>
          <w:b/>
          <w:lang w:val="kk-KZ"/>
        </w:rPr>
      </w:pPr>
      <w:r w:rsidRPr="00FC3CEB">
        <w:rPr>
          <w:rFonts w:ascii="Times New Roman" w:hAnsi="Times New Roman" w:cs="Times New Roman"/>
          <w:b/>
          <w:lang w:val="kk-KZ"/>
        </w:rPr>
        <w:t>Представитель по доверенности:</w:t>
      </w:r>
    </w:p>
    <w:p w14:paraId="138F6FEB" w14:textId="77777777" w:rsidR="00B56FD1" w:rsidRPr="00FC3CEB" w:rsidRDefault="00B56FD1" w:rsidP="00B56FD1">
      <w:pPr>
        <w:pStyle w:val="a4"/>
        <w:ind w:left="4253"/>
        <w:rPr>
          <w:rFonts w:ascii="Times New Roman" w:hAnsi="Times New Roman" w:cs="Times New Roman"/>
        </w:rPr>
      </w:pPr>
      <w:proofErr w:type="spellStart"/>
      <w:r w:rsidRPr="00FC3CEB">
        <w:rPr>
          <w:rFonts w:ascii="Times New Roman" w:hAnsi="Times New Roman" w:cs="Times New Roman"/>
        </w:rPr>
        <w:t>Саржанов</w:t>
      </w:r>
      <w:proofErr w:type="spellEnd"/>
      <w:r w:rsidRPr="00FC3CEB">
        <w:rPr>
          <w:rFonts w:ascii="Times New Roman" w:hAnsi="Times New Roman" w:cs="Times New Roman"/>
        </w:rPr>
        <w:t xml:space="preserve"> </w:t>
      </w:r>
      <w:proofErr w:type="spellStart"/>
      <w:r w:rsidRPr="00FC3CEB">
        <w:rPr>
          <w:rFonts w:ascii="Times New Roman" w:hAnsi="Times New Roman" w:cs="Times New Roman"/>
        </w:rPr>
        <w:t>Галымжан</w:t>
      </w:r>
      <w:proofErr w:type="spellEnd"/>
      <w:r w:rsidRPr="00FC3CEB">
        <w:rPr>
          <w:rFonts w:ascii="Times New Roman" w:hAnsi="Times New Roman" w:cs="Times New Roman"/>
        </w:rPr>
        <w:t xml:space="preserve"> </w:t>
      </w:r>
      <w:proofErr w:type="spellStart"/>
      <w:r w:rsidRPr="00FC3CEB">
        <w:rPr>
          <w:rFonts w:ascii="Times New Roman" w:hAnsi="Times New Roman" w:cs="Times New Roman"/>
        </w:rPr>
        <w:t>Турлыбекович</w:t>
      </w:r>
      <w:proofErr w:type="spellEnd"/>
    </w:p>
    <w:p w14:paraId="00C54E09" w14:textId="77777777" w:rsidR="00B56FD1" w:rsidRPr="00FC3CEB" w:rsidRDefault="00B56FD1" w:rsidP="00B56FD1">
      <w:pPr>
        <w:pStyle w:val="a4"/>
        <w:ind w:left="4253"/>
        <w:rPr>
          <w:rFonts w:ascii="Times New Roman" w:hAnsi="Times New Roman" w:cs="Times New Roman"/>
        </w:rPr>
      </w:pPr>
      <w:r w:rsidRPr="00FC3CEB">
        <w:rPr>
          <w:rFonts w:ascii="Times New Roman" w:hAnsi="Times New Roman" w:cs="Times New Roman"/>
        </w:rPr>
        <w:t xml:space="preserve">ИИН: 850722301036. </w:t>
      </w:r>
    </w:p>
    <w:p w14:paraId="2C4F6392" w14:textId="77777777" w:rsidR="00B56FD1" w:rsidRPr="00FC3CEB" w:rsidRDefault="00B56FD1" w:rsidP="00B56FD1">
      <w:pPr>
        <w:pStyle w:val="a4"/>
        <w:ind w:left="4253"/>
        <w:rPr>
          <w:rFonts w:ascii="Times New Roman" w:hAnsi="Times New Roman" w:cs="Times New Roman"/>
        </w:rPr>
      </w:pPr>
      <w:r w:rsidRPr="00FC3CEB">
        <w:rPr>
          <w:rFonts w:ascii="Times New Roman" w:hAnsi="Times New Roman" w:cs="Times New Roman"/>
        </w:rPr>
        <w:t xml:space="preserve">г. Алматы, </w:t>
      </w:r>
      <w:proofErr w:type="spellStart"/>
      <w:r w:rsidRPr="00FC3CEB">
        <w:rPr>
          <w:rFonts w:ascii="Times New Roman" w:hAnsi="Times New Roman" w:cs="Times New Roman"/>
        </w:rPr>
        <w:t>Медеуский</w:t>
      </w:r>
      <w:proofErr w:type="spellEnd"/>
      <w:r w:rsidRPr="00FC3CEB">
        <w:rPr>
          <w:rFonts w:ascii="Times New Roman" w:hAnsi="Times New Roman" w:cs="Times New Roman"/>
        </w:rPr>
        <w:t xml:space="preserve"> район,050002, пр. </w:t>
      </w:r>
      <w:proofErr w:type="spellStart"/>
      <w:r w:rsidRPr="00FC3CEB">
        <w:rPr>
          <w:rFonts w:ascii="Times New Roman" w:hAnsi="Times New Roman" w:cs="Times New Roman"/>
        </w:rPr>
        <w:t>Жибек</w:t>
      </w:r>
      <w:proofErr w:type="spellEnd"/>
      <w:r w:rsidRPr="00FC3CEB">
        <w:rPr>
          <w:rFonts w:ascii="Times New Roman" w:hAnsi="Times New Roman" w:cs="Times New Roman"/>
        </w:rPr>
        <w:t xml:space="preserve"> </w:t>
      </w:r>
      <w:proofErr w:type="spellStart"/>
      <w:r w:rsidRPr="00FC3CEB">
        <w:rPr>
          <w:rFonts w:ascii="Times New Roman" w:hAnsi="Times New Roman" w:cs="Times New Roman"/>
        </w:rPr>
        <w:t>Жолы</w:t>
      </w:r>
      <w:proofErr w:type="spellEnd"/>
      <w:r w:rsidRPr="00FC3CEB">
        <w:rPr>
          <w:rFonts w:ascii="Times New Roman" w:hAnsi="Times New Roman" w:cs="Times New Roman"/>
        </w:rPr>
        <w:t xml:space="preserve">, д. 50, офис 202, БЦ Квартал. </w:t>
      </w:r>
    </w:p>
    <w:p w14:paraId="7CABA9A2" w14:textId="77777777" w:rsidR="00B56FD1" w:rsidRPr="00FC3CEB" w:rsidRDefault="00070236" w:rsidP="00B56FD1">
      <w:pPr>
        <w:pStyle w:val="a4"/>
        <w:ind w:left="4253"/>
        <w:rPr>
          <w:rFonts w:ascii="Times New Roman" w:hAnsi="Times New Roman" w:cs="Times New Roman"/>
        </w:rPr>
      </w:pPr>
      <w:hyperlink r:id="rId10" w:history="1">
        <w:r w:rsidR="00B56FD1" w:rsidRPr="00FC3CEB">
          <w:rPr>
            <w:rStyle w:val="a3"/>
            <w:lang w:val="en-US"/>
          </w:rPr>
          <w:t>info</w:t>
        </w:r>
        <w:r w:rsidR="00B56FD1" w:rsidRPr="00FC3CEB">
          <w:rPr>
            <w:rStyle w:val="a3"/>
          </w:rPr>
          <w:t>@</w:t>
        </w:r>
        <w:r w:rsidR="00B56FD1" w:rsidRPr="00FC3CEB">
          <w:rPr>
            <w:rStyle w:val="a3"/>
            <w:lang w:val="en-US"/>
          </w:rPr>
          <w:t>zakonpravo</w:t>
        </w:r>
        <w:r w:rsidR="00B56FD1" w:rsidRPr="00FC3CEB">
          <w:rPr>
            <w:rStyle w:val="a3"/>
          </w:rPr>
          <w:t>.</w:t>
        </w:r>
        <w:r w:rsidR="00B56FD1" w:rsidRPr="00FC3CEB">
          <w:rPr>
            <w:rStyle w:val="a3"/>
            <w:lang w:val="en-US"/>
          </w:rPr>
          <w:t>kz</w:t>
        </w:r>
      </w:hyperlink>
      <w:r w:rsidR="00B56FD1" w:rsidRPr="00FC3CEB">
        <w:rPr>
          <w:rFonts w:ascii="Times New Roman" w:hAnsi="Times New Roman" w:cs="Times New Roman"/>
        </w:rPr>
        <w:t xml:space="preserve"> / </w:t>
      </w:r>
      <w:hyperlink r:id="rId11" w:history="1">
        <w:r w:rsidR="00B56FD1" w:rsidRPr="00FC3CEB">
          <w:rPr>
            <w:rStyle w:val="a3"/>
            <w:lang w:val="en-US"/>
          </w:rPr>
          <w:t>www</w:t>
        </w:r>
        <w:r w:rsidR="00B56FD1" w:rsidRPr="00FC3CEB">
          <w:rPr>
            <w:rStyle w:val="a3"/>
          </w:rPr>
          <w:t>.</w:t>
        </w:r>
        <w:r w:rsidR="00B56FD1" w:rsidRPr="00FC3CEB">
          <w:rPr>
            <w:rStyle w:val="a3"/>
            <w:lang w:val="en-US"/>
          </w:rPr>
          <w:t>zakonpravo</w:t>
        </w:r>
        <w:r w:rsidR="00B56FD1" w:rsidRPr="00FC3CEB">
          <w:rPr>
            <w:rStyle w:val="a3"/>
          </w:rPr>
          <w:t>.</w:t>
        </w:r>
        <w:proofErr w:type="spellStart"/>
        <w:r w:rsidR="00B56FD1" w:rsidRPr="00FC3CEB">
          <w:rPr>
            <w:rStyle w:val="a3"/>
            <w:lang w:val="en-US"/>
          </w:rPr>
          <w:t>kz</w:t>
        </w:r>
        <w:proofErr w:type="spellEnd"/>
      </w:hyperlink>
    </w:p>
    <w:p w14:paraId="6097B023" w14:textId="77777777" w:rsidR="00B56FD1" w:rsidRPr="00FC3CEB" w:rsidRDefault="00B56FD1" w:rsidP="00B56FD1">
      <w:pPr>
        <w:pStyle w:val="a4"/>
        <w:ind w:left="4253"/>
        <w:rPr>
          <w:rFonts w:ascii="Times New Roman" w:hAnsi="Times New Roman" w:cs="Times New Roman"/>
        </w:rPr>
      </w:pPr>
      <w:r w:rsidRPr="00FC3CEB">
        <w:rPr>
          <w:rFonts w:ascii="Times New Roman" w:hAnsi="Times New Roman" w:cs="Times New Roman"/>
        </w:rPr>
        <w:t>+ 7</w:t>
      </w:r>
      <w:r w:rsidRPr="00FC3CEB">
        <w:rPr>
          <w:rFonts w:ascii="Times New Roman" w:hAnsi="Times New Roman" w:cs="Times New Roman"/>
          <w:lang w:val="en-US"/>
        </w:rPr>
        <w:t> </w:t>
      </w:r>
      <w:r w:rsidRPr="00FC3CEB">
        <w:rPr>
          <w:rFonts w:ascii="Times New Roman" w:hAnsi="Times New Roman" w:cs="Times New Roman"/>
        </w:rPr>
        <w:t>(708) 578 57 58.</w:t>
      </w:r>
    </w:p>
    <w:p w14:paraId="364D0FBF" w14:textId="77777777" w:rsidR="00B56FD1" w:rsidRPr="00416462" w:rsidRDefault="00B56FD1" w:rsidP="00B56FD1">
      <w:pPr>
        <w:tabs>
          <w:tab w:val="left" w:pos="5663"/>
        </w:tabs>
        <w:spacing w:after="0"/>
        <w:rPr>
          <w:rFonts w:ascii="Times New Roman" w:hAnsi="Times New Roman" w:cs="Times New Roman"/>
          <w:b/>
          <w:sz w:val="24"/>
          <w:szCs w:val="24"/>
        </w:rPr>
      </w:pPr>
      <w:r w:rsidRPr="00416462">
        <w:rPr>
          <w:rFonts w:ascii="Times New Roman" w:hAnsi="Times New Roman" w:cs="Times New Roman"/>
          <w:b/>
          <w:sz w:val="24"/>
          <w:szCs w:val="24"/>
        </w:rPr>
        <w:tab/>
      </w:r>
    </w:p>
    <w:p w14:paraId="4561F4D8" w14:textId="77777777" w:rsidR="00B56FD1" w:rsidRDefault="00B56FD1" w:rsidP="00B56FD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Возражение </w:t>
      </w:r>
      <w:r w:rsidRPr="004B567F">
        <w:rPr>
          <w:rFonts w:ascii="Times New Roman" w:hAnsi="Times New Roman" w:cs="Times New Roman"/>
          <w:b/>
          <w:sz w:val="24"/>
          <w:szCs w:val="24"/>
        </w:rPr>
        <w:t xml:space="preserve">на исковое заявление </w:t>
      </w:r>
    </w:p>
    <w:p w14:paraId="59FACFDE" w14:textId="77777777" w:rsidR="00B56FD1" w:rsidRPr="00E30146" w:rsidRDefault="00B56FD1" w:rsidP="00B56FD1">
      <w:pPr>
        <w:spacing w:after="0"/>
        <w:jc w:val="center"/>
        <w:rPr>
          <w:rFonts w:ascii="Times New Roman" w:hAnsi="Times New Roman" w:cs="Times New Roman"/>
          <w:color w:val="000000"/>
          <w:sz w:val="24"/>
          <w:szCs w:val="24"/>
          <w:lang w:bidi="ru-RU"/>
        </w:rPr>
      </w:pPr>
      <w:r w:rsidRPr="00E30146">
        <w:rPr>
          <w:rFonts w:ascii="Times New Roman" w:hAnsi="Times New Roman" w:cs="Times New Roman"/>
          <w:sz w:val="24"/>
          <w:szCs w:val="24"/>
        </w:rPr>
        <w:t xml:space="preserve">о </w:t>
      </w:r>
      <w:r>
        <w:rPr>
          <w:rFonts w:ascii="Times New Roman" w:hAnsi="Times New Roman" w:cs="Times New Roman"/>
          <w:sz w:val="24"/>
          <w:szCs w:val="24"/>
        </w:rPr>
        <w:t>взыскания суммы по договору</w:t>
      </w:r>
    </w:p>
    <w:p w14:paraId="060569D8" w14:textId="77777777" w:rsidR="00B56FD1" w:rsidRPr="00D216A9" w:rsidRDefault="00B56FD1" w:rsidP="00B56FD1">
      <w:pPr>
        <w:spacing w:after="0"/>
        <w:jc w:val="center"/>
        <w:rPr>
          <w:rFonts w:ascii="Times New Roman" w:hAnsi="Times New Roman" w:cs="Times New Roman"/>
          <w:b/>
          <w:sz w:val="24"/>
          <w:szCs w:val="24"/>
        </w:rPr>
      </w:pPr>
    </w:p>
    <w:p w14:paraId="7BE29F41" w14:textId="710BEA9A" w:rsidR="0031047E" w:rsidRDefault="00B56FD1" w:rsidP="00B56FD1">
      <w:pPr>
        <w:spacing w:after="0"/>
        <w:ind w:firstLine="708"/>
        <w:jc w:val="both"/>
        <w:rPr>
          <w:rFonts w:ascii="Times New Roman" w:hAnsi="Times New Roman" w:cs="Times New Roman"/>
          <w:sz w:val="24"/>
          <w:szCs w:val="24"/>
          <w:shd w:val="clear" w:color="auto" w:fill="FFFFFF"/>
        </w:rPr>
      </w:pPr>
      <w:r w:rsidRPr="00AE26A7">
        <w:rPr>
          <w:rFonts w:ascii="Times New Roman" w:hAnsi="Times New Roman" w:cs="Times New Roman"/>
          <w:sz w:val="24"/>
          <w:szCs w:val="24"/>
          <w:shd w:val="clear" w:color="auto" w:fill="FFFFFF"/>
        </w:rPr>
        <w:t>В, Вашем производстве имеется гражданское дело №</w:t>
      </w:r>
      <w:r w:rsidR="00B513AE">
        <w:rPr>
          <w:rFonts w:ascii="Times New Roman" w:hAnsi="Times New Roman" w:cs="Times New Roman"/>
          <w:sz w:val="24"/>
          <w:szCs w:val="24"/>
        </w:rPr>
        <w:t>………</w:t>
      </w:r>
      <w:proofErr w:type="gramStart"/>
      <w:r w:rsidR="00B513AE">
        <w:rPr>
          <w:rFonts w:ascii="Times New Roman" w:hAnsi="Times New Roman" w:cs="Times New Roman"/>
          <w:sz w:val="24"/>
          <w:szCs w:val="24"/>
        </w:rPr>
        <w:t>…</w:t>
      </w:r>
      <w:r w:rsidRPr="00F33D83">
        <w:rPr>
          <w:rFonts w:ascii="Times New Roman" w:hAnsi="Times New Roman" w:cs="Times New Roman"/>
          <w:sz w:val="24"/>
          <w:szCs w:val="24"/>
        </w:rPr>
        <w:t>,</w:t>
      </w:r>
      <w:r>
        <w:rPr>
          <w:rFonts w:ascii="Times New Roman" w:hAnsi="Times New Roman" w:cs="Times New Roman"/>
          <w:sz w:val="24"/>
          <w:szCs w:val="24"/>
        </w:rPr>
        <w:t xml:space="preserve"> </w:t>
      </w:r>
      <w:r w:rsidR="0031047E">
        <w:rPr>
          <w:rFonts w:ascii="Times New Roman" w:hAnsi="Times New Roman" w:cs="Times New Roman"/>
          <w:sz w:val="24"/>
          <w:szCs w:val="24"/>
        </w:rPr>
        <w:t xml:space="preserve"> </w:t>
      </w:r>
      <w:r w:rsidRPr="00AE26A7">
        <w:rPr>
          <w:rFonts w:ascii="Times New Roman" w:hAnsi="Times New Roman" w:cs="Times New Roman"/>
          <w:sz w:val="24"/>
          <w:szCs w:val="24"/>
          <w:shd w:val="clear" w:color="auto" w:fill="FFFFFF"/>
        </w:rPr>
        <w:t>по</w:t>
      </w:r>
      <w:proofErr w:type="gramEnd"/>
      <w:r w:rsidRPr="00AE26A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иску</w:t>
      </w:r>
      <w:r w:rsidR="0031047E" w:rsidRPr="0031047E">
        <w:rPr>
          <w:rFonts w:ascii="Times New Roman" w:hAnsi="Times New Roman" w:cs="Times New Roman"/>
          <w:sz w:val="24"/>
          <w:szCs w:val="24"/>
        </w:rPr>
        <w:t xml:space="preserve"> </w:t>
      </w:r>
      <w:r w:rsidR="0031047E">
        <w:rPr>
          <w:rFonts w:ascii="Times New Roman" w:hAnsi="Times New Roman" w:cs="Times New Roman"/>
          <w:sz w:val="24"/>
          <w:szCs w:val="24"/>
        </w:rPr>
        <w:t>Товарищество с ограниченной ответственностью «</w:t>
      </w:r>
      <w:r w:rsidR="00B513AE">
        <w:rPr>
          <w:rFonts w:ascii="Times New Roman" w:hAnsi="Times New Roman" w:cs="Times New Roman"/>
          <w:sz w:val="24"/>
          <w:szCs w:val="24"/>
        </w:rPr>
        <w:t>…………..</w:t>
      </w:r>
      <w:r w:rsidR="0031047E">
        <w:rPr>
          <w:rFonts w:ascii="Times New Roman" w:hAnsi="Times New Roman" w:cs="Times New Roman"/>
          <w:sz w:val="24"/>
          <w:szCs w:val="24"/>
        </w:rPr>
        <w:t xml:space="preserve">» </w:t>
      </w:r>
      <w:r w:rsidR="0031047E" w:rsidRPr="007679BF">
        <w:rPr>
          <w:rFonts w:ascii="Times New Roman" w:hAnsi="Times New Roman" w:cs="Times New Roman"/>
          <w:sz w:val="24"/>
          <w:szCs w:val="24"/>
          <w:shd w:val="clear" w:color="auto" w:fill="FFFFFF"/>
        </w:rPr>
        <w:t xml:space="preserve">в лице </w:t>
      </w:r>
      <w:r w:rsidR="00B513AE">
        <w:rPr>
          <w:rFonts w:ascii="Times New Roman" w:hAnsi="Times New Roman" w:cs="Times New Roman"/>
          <w:sz w:val="24"/>
          <w:szCs w:val="24"/>
          <w:shd w:val="clear" w:color="auto" w:fill="FFFFFF"/>
        </w:rPr>
        <w:t>…………..</w:t>
      </w:r>
      <w:r w:rsidR="0031047E">
        <w:rPr>
          <w:rFonts w:ascii="Times New Roman" w:hAnsi="Times New Roman" w:cs="Times New Roman"/>
          <w:sz w:val="24"/>
          <w:szCs w:val="24"/>
          <w:shd w:val="clear" w:color="auto" w:fill="FFFFFF"/>
        </w:rPr>
        <w:t xml:space="preserve"> </w:t>
      </w:r>
      <w:r w:rsidR="0031047E" w:rsidRPr="00AE26A7">
        <w:rPr>
          <w:rFonts w:ascii="Times New Roman" w:hAnsi="Times New Roman" w:cs="Times New Roman"/>
          <w:sz w:val="24"/>
          <w:szCs w:val="24"/>
          <w:lang w:val="kk-KZ"/>
        </w:rPr>
        <w:t>(далее - Истец)</w:t>
      </w:r>
      <w:r w:rsidR="0031047E" w:rsidRPr="00AE26A7">
        <w:rPr>
          <w:rFonts w:ascii="Times New Roman" w:hAnsi="Times New Roman" w:cs="Times New Roman"/>
          <w:sz w:val="24"/>
          <w:szCs w:val="24"/>
        </w:rPr>
        <w:t xml:space="preserve"> </w:t>
      </w:r>
      <w:r w:rsidR="0031047E">
        <w:rPr>
          <w:rFonts w:ascii="Times New Roman" w:hAnsi="Times New Roman" w:cs="Times New Roman"/>
          <w:sz w:val="24"/>
          <w:szCs w:val="24"/>
        </w:rPr>
        <w:t>к ответчику ИП «</w:t>
      </w:r>
      <w:r w:rsidR="00B513AE">
        <w:rPr>
          <w:rFonts w:ascii="Times New Roman" w:hAnsi="Times New Roman" w:cs="Times New Roman"/>
          <w:sz w:val="24"/>
          <w:szCs w:val="24"/>
        </w:rPr>
        <w:t>……………</w:t>
      </w:r>
      <w:r w:rsidR="0031047E">
        <w:rPr>
          <w:rFonts w:ascii="Times New Roman" w:hAnsi="Times New Roman" w:cs="Times New Roman"/>
          <w:sz w:val="24"/>
          <w:szCs w:val="24"/>
        </w:rPr>
        <w:t xml:space="preserve">.» в лице </w:t>
      </w:r>
      <w:r w:rsidR="00B513AE">
        <w:rPr>
          <w:rFonts w:ascii="Times New Roman" w:hAnsi="Times New Roman" w:cs="Times New Roman"/>
          <w:sz w:val="24"/>
          <w:szCs w:val="24"/>
          <w:shd w:val="clear" w:color="auto" w:fill="FFFFFF"/>
        </w:rPr>
        <w:t>гр. ……</w:t>
      </w:r>
      <w:proofErr w:type="gramStart"/>
      <w:r w:rsidR="00B513AE">
        <w:rPr>
          <w:rFonts w:ascii="Times New Roman" w:hAnsi="Times New Roman" w:cs="Times New Roman"/>
          <w:sz w:val="24"/>
          <w:szCs w:val="24"/>
          <w:shd w:val="clear" w:color="auto" w:fill="FFFFFF"/>
        </w:rPr>
        <w:t>…….</w:t>
      </w:r>
      <w:proofErr w:type="gramEnd"/>
      <w:r w:rsidR="00B513AE">
        <w:rPr>
          <w:rFonts w:ascii="Times New Roman" w:hAnsi="Times New Roman" w:cs="Times New Roman"/>
          <w:sz w:val="24"/>
          <w:szCs w:val="24"/>
          <w:shd w:val="clear" w:color="auto" w:fill="FFFFFF"/>
        </w:rPr>
        <w:t>.</w:t>
      </w:r>
      <w:r w:rsidR="00B513AE" w:rsidRPr="00E615BB">
        <w:rPr>
          <w:rFonts w:ascii="Times New Roman" w:hAnsi="Times New Roman" w:cs="Times New Roman"/>
          <w:sz w:val="24"/>
          <w:szCs w:val="24"/>
          <w:shd w:val="clear" w:color="auto" w:fill="FFFFFF"/>
        </w:rPr>
        <w:t xml:space="preserve"> </w:t>
      </w:r>
      <w:r w:rsidR="0031047E" w:rsidRPr="00AE26A7">
        <w:rPr>
          <w:rFonts w:ascii="Times New Roman" w:hAnsi="Times New Roman" w:cs="Times New Roman"/>
          <w:sz w:val="24"/>
          <w:szCs w:val="24"/>
        </w:rPr>
        <w:t>(далее - Ответчик)</w:t>
      </w:r>
      <w:r w:rsidR="0031047E" w:rsidRPr="007679BF">
        <w:rPr>
          <w:rFonts w:ascii="Times New Roman" w:hAnsi="Times New Roman" w:cs="Times New Roman"/>
          <w:sz w:val="24"/>
          <w:szCs w:val="24"/>
          <w:shd w:val="clear" w:color="auto" w:fill="FFFFFF"/>
        </w:rPr>
        <w:t xml:space="preserve"> </w:t>
      </w:r>
      <w:r w:rsidR="0031047E">
        <w:rPr>
          <w:rFonts w:ascii="Times New Roman" w:hAnsi="Times New Roman" w:cs="Times New Roman"/>
          <w:sz w:val="24"/>
          <w:szCs w:val="24"/>
        </w:rPr>
        <w:t>о взыскании суммы задолженности</w:t>
      </w:r>
      <w:r>
        <w:rPr>
          <w:rFonts w:ascii="Times New Roman" w:hAnsi="Times New Roman" w:cs="Times New Roman"/>
          <w:sz w:val="24"/>
          <w:szCs w:val="24"/>
          <w:shd w:val="clear" w:color="auto" w:fill="FFFFFF"/>
        </w:rPr>
        <w:t xml:space="preserve"> </w:t>
      </w:r>
      <w:r w:rsidR="0031047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p>
    <w:p w14:paraId="3B63B509" w14:textId="625B627C" w:rsidR="0031047E" w:rsidRDefault="00B56FD1" w:rsidP="00B56FD1">
      <w:pPr>
        <w:pStyle w:val="a4"/>
        <w:ind w:firstLine="708"/>
        <w:jc w:val="both"/>
        <w:rPr>
          <w:rStyle w:val="12"/>
        </w:rPr>
      </w:pPr>
      <w:r w:rsidRPr="006118F1">
        <w:rPr>
          <w:rFonts w:ascii="Times New Roman" w:hAnsi="Times New Roman" w:cs="Times New Roman"/>
          <w:color w:val="auto"/>
          <w:u w:val="single"/>
          <w:lang w:val="kk-KZ"/>
        </w:rPr>
        <w:t xml:space="preserve">По которому </w:t>
      </w:r>
      <w:r w:rsidRPr="006118F1">
        <w:rPr>
          <w:rFonts w:ascii="Times New Roman" w:hAnsi="Times New Roman" w:cs="Times New Roman"/>
          <w:color w:val="auto"/>
          <w:u w:val="single"/>
        </w:rPr>
        <w:t xml:space="preserve">Истец </w:t>
      </w:r>
      <w:r w:rsidRPr="006118F1">
        <w:rPr>
          <w:rFonts w:ascii="Times New Roman" w:hAnsi="Times New Roman" w:cs="Times New Roman"/>
          <w:color w:val="auto"/>
          <w:u w:val="single"/>
          <w:lang w:val="kk-KZ"/>
        </w:rPr>
        <w:t>мотивирует свои требования о том</w:t>
      </w:r>
      <w:r w:rsidRPr="00AE26A7">
        <w:rPr>
          <w:rFonts w:ascii="Times New Roman" w:hAnsi="Times New Roman" w:cs="Times New Roman"/>
          <w:color w:val="auto"/>
          <w:lang w:val="kk-KZ"/>
        </w:rPr>
        <w:t xml:space="preserve">, что </w:t>
      </w:r>
      <w:r w:rsidR="0031047E" w:rsidRPr="0031047E">
        <w:rPr>
          <w:rStyle w:val="12"/>
        </w:rPr>
        <w:t>согласно платежному поручению от 09.10.201</w:t>
      </w:r>
      <w:r w:rsidR="00B513AE">
        <w:rPr>
          <w:rStyle w:val="12"/>
        </w:rPr>
        <w:t>..</w:t>
      </w:r>
      <w:r w:rsidR="0031047E" w:rsidRPr="0031047E">
        <w:rPr>
          <w:rStyle w:val="12"/>
        </w:rPr>
        <w:t xml:space="preserve"> года - 14.</w:t>
      </w:r>
      <w:proofErr w:type="gramStart"/>
      <w:r w:rsidR="0031047E" w:rsidRPr="0031047E">
        <w:rPr>
          <w:rStyle w:val="12"/>
        </w:rPr>
        <w:t>10.201</w:t>
      </w:r>
      <w:r w:rsidR="00B513AE">
        <w:rPr>
          <w:rStyle w:val="12"/>
        </w:rPr>
        <w:t>..</w:t>
      </w:r>
      <w:proofErr w:type="gramEnd"/>
      <w:r w:rsidR="0031047E" w:rsidRPr="0031047E">
        <w:rPr>
          <w:rStyle w:val="12"/>
        </w:rPr>
        <w:t xml:space="preserve"> года и акту сверки истцом за изготовление хостинга и домена перечислена сумма 30 000 тенге. Однако ответчиком обязательства не исполнены и не возвращена сумма</w:t>
      </w:r>
      <w:r w:rsidR="0031047E">
        <w:rPr>
          <w:rStyle w:val="12"/>
        </w:rPr>
        <w:t>.</w:t>
      </w:r>
      <w:r w:rsidR="00B513AE">
        <w:rPr>
          <w:rStyle w:val="12"/>
        </w:rPr>
        <w:t xml:space="preserve"> </w:t>
      </w:r>
    </w:p>
    <w:p w14:paraId="51321972" w14:textId="40590C1F" w:rsidR="00B56FD1" w:rsidRDefault="0031047E" w:rsidP="00B56FD1">
      <w:pPr>
        <w:pStyle w:val="a4"/>
        <w:ind w:firstLine="708"/>
        <w:jc w:val="both"/>
        <w:rPr>
          <w:rStyle w:val="12"/>
        </w:rPr>
      </w:pPr>
      <w:r>
        <w:rPr>
          <w:rStyle w:val="12"/>
        </w:rPr>
        <w:t xml:space="preserve">Уважаемый суд, Исковыми требованиями Истца не согласны, так как со стороны ответчика согласно </w:t>
      </w:r>
      <w:r w:rsidR="00FE7036">
        <w:rPr>
          <w:rStyle w:val="12"/>
        </w:rPr>
        <w:t>оплате,</w:t>
      </w:r>
      <w:r>
        <w:rPr>
          <w:rStyle w:val="12"/>
        </w:rPr>
        <w:t xml:space="preserve"> были предоставлены хостинг и домен. Однако Истец не понимает о том, что ежегодно по дополнительной оплате</w:t>
      </w:r>
      <w:r w:rsidR="00FE7036">
        <w:rPr>
          <w:rStyle w:val="12"/>
        </w:rPr>
        <w:t xml:space="preserve"> необходимо продлевать срок хостинга и домена. </w:t>
      </w:r>
    </w:p>
    <w:p w14:paraId="3332D63B" w14:textId="34D1DEFE" w:rsidR="00FE7036" w:rsidRDefault="00FE7036" w:rsidP="00B56FD1">
      <w:pPr>
        <w:pStyle w:val="a4"/>
        <w:ind w:firstLine="708"/>
        <w:jc w:val="both"/>
        <w:rPr>
          <w:rFonts w:ascii="Times New Roman" w:hAnsi="Times New Roman" w:cs="Times New Roman"/>
        </w:rPr>
      </w:pPr>
      <w:r>
        <w:rPr>
          <w:rStyle w:val="12"/>
        </w:rPr>
        <w:t xml:space="preserve">После предоставления хостинг и домен продлевался со стороны </w:t>
      </w:r>
      <w:proofErr w:type="gramStart"/>
      <w:r>
        <w:rPr>
          <w:rStyle w:val="12"/>
        </w:rPr>
        <w:t>истца</w:t>
      </w:r>
      <w:proofErr w:type="gramEnd"/>
      <w:r>
        <w:rPr>
          <w:rStyle w:val="12"/>
        </w:rPr>
        <w:t xml:space="preserve"> но однако почему предъявляют Иск не понятно тогда как по факту хостинг и домен был предоставлен о чем свидетельствуют переписки с истцом.</w:t>
      </w:r>
    </w:p>
    <w:p w14:paraId="0A0717A9" w14:textId="77777777" w:rsidR="00B56FD1" w:rsidRPr="00E246E7" w:rsidRDefault="00B56FD1" w:rsidP="00B56FD1">
      <w:pPr>
        <w:pStyle w:val="a4"/>
        <w:ind w:firstLine="708"/>
        <w:jc w:val="both"/>
        <w:rPr>
          <w:rFonts w:ascii="Times New Roman" w:hAnsi="Times New Roman" w:cs="Times New Roman"/>
          <w:color w:val="auto"/>
        </w:rPr>
      </w:pPr>
      <w:r>
        <w:rPr>
          <w:rFonts w:ascii="Times New Roman" w:hAnsi="Times New Roman" w:cs="Times New Roman"/>
          <w:color w:val="auto"/>
        </w:rPr>
        <w:lastRenderedPageBreak/>
        <w:t xml:space="preserve">Таким образом Уважаемый суд, доводы Истца о том, что условия Договора не исполняются несостоятельности и не обоснованы на основания вышеизложенных доводов. </w:t>
      </w:r>
    </w:p>
    <w:p w14:paraId="4D2353C9" w14:textId="277E184A" w:rsidR="00B56FD1" w:rsidRDefault="00B56FD1" w:rsidP="00B56FD1">
      <w:pPr>
        <w:pStyle w:val="a4"/>
        <w:ind w:firstLine="426"/>
        <w:jc w:val="both"/>
        <w:rPr>
          <w:rFonts w:ascii="Times New Roman" w:hAnsi="Times New Roman" w:cs="Times New Roman"/>
        </w:rPr>
      </w:pPr>
      <w:r w:rsidRPr="00D16A33">
        <w:rPr>
          <w:rFonts w:ascii="Times New Roman" w:hAnsi="Times New Roman" w:cs="Times New Roman"/>
        </w:rPr>
        <w:t xml:space="preserve">Будучи человеком добропорядочным и ответственным, Ответчик никогда не отказывался от исполнения своих </w:t>
      </w:r>
      <w:r>
        <w:rPr>
          <w:rFonts w:ascii="Times New Roman" w:hAnsi="Times New Roman" w:cs="Times New Roman"/>
        </w:rPr>
        <w:t>Договорных</w:t>
      </w:r>
      <w:r w:rsidRPr="00D16A33">
        <w:rPr>
          <w:rFonts w:ascii="Times New Roman" w:hAnsi="Times New Roman" w:cs="Times New Roman"/>
        </w:rPr>
        <w:t xml:space="preserve"> обязательств перед </w:t>
      </w:r>
      <w:r>
        <w:rPr>
          <w:rFonts w:ascii="Times New Roman" w:hAnsi="Times New Roman" w:cs="Times New Roman"/>
        </w:rPr>
        <w:t>Истцом</w:t>
      </w:r>
      <w:r w:rsidRPr="00D16A33">
        <w:rPr>
          <w:rFonts w:ascii="Times New Roman" w:hAnsi="Times New Roman" w:cs="Times New Roman"/>
        </w:rPr>
        <w:t xml:space="preserve">. Однако самим </w:t>
      </w:r>
      <w:r>
        <w:rPr>
          <w:rFonts w:ascii="Times New Roman" w:hAnsi="Times New Roman" w:cs="Times New Roman"/>
        </w:rPr>
        <w:t>Истцом</w:t>
      </w:r>
      <w:r w:rsidRPr="00D16A33">
        <w:rPr>
          <w:rFonts w:ascii="Times New Roman" w:hAnsi="Times New Roman" w:cs="Times New Roman"/>
          <w:lang w:val="kk-KZ"/>
        </w:rPr>
        <w:t>,</w:t>
      </w:r>
      <w:r w:rsidRPr="00D16A33">
        <w:rPr>
          <w:rFonts w:ascii="Times New Roman" w:hAnsi="Times New Roman" w:cs="Times New Roman"/>
        </w:rPr>
        <w:t xml:space="preserve"> не было предпринято не какого конструктивного диалога для урегулирования сложившейся ситуации. </w:t>
      </w:r>
      <w:r>
        <w:rPr>
          <w:rFonts w:ascii="Times New Roman" w:hAnsi="Times New Roman" w:cs="Times New Roman"/>
        </w:rPr>
        <w:t>О</w:t>
      </w:r>
      <w:r w:rsidRPr="00D16A33">
        <w:rPr>
          <w:rFonts w:ascii="Times New Roman" w:hAnsi="Times New Roman" w:cs="Times New Roman"/>
        </w:rPr>
        <w:t xml:space="preserve">тветчиком на сегодняшний день </w:t>
      </w:r>
      <w:r>
        <w:rPr>
          <w:rFonts w:ascii="Times New Roman" w:hAnsi="Times New Roman" w:cs="Times New Roman"/>
        </w:rPr>
        <w:t xml:space="preserve">исполнены все </w:t>
      </w:r>
      <w:r w:rsidR="00FE7036">
        <w:rPr>
          <w:rFonts w:ascii="Times New Roman" w:hAnsi="Times New Roman" w:cs="Times New Roman"/>
        </w:rPr>
        <w:t>условия</w:t>
      </w:r>
      <w:r>
        <w:rPr>
          <w:rFonts w:ascii="Times New Roman" w:hAnsi="Times New Roman" w:cs="Times New Roman"/>
        </w:rPr>
        <w:t xml:space="preserve">, однако, самим Истцом наблюдается </w:t>
      </w:r>
      <w:proofErr w:type="gramStart"/>
      <w:r>
        <w:rPr>
          <w:rFonts w:ascii="Times New Roman" w:hAnsi="Times New Roman" w:cs="Times New Roman"/>
        </w:rPr>
        <w:t xml:space="preserve">злоупотребления </w:t>
      </w:r>
      <w:r w:rsidR="00FE7036">
        <w:rPr>
          <w:rFonts w:ascii="Times New Roman" w:hAnsi="Times New Roman" w:cs="Times New Roman"/>
        </w:rPr>
        <w:t xml:space="preserve"> </w:t>
      </w:r>
      <w:r>
        <w:rPr>
          <w:rFonts w:ascii="Times New Roman" w:hAnsi="Times New Roman" w:cs="Times New Roman"/>
        </w:rPr>
        <w:t>нормами</w:t>
      </w:r>
      <w:proofErr w:type="gramEnd"/>
      <w:r>
        <w:rPr>
          <w:rFonts w:ascii="Times New Roman" w:hAnsi="Times New Roman" w:cs="Times New Roman"/>
        </w:rPr>
        <w:t xml:space="preserve"> законодательства в своих недобросовестных корыстных целей.</w:t>
      </w:r>
    </w:p>
    <w:p w14:paraId="4C1FD23C" w14:textId="77777777" w:rsidR="00B56FD1" w:rsidRPr="00845DDC" w:rsidRDefault="00B56FD1" w:rsidP="00B56FD1">
      <w:pPr>
        <w:pStyle w:val="j14"/>
        <w:shd w:val="clear" w:color="auto" w:fill="FFFFFF"/>
        <w:spacing w:before="0" w:beforeAutospacing="0" w:after="0" w:afterAutospacing="0"/>
        <w:ind w:firstLine="400"/>
        <w:jc w:val="both"/>
        <w:textAlignment w:val="baseline"/>
      </w:pPr>
      <w:r w:rsidRPr="00845DDC">
        <w:t>В соответствие с ч.1 ст. 359 ГК РК. «</w:t>
      </w:r>
      <w:r>
        <w:rPr>
          <w:rStyle w:val="s0"/>
          <w:rFonts w:eastAsia="Arial Unicode MS"/>
        </w:rPr>
        <w:t>Должник отвечает за неисполнение и </w:t>
      </w:r>
      <w:r>
        <w:rPr>
          <w:color w:val="000000"/>
        </w:rPr>
        <w:t>(или)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 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и т.п.)</w:t>
      </w:r>
      <w:r w:rsidRPr="00845DDC">
        <w:t>»</w:t>
      </w:r>
    </w:p>
    <w:p w14:paraId="423C27CD" w14:textId="77777777" w:rsidR="00B56FD1" w:rsidRPr="001B5F1D" w:rsidRDefault="00B56FD1" w:rsidP="00B56FD1">
      <w:pPr>
        <w:pStyle w:val="a4"/>
        <w:ind w:firstLine="708"/>
        <w:jc w:val="both"/>
        <w:rPr>
          <w:rStyle w:val="0pt"/>
          <w:rFonts w:eastAsiaTheme="minorHAnsi"/>
          <w:sz w:val="24"/>
          <w:szCs w:val="24"/>
        </w:rPr>
      </w:pPr>
      <w:r w:rsidRPr="001B5F1D">
        <w:rPr>
          <w:rStyle w:val="0pt"/>
          <w:rFonts w:eastAsiaTheme="minorHAnsi"/>
          <w:sz w:val="24"/>
          <w:szCs w:val="24"/>
        </w:rPr>
        <w:t>Согласно ст. 272 ГК РК обязательство должно исполняться надлежащим образом в соответствии с условиями обязательства и требованиями законодательства со стороны всеми обязанными лицами указанно в статье, однако данное не наблюдается в действиях Истца.</w:t>
      </w:r>
    </w:p>
    <w:p w14:paraId="18CFC7A8" w14:textId="77777777" w:rsidR="00B56FD1" w:rsidRDefault="00B56FD1" w:rsidP="00B56FD1">
      <w:pPr>
        <w:pStyle w:val="a4"/>
        <w:ind w:firstLine="708"/>
        <w:jc w:val="both"/>
        <w:rPr>
          <w:rFonts w:ascii="Times New Roman" w:hAnsi="Times New Roman" w:cs="Times New Roman"/>
        </w:rPr>
      </w:pPr>
      <w:r w:rsidRPr="001B5F1D">
        <w:rPr>
          <w:rStyle w:val="s1"/>
          <w:rFonts w:ascii="Times New Roman" w:hAnsi="Times New Roman" w:cs="Times New Roman"/>
        </w:rPr>
        <w:t>Также корыстные мысли Истца не найдут свое воплощение так как согласно статье</w:t>
      </w:r>
      <w:r>
        <w:rPr>
          <w:rStyle w:val="s1"/>
          <w:rFonts w:ascii="Times New Roman" w:hAnsi="Times New Roman" w:cs="Times New Roman"/>
        </w:rPr>
        <w:t xml:space="preserve"> </w:t>
      </w:r>
      <w:r w:rsidRPr="001B5F1D">
        <w:rPr>
          <w:rStyle w:val="s1"/>
          <w:rFonts w:ascii="Times New Roman" w:hAnsi="Times New Roman" w:cs="Times New Roman"/>
          <w:bCs/>
        </w:rPr>
        <w:t>147.</w:t>
      </w:r>
      <w:r w:rsidRPr="001B5F1D">
        <w:rPr>
          <w:rFonts w:ascii="Times New Roman" w:hAnsi="Times New Roman" w:cs="Times New Roman"/>
        </w:rPr>
        <w:t xml:space="preserve"> ГК РК </w:t>
      </w:r>
      <w:r w:rsidRPr="001B5F1D">
        <w:rPr>
          <w:rStyle w:val="s0"/>
          <w:rFonts w:ascii="Times New Roman" w:hAnsi="Times New Roman" w:cs="Times New Roman"/>
        </w:rPr>
        <w:t>Сделками признаются де</w:t>
      </w:r>
      <w:r w:rsidRPr="001B5F1D">
        <w:rPr>
          <w:rFonts w:ascii="Times New Roman" w:hAnsi="Times New Roman" w:cs="Times New Roman"/>
        </w:rPr>
        <w:t>йствия граждан и юридических лиц, направленные на установление, изменение или прекращение гражданских прав и обязанностей.</w:t>
      </w:r>
    </w:p>
    <w:p w14:paraId="762B25E2" w14:textId="77777777" w:rsidR="00B56FD1" w:rsidRDefault="00B56FD1" w:rsidP="00B56FD1">
      <w:pPr>
        <w:pStyle w:val="j111"/>
        <w:shd w:val="clear" w:color="auto" w:fill="FFFFFF"/>
        <w:spacing w:before="0" w:beforeAutospacing="0" w:after="0" w:afterAutospacing="0"/>
        <w:ind w:left="1200" w:hanging="800"/>
        <w:jc w:val="both"/>
        <w:textAlignment w:val="baseline"/>
        <w:rPr>
          <w:color w:val="000000"/>
        </w:rPr>
      </w:pPr>
      <w:r w:rsidRPr="006118F1">
        <w:rPr>
          <w:rStyle w:val="s1"/>
          <w:rFonts w:eastAsia="Arial Unicode MS"/>
          <w:bCs/>
        </w:rPr>
        <w:t>Статья 68 ГПК РК. «Оценка доказательств» гласит</w:t>
      </w:r>
      <w:r>
        <w:rPr>
          <w:rStyle w:val="s1"/>
          <w:rFonts w:eastAsia="Arial Unicode MS"/>
          <w:b/>
          <w:bCs/>
        </w:rPr>
        <w:t xml:space="preserve"> </w:t>
      </w:r>
      <w:r>
        <w:rPr>
          <w:color w:val="000000"/>
        </w:rPr>
        <w:t>Каждое доказательство подлежит</w:t>
      </w:r>
    </w:p>
    <w:p w14:paraId="70595598" w14:textId="77777777" w:rsidR="00B56FD1" w:rsidRDefault="00B56FD1" w:rsidP="00B56FD1">
      <w:pPr>
        <w:pStyle w:val="j111"/>
        <w:shd w:val="clear" w:color="auto" w:fill="FFFFFF"/>
        <w:spacing w:before="0" w:beforeAutospacing="0" w:after="0" w:afterAutospacing="0"/>
        <w:jc w:val="both"/>
        <w:textAlignment w:val="baseline"/>
        <w:rPr>
          <w:color w:val="000000"/>
        </w:rPr>
      </w:pPr>
      <w:r>
        <w:rPr>
          <w:color w:val="000000"/>
        </w:rPr>
        <w:t>оценке с учетом относимости, допустимости, достоверности, а все собранные доказательства в совокупности - достаточности для разрешения гражданского дела – в данном гражданском деле мы наблюдаем фальшивость предоставленных доказательств и необоснованность.</w:t>
      </w:r>
    </w:p>
    <w:p w14:paraId="2E35AA39" w14:textId="77777777" w:rsidR="00B56FD1" w:rsidRDefault="00B56FD1" w:rsidP="00B56FD1">
      <w:pPr>
        <w:pStyle w:val="j111"/>
        <w:shd w:val="clear" w:color="auto" w:fill="FFFFFF"/>
        <w:spacing w:before="0" w:beforeAutospacing="0" w:after="0" w:afterAutospacing="0"/>
        <w:ind w:left="1200" w:hanging="800"/>
        <w:jc w:val="both"/>
        <w:textAlignment w:val="baseline"/>
        <w:rPr>
          <w:color w:val="000000"/>
        </w:rPr>
      </w:pPr>
      <w:r w:rsidRPr="006118F1">
        <w:rPr>
          <w:rStyle w:val="s1"/>
          <w:rFonts w:eastAsia="Arial Unicode MS"/>
          <w:bCs/>
        </w:rPr>
        <w:t>Статья 72 ГПК РК. В «Обязанность доказывания» предусмотрено</w:t>
      </w:r>
      <w:r>
        <w:rPr>
          <w:color w:val="000000"/>
        </w:rPr>
        <w:t xml:space="preserve"> Каждая сторона</w:t>
      </w:r>
    </w:p>
    <w:p w14:paraId="5BD005E0" w14:textId="77777777" w:rsidR="00B56FD1" w:rsidRDefault="00B56FD1" w:rsidP="00B56FD1">
      <w:pPr>
        <w:pStyle w:val="j111"/>
        <w:shd w:val="clear" w:color="auto" w:fill="FFFFFF"/>
        <w:spacing w:before="0" w:beforeAutospacing="0" w:after="0" w:afterAutospacing="0"/>
        <w:jc w:val="both"/>
        <w:textAlignment w:val="baseline"/>
        <w:rPr>
          <w:color w:val="000000"/>
        </w:rPr>
      </w:pPr>
      <w:r>
        <w:rPr>
          <w:color w:val="000000"/>
        </w:rPr>
        <w:t xml:space="preserve">должна доказать те обстоятельства, на которые она ссылается как на основания своих требований – что не наблюдается </w:t>
      </w:r>
      <w:proofErr w:type="gramStart"/>
      <w:r>
        <w:rPr>
          <w:color w:val="000000"/>
        </w:rPr>
        <w:t>в исковом заявлений</w:t>
      </w:r>
      <w:proofErr w:type="gramEnd"/>
      <w:r>
        <w:rPr>
          <w:color w:val="000000"/>
        </w:rPr>
        <w:t>.</w:t>
      </w:r>
    </w:p>
    <w:p w14:paraId="567E52EB" w14:textId="77777777" w:rsidR="00B56FD1" w:rsidRDefault="00B56FD1" w:rsidP="00B56FD1">
      <w:pPr>
        <w:pStyle w:val="j111"/>
        <w:shd w:val="clear" w:color="auto" w:fill="FFFFFF"/>
        <w:spacing w:before="0" w:beforeAutospacing="0" w:after="0" w:afterAutospacing="0"/>
        <w:ind w:left="1200" w:hanging="800"/>
        <w:jc w:val="both"/>
        <w:textAlignment w:val="baseline"/>
        <w:rPr>
          <w:color w:val="000000"/>
        </w:rPr>
      </w:pPr>
      <w:r w:rsidRPr="006118F1">
        <w:rPr>
          <w:rStyle w:val="s1"/>
          <w:rFonts w:eastAsia="Arial Unicode MS"/>
          <w:bCs/>
        </w:rPr>
        <w:t>Статья 73 ГПК РК. «Представление доказательств», д</w:t>
      </w:r>
      <w:r>
        <w:rPr>
          <w:color w:val="000000"/>
        </w:rPr>
        <w:t>оказательства представляются</w:t>
      </w:r>
    </w:p>
    <w:p w14:paraId="473FD477" w14:textId="77777777" w:rsidR="00B56FD1" w:rsidRDefault="00B56FD1" w:rsidP="00B56FD1">
      <w:pPr>
        <w:pStyle w:val="j111"/>
        <w:shd w:val="clear" w:color="auto" w:fill="FFFFFF"/>
        <w:spacing w:before="0" w:beforeAutospacing="0" w:after="0" w:afterAutospacing="0"/>
        <w:jc w:val="both"/>
        <w:textAlignment w:val="baseline"/>
        <w:rPr>
          <w:color w:val="000000"/>
        </w:rPr>
      </w:pPr>
      <w:r>
        <w:rPr>
          <w:color w:val="000000"/>
        </w:rPr>
        <w:t>сторонами и другими лицами, участвующими в деле, суду первой инстанции на стадии подготовки дела к судебному разбирательству.</w:t>
      </w:r>
    </w:p>
    <w:p w14:paraId="76C6C3ED" w14:textId="77777777" w:rsidR="00B56FD1" w:rsidRPr="001B5F1D" w:rsidRDefault="00B56FD1" w:rsidP="00B56FD1">
      <w:pPr>
        <w:pStyle w:val="j14"/>
        <w:shd w:val="clear" w:color="auto" w:fill="FFFFFF"/>
        <w:spacing w:before="0" w:beforeAutospacing="0" w:after="0" w:afterAutospacing="0"/>
        <w:ind w:firstLine="400"/>
        <w:jc w:val="both"/>
        <w:textAlignment w:val="baseline"/>
      </w:pPr>
      <w:r>
        <w:rPr>
          <w:rStyle w:val="s1"/>
          <w:b/>
          <w:bCs/>
          <w:color w:val="000000"/>
        </w:rPr>
        <w:t xml:space="preserve"> </w:t>
      </w:r>
      <w:r w:rsidRPr="001B5F1D">
        <w:tab/>
        <w:t xml:space="preserve">В соответствии со ст.8 ГПК каждый вправе обратиться в суд за </w:t>
      </w:r>
      <w:r w:rsidRPr="001B5F1D">
        <w:rPr>
          <w:spacing w:val="-2"/>
        </w:rPr>
        <w:t xml:space="preserve">защитой нарушенных или оспариваемых конституционных прав, свобод или </w:t>
      </w:r>
      <w:r w:rsidRPr="001B5F1D">
        <w:t>охраняемых интересов.</w:t>
      </w:r>
    </w:p>
    <w:p w14:paraId="42574E1D" w14:textId="77777777" w:rsidR="00B56FD1" w:rsidRPr="001B5F1D" w:rsidRDefault="00B56FD1" w:rsidP="00B56FD1">
      <w:pPr>
        <w:pStyle w:val="a4"/>
        <w:ind w:firstLine="708"/>
        <w:jc w:val="both"/>
        <w:rPr>
          <w:rFonts w:ascii="Times New Roman" w:hAnsi="Times New Roman" w:cs="Times New Roman"/>
        </w:rPr>
      </w:pPr>
      <w:r w:rsidRPr="001B5F1D">
        <w:rPr>
          <w:rFonts w:ascii="Times New Roman" w:hAnsi="Times New Roman" w:cs="Times New Roman"/>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14:paraId="2A5C817C" w14:textId="77777777" w:rsidR="00B56FD1" w:rsidRPr="001B5F1D" w:rsidRDefault="00B56FD1" w:rsidP="00B56FD1">
      <w:pPr>
        <w:pStyle w:val="a4"/>
        <w:ind w:firstLine="708"/>
        <w:jc w:val="both"/>
        <w:rPr>
          <w:rFonts w:ascii="Times New Roman" w:hAnsi="Times New Roman" w:cs="Times New Roman"/>
        </w:rPr>
      </w:pPr>
      <w:proofErr w:type="gramStart"/>
      <w:r w:rsidRPr="001B5F1D">
        <w:rPr>
          <w:rFonts w:ascii="Times New Roman" w:hAnsi="Times New Roman" w:cs="Times New Roman"/>
        </w:rPr>
        <w:t>Всеобщая  декларация</w:t>
      </w:r>
      <w:proofErr w:type="gramEnd"/>
      <w:r w:rsidRPr="001B5F1D">
        <w:rPr>
          <w:rFonts w:ascii="Times New Roman" w:hAnsi="Times New Roman" w:cs="Times New Roman"/>
        </w:rPr>
        <w:t xml:space="preserve">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14:paraId="39E02872" w14:textId="77777777" w:rsidR="00B56FD1" w:rsidRPr="001B5F1D" w:rsidRDefault="00B56FD1" w:rsidP="00B56FD1">
      <w:pPr>
        <w:pStyle w:val="a4"/>
        <w:ind w:firstLine="708"/>
        <w:jc w:val="both"/>
        <w:rPr>
          <w:rFonts w:ascii="Times New Roman" w:hAnsi="Times New Roman" w:cs="Times New Roman"/>
        </w:rPr>
      </w:pPr>
      <w:r w:rsidRPr="001B5F1D">
        <w:rPr>
          <w:rFonts w:ascii="Times New Roman" w:hAnsi="Times New Roman" w:cs="Times New Roman"/>
        </w:rPr>
        <w:t>На основании вышеизложенного и руководствуясь ГК РК, ГПК РК,</w:t>
      </w:r>
    </w:p>
    <w:p w14:paraId="677C724E" w14:textId="77777777" w:rsidR="00B56FD1" w:rsidRPr="001B5F1D" w:rsidRDefault="00B56FD1" w:rsidP="00B56FD1">
      <w:pPr>
        <w:pStyle w:val="a4"/>
        <w:jc w:val="center"/>
        <w:rPr>
          <w:rFonts w:ascii="Times New Roman" w:hAnsi="Times New Roman" w:cs="Times New Roman"/>
          <w:b/>
        </w:rPr>
      </w:pPr>
    </w:p>
    <w:p w14:paraId="2C3A12D2" w14:textId="77777777" w:rsidR="00B56FD1" w:rsidRPr="001B5F1D" w:rsidRDefault="00B56FD1" w:rsidP="00B56FD1">
      <w:pPr>
        <w:pStyle w:val="a4"/>
        <w:jc w:val="center"/>
        <w:rPr>
          <w:rFonts w:ascii="Times New Roman" w:hAnsi="Times New Roman" w:cs="Times New Roman"/>
          <w:b/>
        </w:rPr>
      </w:pPr>
      <w:r w:rsidRPr="001B5F1D">
        <w:rPr>
          <w:rFonts w:ascii="Times New Roman" w:hAnsi="Times New Roman" w:cs="Times New Roman"/>
          <w:b/>
        </w:rPr>
        <w:t>Прошу Суд:</w:t>
      </w:r>
    </w:p>
    <w:p w14:paraId="4AF0DF20" w14:textId="77777777" w:rsidR="00B56FD1" w:rsidRPr="001B5F1D" w:rsidRDefault="00B56FD1" w:rsidP="00B56FD1">
      <w:pPr>
        <w:pStyle w:val="a4"/>
        <w:jc w:val="center"/>
        <w:rPr>
          <w:rFonts w:ascii="Times New Roman" w:hAnsi="Times New Roman" w:cs="Times New Roman"/>
          <w:b/>
        </w:rPr>
      </w:pPr>
    </w:p>
    <w:p w14:paraId="15ACAA7D" w14:textId="28FE8154" w:rsidR="00B56FD1" w:rsidRPr="001B5F1D" w:rsidRDefault="00B56FD1" w:rsidP="00B56FD1">
      <w:pPr>
        <w:pStyle w:val="a6"/>
        <w:numPr>
          <w:ilvl w:val="0"/>
          <w:numId w:val="4"/>
        </w:numPr>
        <w:spacing w:after="0"/>
        <w:jc w:val="both"/>
        <w:rPr>
          <w:rFonts w:ascii="Times New Roman" w:hAnsi="Times New Roman" w:cs="Times New Roman"/>
          <w:sz w:val="24"/>
          <w:szCs w:val="24"/>
        </w:rPr>
      </w:pPr>
      <w:r w:rsidRPr="001B5F1D">
        <w:rPr>
          <w:rFonts w:ascii="Times New Roman" w:hAnsi="Times New Roman" w:cs="Times New Roman"/>
          <w:sz w:val="24"/>
          <w:szCs w:val="24"/>
        </w:rPr>
        <w:t>Исковое заявление</w:t>
      </w:r>
      <w:r w:rsidRPr="001B5F1D">
        <w:rPr>
          <w:rFonts w:ascii="Times New Roman" w:hAnsi="Times New Roman" w:cs="Times New Roman"/>
          <w:sz w:val="24"/>
          <w:szCs w:val="24"/>
          <w:lang w:bidi="ru-RU"/>
        </w:rPr>
        <w:t xml:space="preserve"> </w:t>
      </w:r>
      <w:r w:rsidR="00FE7036">
        <w:rPr>
          <w:rFonts w:ascii="Times New Roman" w:hAnsi="Times New Roman" w:cs="Times New Roman"/>
          <w:sz w:val="24"/>
          <w:szCs w:val="24"/>
        </w:rPr>
        <w:t>Товарищество с ограниченной ответственностью «</w:t>
      </w:r>
      <w:r w:rsidR="00B513AE">
        <w:rPr>
          <w:rFonts w:ascii="Times New Roman" w:hAnsi="Times New Roman" w:cs="Times New Roman"/>
          <w:sz w:val="24"/>
          <w:szCs w:val="24"/>
        </w:rPr>
        <w:t>……………</w:t>
      </w:r>
      <w:r w:rsidR="00FE7036">
        <w:rPr>
          <w:rFonts w:ascii="Times New Roman" w:hAnsi="Times New Roman" w:cs="Times New Roman"/>
          <w:sz w:val="24"/>
          <w:szCs w:val="24"/>
        </w:rPr>
        <w:t xml:space="preserve">» </w:t>
      </w:r>
      <w:r w:rsidRPr="001B5F1D">
        <w:rPr>
          <w:rFonts w:ascii="Times New Roman" w:hAnsi="Times New Roman" w:cs="Times New Roman"/>
          <w:sz w:val="24"/>
          <w:szCs w:val="24"/>
        </w:rPr>
        <w:t xml:space="preserve">к </w:t>
      </w:r>
      <w:r w:rsidRPr="001B5F1D">
        <w:rPr>
          <w:rFonts w:ascii="Times New Roman" w:hAnsi="Times New Roman" w:cs="Times New Roman"/>
          <w:color w:val="000000"/>
          <w:sz w:val="24"/>
          <w:szCs w:val="24"/>
          <w:lang w:bidi="ru-RU"/>
        </w:rPr>
        <w:t>Индивидуальному предпринимателю «</w:t>
      </w:r>
      <w:r w:rsidR="00B513AE">
        <w:rPr>
          <w:rFonts w:ascii="Times New Roman" w:hAnsi="Times New Roman" w:cs="Times New Roman"/>
          <w:color w:val="000000"/>
          <w:sz w:val="24"/>
          <w:szCs w:val="24"/>
          <w:lang w:bidi="ru-RU"/>
        </w:rPr>
        <w:t>……</w:t>
      </w:r>
      <w:proofErr w:type="gramStart"/>
      <w:r w:rsidR="00B513AE">
        <w:rPr>
          <w:rFonts w:ascii="Times New Roman" w:hAnsi="Times New Roman" w:cs="Times New Roman"/>
          <w:color w:val="000000"/>
          <w:sz w:val="24"/>
          <w:szCs w:val="24"/>
          <w:lang w:bidi="ru-RU"/>
        </w:rPr>
        <w:t>……</w:t>
      </w:r>
      <w:r w:rsidRPr="001B5F1D">
        <w:rPr>
          <w:rFonts w:ascii="Times New Roman" w:hAnsi="Times New Roman" w:cs="Times New Roman"/>
          <w:color w:val="000000"/>
          <w:sz w:val="24"/>
          <w:szCs w:val="24"/>
          <w:lang w:bidi="ru-RU"/>
        </w:rPr>
        <w:t>.</w:t>
      </w:r>
      <w:proofErr w:type="gramEnd"/>
      <w:r w:rsidRPr="001B5F1D">
        <w:rPr>
          <w:rFonts w:ascii="Times New Roman" w:hAnsi="Times New Roman" w:cs="Times New Roman"/>
          <w:color w:val="000000"/>
          <w:sz w:val="24"/>
          <w:szCs w:val="24"/>
          <w:lang w:bidi="ru-RU"/>
        </w:rPr>
        <w:t>»</w:t>
      </w:r>
      <w:r w:rsidRPr="001B5F1D">
        <w:rPr>
          <w:rFonts w:ascii="Times New Roman" w:hAnsi="Times New Roman" w:cs="Times New Roman"/>
          <w:sz w:val="24"/>
          <w:szCs w:val="24"/>
        </w:rPr>
        <w:t xml:space="preserve">., о взыскания суммы </w:t>
      </w:r>
      <w:r w:rsidR="00B513AE">
        <w:rPr>
          <w:rFonts w:ascii="Times New Roman" w:hAnsi="Times New Roman" w:cs="Times New Roman"/>
          <w:sz w:val="24"/>
          <w:szCs w:val="24"/>
        </w:rPr>
        <w:t>задолженности -</w:t>
      </w:r>
      <w:r w:rsidRPr="001B5F1D">
        <w:rPr>
          <w:rFonts w:ascii="Times New Roman" w:hAnsi="Times New Roman" w:cs="Times New Roman"/>
          <w:sz w:val="24"/>
          <w:szCs w:val="24"/>
        </w:rPr>
        <w:t xml:space="preserve"> </w:t>
      </w:r>
      <w:r w:rsidRPr="001B5F1D">
        <w:rPr>
          <w:rFonts w:ascii="Times New Roman" w:hAnsi="Times New Roman" w:cs="Times New Roman"/>
          <w:b/>
          <w:sz w:val="24"/>
          <w:szCs w:val="24"/>
        </w:rPr>
        <w:t>в удовлетворений отказать;</w:t>
      </w:r>
      <w:r w:rsidR="00FE7036">
        <w:rPr>
          <w:rFonts w:ascii="Times New Roman" w:hAnsi="Times New Roman" w:cs="Times New Roman"/>
          <w:b/>
          <w:sz w:val="24"/>
          <w:szCs w:val="24"/>
        </w:rPr>
        <w:t xml:space="preserve"> </w:t>
      </w:r>
    </w:p>
    <w:p w14:paraId="1C154B6A" w14:textId="77777777" w:rsidR="00B56FD1" w:rsidRPr="00D16A33" w:rsidRDefault="00B56FD1" w:rsidP="00B56FD1">
      <w:pPr>
        <w:pStyle w:val="a4"/>
        <w:jc w:val="both"/>
        <w:rPr>
          <w:rFonts w:ascii="Times New Roman" w:hAnsi="Times New Roman" w:cs="Times New Roman"/>
        </w:rPr>
      </w:pPr>
    </w:p>
    <w:p w14:paraId="6D4AF366" w14:textId="77777777" w:rsidR="00B56FD1" w:rsidRPr="00BE52B0" w:rsidRDefault="00B56FD1" w:rsidP="00B56FD1">
      <w:pPr>
        <w:pStyle w:val="a4"/>
        <w:jc w:val="both"/>
        <w:rPr>
          <w:rFonts w:ascii="Times New Roman" w:hAnsi="Times New Roman" w:cs="Times New Roman"/>
          <w:b/>
          <w:lang w:val="kk-KZ"/>
        </w:rPr>
      </w:pPr>
      <w:r w:rsidRPr="00BE52B0">
        <w:rPr>
          <w:rFonts w:ascii="Times New Roman" w:hAnsi="Times New Roman" w:cs="Times New Roman"/>
          <w:b/>
          <w:lang w:val="kk-KZ"/>
        </w:rPr>
        <w:t>С уважением,</w:t>
      </w:r>
    </w:p>
    <w:p w14:paraId="14993D98" w14:textId="77777777" w:rsidR="00B56FD1" w:rsidRPr="00BE52B0" w:rsidRDefault="00B56FD1" w:rsidP="00B56FD1">
      <w:pPr>
        <w:pStyle w:val="a4"/>
        <w:jc w:val="both"/>
        <w:rPr>
          <w:rFonts w:ascii="Times New Roman" w:hAnsi="Times New Roman" w:cs="Times New Roman"/>
          <w:b/>
          <w:lang w:val="kk-KZ"/>
        </w:rPr>
      </w:pPr>
      <w:r w:rsidRPr="00BE52B0">
        <w:rPr>
          <w:rFonts w:ascii="Times New Roman" w:hAnsi="Times New Roman" w:cs="Times New Roman"/>
          <w:b/>
          <w:lang w:val="kk-KZ"/>
        </w:rPr>
        <w:t>Предст</w:t>
      </w:r>
      <w:r w:rsidRPr="00BE52B0">
        <w:rPr>
          <w:rFonts w:ascii="Times New Roman" w:hAnsi="Times New Roman" w:cs="Times New Roman"/>
          <w:b/>
        </w:rPr>
        <w:t>а</w:t>
      </w:r>
      <w:r w:rsidRPr="00BE52B0">
        <w:rPr>
          <w:rFonts w:ascii="Times New Roman" w:hAnsi="Times New Roman" w:cs="Times New Roman"/>
          <w:b/>
          <w:lang w:val="kk-KZ"/>
        </w:rPr>
        <w:t>витель по доверенности:</w:t>
      </w:r>
    </w:p>
    <w:p w14:paraId="55DCB9DF" w14:textId="77777777" w:rsidR="00B56FD1" w:rsidRPr="00BE52B0" w:rsidRDefault="00B56FD1" w:rsidP="00B56FD1">
      <w:pPr>
        <w:pStyle w:val="a4"/>
        <w:ind w:left="4248" w:firstLine="708"/>
        <w:jc w:val="both"/>
        <w:rPr>
          <w:rFonts w:ascii="Times New Roman" w:hAnsi="Times New Roman" w:cs="Times New Roman"/>
          <w:b/>
        </w:rPr>
      </w:pPr>
      <w:r w:rsidRPr="00BE52B0">
        <w:rPr>
          <w:rFonts w:ascii="Times New Roman" w:hAnsi="Times New Roman" w:cs="Times New Roman"/>
          <w:b/>
        </w:rPr>
        <w:t>________________/</w:t>
      </w:r>
      <w:proofErr w:type="spellStart"/>
      <w:r w:rsidRPr="00BE52B0">
        <w:rPr>
          <w:rFonts w:ascii="Times New Roman" w:hAnsi="Times New Roman" w:cs="Times New Roman"/>
          <w:b/>
        </w:rPr>
        <w:t>Саржанов</w:t>
      </w:r>
      <w:proofErr w:type="spellEnd"/>
      <w:r w:rsidRPr="00BE52B0">
        <w:rPr>
          <w:rFonts w:ascii="Times New Roman" w:hAnsi="Times New Roman" w:cs="Times New Roman"/>
          <w:b/>
        </w:rPr>
        <w:t xml:space="preserve"> Г.Т.</w:t>
      </w:r>
    </w:p>
    <w:p w14:paraId="0FD38F0F" w14:textId="77777777" w:rsidR="00B56FD1" w:rsidRDefault="00B56FD1" w:rsidP="00B56FD1">
      <w:pPr>
        <w:pStyle w:val="a4"/>
        <w:ind w:left="72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72EF4ADD" w14:textId="2B96030F" w:rsidR="003A2B0F" w:rsidRDefault="00B513AE" w:rsidP="00070236">
      <w:pPr>
        <w:rPr>
          <w:rFonts w:ascii="Times New Roman" w:hAnsi="Times New Roman" w:cs="Times New Roman"/>
          <w:b/>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"___"___________201_</w:t>
      </w:r>
      <w:r w:rsidR="00B56FD1">
        <w:rPr>
          <w:rFonts w:ascii="Times New Roman" w:hAnsi="Times New Roman" w:cs="Times New Roman"/>
          <w:sz w:val="16"/>
          <w:szCs w:val="16"/>
        </w:rPr>
        <w:t xml:space="preserve"> год </w:t>
      </w:r>
      <w:bookmarkStart w:id="0" w:name="_GoBack"/>
      <w:bookmarkEnd w:id="0"/>
    </w:p>
    <w:sectPr w:rsidR="003A2B0F" w:rsidSect="003A4752">
      <w:pgSz w:w="11906" w:h="16838"/>
      <w:pgMar w:top="567"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06676"/>
    <w:multiLevelType w:val="hybridMultilevel"/>
    <w:tmpl w:val="759E8E00"/>
    <w:lvl w:ilvl="0" w:tplc="66BE1F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6E285170"/>
    <w:multiLevelType w:val="hybridMultilevel"/>
    <w:tmpl w:val="D366811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126912"/>
    <w:multiLevelType w:val="hybridMultilevel"/>
    <w:tmpl w:val="F348A33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7AF3164D"/>
    <w:multiLevelType w:val="hybridMultilevel"/>
    <w:tmpl w:val="7B3AF4FA"/>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17"/>
    <w:rsid w:val="000018EB"/>
    <w:rsid w:val="0002651D"/>
    <w:rsid w:val="00035324"/>
    <w:rsid w:val="000473A2"/>
    <w:rsid w:val="00070236"/>
    <w:rsid w:val="000757CC"/>
    <w:rsid w:val="000A5DF8"/>
    <w:rsid w:val="000A69A4"/>
    <w:rsid w:val="000C3D9D"/>
    <w:rsid w:val="000E6422"/>
    <w:rsid w:val="0010449E"/>
    <w:rsid w:val="00106F05"/>
    <w:rsid w:val="00176A8D"/>
    <w:rsid w:val="00180391"/>
    <w:rsid w:val="001978C0"/>
    <w:rsid w:val="001B5F1D"/>
    <w:rsid w:val="0020726E"/>
    <w:rsid w:val="00240452"/>
    <w:rsid w:val="00241199"/>
    <w:rsid w:val="0024300B"/>
    <w:rsid w:val="00256117"/>
    <w:rsid w:val="00260454"/>
    <w:rsid w:val="002739EB"/>
    <w:rsid w:val="00284106"/>
    <w:rsid w:val="002A1F1A"/>
    <w:rsid w:val="002A437F"/>
    <w:rsid w:val="002F3F4A"/>
    <w:rsid w:val="0031047E"/>
    <w:rsid w:val="00312A51"/>
    <w:rsid w:val="003226AB"/>
    <w:rsid w:val="00342E39"/>
    <w:rsid w:val="003A2B0F"/>
    <w:rsid w:val="003A4752"/>
    <w:rsid w:val="003D1D8A"/>
    <w:rsid w:val="003D50A5"/>
    <w:rsid w:val="003F3E0B"/>
    <w:rsid w:val="004201D5"/>
    <w:rsid w:val="00446D84"/>
    <w:rsid w:val="0045174A"/>
    <w:rsid w:val="004629FF"/>
    <w:rsid w:val="00465600"/>
    <w:rsid w:val="00465CCC"/>
    <w:rsid w:val="00484EFF"/>
    <w:rsid w:val="00490481"/>
    <w:rsid w:val="004935D3"/>
    <w:rsid w:val="004B752D"/>
    <w:rsid w:val="004E1F98"/>
    <w:rsid w:val="00525D1A"/>
    <w:rsid w:val="00545C1E"/>
    <w:rsid w:val="005525C4"/>
    <w:rsid w:val="00571616"/>
    <w:rsid w:val="005718FD"/>
    <w:rsid w:val="00597608"/>
    <w:rsid w:val="005A4486"/>
    <w:rsid w:val="00601F4A"/>
    <w:rsid w:val="006118F1"/>
    <w:rsid w:val="00612836"/>
    <w:rsid w:val="00663ED8"/>
    <w:rsid w:val="0067289A"/>
    <w:rsid w:val="00676915"/>
    <w:rsid w:val="006B1458"/>
    <w:rsid w:val="006B15D8"/>
    <w:rsid w:val="006D05A2"/>
    <w:rsid w:val="006E4107"/>
    <w:rsid w:val="006F7C08"/>
    <w:rsid w:val="0073458D"/>
    <w:rsid w:val="00754636"/>
    <w:rsid w:val="007679BF"/>
    <w:rsid w:val="007747F7"/>
    <w:rsid w:val="00780911"/>
    <w:rsid w:val="007B061B"/>
    <w:rsid w:val="00810784"/>
    <w:rsid w:val="008472D6"/>
    <w:rsid w:val="008476B7"/>
    <w:rsid w:val="00861CA9"/>
    <w:rsid w:val="008B103B"/>
    <w:rsid w:val="008B47EB"/>
    <w:rsid w:val="008B5D7B"/>
    <w:rsid w:val="008F7933"/>
    <w:rsid w:val="00930558"/>
    <w:rsid w:val="00941EB0"/>
    <w:rsid w:val="00941F23"/>
    <w:rsid w:val="00950058"/>
    <w:rsid w:val="00962079"/>
    <w:rsid w:val="00991723"/>
    <w:rsid w:val="009C12B8"/>
    <w:rsid w:val="009C310F"/>
    <w:rsid w:val="00A121CE"/>
    <w:rsid w:val="00A20369"/>
    <w:rsid w:val="00A617EE"/>
    <w:rsid w:val="00A64E29"/>
    <w:rsid w:val="00A67664"/>
    <w:rsid w:val="00A75DF6"/>
    <w:rsid w:val="00AA13E7"/>
    <w:rsid w:val="00AA2777"/>
    <w:rsid w:val="00AA2C6A"/>
    <w:rsid w:val="00AB3490"/>
    <w:rsid w:val="00AC37A1"/>
    <w:rsid w:val="00AE26A7"/>
    <w:rsid w:val="00B009A3"/>
    <w:rsid w:val="00B341EA"/>
    <w:rsid w:val="00B513AE"/>
    <w:rsid w:val="00B52069"/>
    <w:rsid w:val="00B56FD1"/>
    <w:rsid w:val="00B614D5"/>
    <w:rsid w:val="00B83BC1"/>
    <w:rsid w:val="00BF1887"/>
    <w:rsid w:val="00C012CB"/>
    <w:rsid w:val="00C34E33"/>
    <w:rsid w:val="00C3629A"/>
    <w:rsid w:val="00C57C47"/>
    <w:rsid w:val="00C67B29"/>
    <w:rsid w:val="00CA2885"/>
    <w:rsid w:val="00CA3383"/>
    <w:rsid w:val="00CD211C"/>
    <w:rsid w:val="00CD2332"/>
    <w:rsid w:val="00CE30C4"/>
    <w:rsid w:val="00CE67FE"/>
    <w:rsid w:val="00CF315B"/>
    <w:rsid w:val="00D01B7B"/>
    <w:rsid w:val="00DC5272"/>
    <w:rsid w:val="00DD72FB"/>
    <w:rsid w:val="00E22455"/>
    <w:rsid w:val="00E246E7"/>
    <w:rsid w:val="00E30146"/>
    <w:rsid w:val="00E30C5C"/>
    <w:rsid w:val="00E52315"/>
    <w:rsid w:val="00E615BB"/>
    <w:rsid w:val="00EC0DD2"/>
    <w:rsid w:val="00EF3B01"/>
    <w:rsid w:val="00F078C3"/>
    <w:rsid w:val="00F33D83"/>
    <w:rsid w:val="00F45A77"/>
    <w:rsid w:val="00F80227"/>
    <w:rsid w:val="00F80496"/>
    <w:rsid w:val="00FD35F7"/>
    <w:rsid w:val="00FE7036"/>
    <w:rsid w:val="00FF394F"/>
    <w:rsid w:val="00FF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8428"/>
  <w15:chartTrackingRefBased/>
  <w15:docId w15:val="{C6F3B7B1-79B5-4568-ABA2-B6B40A22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EB0"/>
    <w:pPr>
      <w:spacing w:after="200" w:line="276" w:lineRule="auto"/>
    </w:pPr>
    <w:rPr>
      <w:rFonts w:eastAsiaTheme="minorEastAsia"/>
      <w:lang w:eastAsia="zh-CN"/>
    </w:rPr>
  </w:style>
  <w:style w:type="paragraph" w:styleId="1">
    <w:name w:val="heading 1"/>
    <w:basedOn w:val="a"/>
    <w:next w:val="a"/>
    <w:link w:val="10"/>
    <w:uiPriority w:val="9"/>
    <w:qFormat/>
    <w:rsid w:val="005716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B83B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941EB0"/>
    <w:rPr>
      <w:rFonts w:cs="Times New Roman"/>
      <w:color w:val="0000FF"/>
      <w:u w:val="single"/>
    </w:rPr>
  </w:style>
  <w:style w:type="paragraph" w:styleId="a4">
    <w:name w:val="No Spacing"/>
    <w:link w:val="a5"/>
    <w:uiPriority w:val="1"/>
    <w:qFormat/>
    <w:rsid w:val="00941EB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5">
    <w:name w:val="Без интервала Знак"/>
    <w:link w:val="a4"/>
    <w:uiPriority w:val="1"/>
    <w:locked/>
    <w:rsid w:val="00941EB0"/>
    <w:rPr>
      <w:rFonts w:ascii="Arial Unicode MS" w:eastAsia="Arial Unicode MS" w:hAnsi="Arial Unicode MS" w:cs="Arial Unicode MS"/>
      <w:color w:val="000000"/>
      <w:sz w:val="24"/>
      <w:szCs w:val="24"/>
      <w:lang w:eastAsia="ru-RU" w:bidi="ru-RU"/>
    </w:rPr>
  </w:style>
  <w:style w:type="paragraph" w:styleId="a6">
    <w:name w:val="List Paragraph"/>
    <w:basedOn w:val="a"/>
    <w:uiPriority w:val="34"/>
    <w:qFormat/>
    <w:rsid w:val="002A437F"/>
    <w:pPr>
      <w:ind w:left="720"/>
      <w:contextualSpacing/>
    </w:pPr>
    <w:rPr>
      <w:rFonts w:eastAsiaTheme="minorHAnsi"/>
      <w:lang w:eastAsia="en-US"/>
    </w:rPr>
  </w:style>
  <w:style w:type="character" w:customStyle="1" w:styleId="apple-converted-space">
    <w:name w:val="apple-converted-space"/>
    <w:basedOn w:val="a0"/>
    <w:rsid w:val="002A437F"/>
    <w:rPr>
      <w:rFonts w:cs="Times New Roman"/>
    </w:rPr>
  </w:style>
  <w:style w:type="character" w:customStyle="1" w:styleId="s1">
    <w:name w:val="s1"/>
    <w:basedOn w:val="a0"/>
    <w:rsid w:val="002A437F"/>
  </w:style>
  <w:style w:type="character" w:customStyle="1" w:styleId="s0">
    <w:name w:val="s0"/>
    <w:basedOn w:val="a0"/>
    <w:rsid w:val="002A437F"/>
  </w:style>
  <w:style w:type="character" w:customStyle="1" w:styleId="j21">
    <w:name w:val="j21"/>
    <w:basedOn w:val="a0"/>
    <w:rsid w:val="002A437F"/>
  </w:style>
  <w:style w:type="character" w:customStyle="1" w:styleId="-1pt">
    <w:name w:val="Основной текст + Интервал -1 pt"/>
    <w:basedOn w:val="a0"/>
    <w:rsid w:val="002A437F"/>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en-US"/>
    </w:rPr>
  </w:style>
  <w:style w:type="character" w:customStyle="1" w:styleId="0pt">
    <w:name w:val="Основной текст + Интервал 0 pt"/>
    <w:basedOn w:val="a0"/>
    <w:rsid w:val="002A437F"/>
    <w:rPr>
      <w:rFonts w:ascii="Times New Roman" w:eastAsia="Times New Roman" w:hAnsi="Times New Roman" w:cs="Times New Roman"/>
      <w:b w:val="0"/>
      <w:bCs w:val="0"/>
      <w:i w:val="0"/>
      <w:iCs w:val="0"/>
      <w:smallCaps w:val="0"/>
      <w:strike w:val="0"/>
      <w:color w:val="000000"/>
      <w:spacing w:val="17"/>
      <w:w w:val="100"/>
      <w:position w:val="0"/>
      <w:sz w:val="21"/>
      <w:szCs w:val="21"/>
      <w:u w:val="none"/>
      <w:lang w:val="ru-RU"/>
    </w:rPr>
  </w:style>
  <w:style w:type="paragraph" w:customStyle="1" w:styleId="j14">
    <w:name w:val="j14"/>
    <w:basedOn w:val="a"/>
    <w:rsid w:val="002A4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2A4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A437F"/>
  </w:style>
  <w:style w:type="character" w:customStyle="1" w:styleId="j22">
    <w:name w:val="j22"/>
    <w:basedOn w:val="a0"/>
    <w:rsid w:val="002A437F"/>
  </w:style>
  <w:style w:type="paragraph" w:styleId="a7">
    <w:name w:val="Normal (Web)"/>
    <w:basedOn w:val="a"/>
    <w:uiPriority w:val="99"/>
    <w:unhideWhenUsed/>
    <w:rsid w:val="00342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pt">
    <w:name w:val="Основной текст (3) + Полужирный;Интервал 0 pt"/>
    <w:basedOn w:val="a0"/>
    <w:rsid w:val="000757CC"/>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UnresolvedMention">
    <w:name w:val="Unresolved Mention"/>
    <w:basedOn w:val="a0"/>
    <w:uiPriority w:val="99"/>
    <w:semiHidden/>
    <w:unhideWhenUsed/>
    <w:rsid w:val="006F7C08"/>
    <w:rPr>
      <w:color w:val="605E5C"/>
      <w:shd w:val="clear" w:color="auto" w:fill="E1DFDD"/>
    </w:rPr>
  </w:style>
  <w:style w:type="character" w:customStyle="1" w:styleId="11">
    <w:name w:val="Основной текст1"/>
    <w:basedOn w:val="a0"/>
    <w:rsid w:val="001978C0"/>
    <w:rPr>
      <w:rFonts w:ascii="Times New Roman" w:eastAsia="Times New Roman" w:hAnsi="Times New Roman" w:cs="Times New Roman"/>
      <w:b w:val="0"/>
      <w:bCs w:val="0"/>
      <w:i w:val="0"/>
      <w:iCs w:val="0"/>
      <w:smallCaps w:val="0"/>
      <w:strike w:val="0"/>
      <w:color w:val="000000"/>
      <w:spacing w:val="6"/>
      <w:w w:val="100"/>
      <w:position w:val="0"/>
      <w:sz w:val="17"/>
      <w:szCs w:val="17"/>
      <w:u w:val="single"/>
      <w:lang w:val="ru-RU"/>
    </w:rPr>
  </w:style>
  <w:style w:type="character" w:customStyle="1" w:styleId="0pt0">
    <w:name w:val="Основной текст + Полужирный;Интервал 0 pt"/>
    <w:basedOn w:val="a0"/>
    <w:rsid w:val="002A1F1A"/>
    <w:rPr>
      <w:rFonts w:ascii="Times New Roman" w:eastAsia="Times New Roman" w:hAnsi="Times New Roman" w:cs="Times New Roman"/>
      <w:b/>
      <w:bCs/>
      <w:i w:val="0"/>
      <w:iCs w:val="0"/>
      <w:smallCaps w:val="0"/>
      <w:strike w:val="0"/>
      <w:color w:val="000000"/>
      <w:spacing w:val="1"/>
      <w:w w:val="100"/>
      <w:position w:val="0"/>
      <w:sz w:val="17"/>
      <w:szCs w:val="17"/>
      <w:u w:val="none"/>
      <w:lang w:val="ru-RU"/>
    </w:rPr>
  </w:style>
  <w:style w:type="character" w:customStyle="1" w:styleId="30">
    <w:name w:val="Заголовок 3 Знак"/>
    <w:basedOn w:val="a0"/>
    <w:link w:val="3"/>
    <w:uiPriority w:val="9"/>
    <w:rsid w:val="00B83BC1"/>
    <w:rPr>
      <w:rFonts w:ascii="Times New Roman" w:eastAsia="Times New Roman" w:hAnsi="Times New Roman" w:cs="Times New Roman"/>
      <w:b/>
      <w:bCs/>
      <w:sz w:val="27"/>
      <w:szCs w:val="27"/>
      <w:lang w:eastAsia="ru-RU"/>
    </w:rPr>
  </w:style>
  <w:style w:type="character" w:customStyle="1" w:styleId="0pt1">
    <w:name w:val="Основной текст + Не курсив;Интервал 0 pt"/>
    <w:basedOn w:val="a0"/>
    <w:rsid w:val="00597608"/>
    <w:rPr>
      <w:rFonts w:ascii="Times New Roman" w:eastAsia="Times New Roman" w:hAnsi="Times New Roman" w:cs="Times New Roman"/>
      <w:b w:val="0"/>
      <w:bCs w:val="0"/>
      <w:i/>
      <w:iCs/>
      <w:smallCaps w:val="0"/>
      <w:strike w:val="0"/>
      <w:color w:val="000000"/>
      <w:spacing w:val="3"/>
      <w:w w:val="100"/>
      <w:position w:val="0"/>
      <w:sz w:val="25"/>
      <w:szCs w:val="25"/>
      <w:u w:val="none"/>
      <w:lang w:val="ru-RU"/>
    </w:rPr>
  </w:style>
  <w:style w:type="paragraph" w:customStyle="1" w:styleId="j111">
    <w:name w:val="j111"/>
    <w:basedOn w:val="a"/>
    <w:rsid w:val="00243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2">
    <w:name w:val="j112"/>
    <w:basedOn w:val="a"/>
    <w:rsid w:val="00243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7679BF"/>
    <w:rPr>
      <w:b/>
      <w:bCs/>
    </w:rPr>
  </w:style>
  <w:style w:type="character" w:customStyle="1" w:styleId="12">
    <w:name w:val="Основной текст Знак1"/>
    <w:basedOn w:val="a0"/>
    <w:link w:val="a9"/>
    <w:uiPriority w:val="99"/>
    <w:rsid w:val="006E4107"/>
    <w:rPr>
      <w:rFonts w:ascii="Times New Roman" w:hAnsi="Times New Roman" w:cs="Times New Roman"/>
      <w:spacing w:val="10"/>
      <w:sz w:val="20"/>
      <w:szCs w:val="20"/>
      <w:shd w:val="clear" w:color="auto" w:fill="FFFFFF"/>
    </w:rPr>
  </w:style>
  <w:style w:type="paragraph" w:styleId="a9">
    <w:name w:val="Body Text"/>
    <w:basedOn w:val="a"/>
    <w:link w:val="12"/>
    <w:uiPriority w:val="99"/>
    <w:rsid w:val="006E4107"/>
    <w:pPr>
      <w:widowControl w:val="0"/>
      <w:shd w:val="clear" w:color="auto" w:fill="FFFFFF"/>
      <w:spacing w:after="0" w:line="240" w:lineRule="atLeast"/>
    </w:pPr>
    <w:rPr>
      <w:rFonts w:ascii="Times New Roman" w:eastAsiaTheme="minorHAnsi" w:hAnsi="Times New Roman" w:cs="Times New Roman"/>
      <w:spacing w:val="10"/>
      <w:sz w:val="20"/>
      <w:szCs w:val="20"/>
      <w:lang w:eastAsia="en-US"/>
    </w:rPr>
  </w:style>
  <w:style w:type="character" w:customStyle="1" w:styleId="aa">
    <w:name w:val="Основной текст Знак"/>
    <w:basedOn w:val="a0"/>
    <w:uiPriority w:val="99"/>
    <w:semiHidden/>
    <w:rsid w:val="006E4107"/>
    <w:rPr>
      <w:rFonts w:eastAsiaTheme="minorEastAsia"/>
      <w:lang w:eastAsia="zh-CN"/>
    </w:rPr>
  </w:style>
  <w:style w:type="character" w:customStyle="1" w:styleId="11pt">
    <w:name w:val="Основной текст + 11 pt"/>
    <w:basedOn w:val="12"/>
    <w:uiPriority w:val="99"/>
    <w:rsid w:val="006E4107"/>
    <w:rPr>
      <w:rFonts w:ascii="Times New Roman" w:hAnsi="Times New Roman" w:cs="Times New Roman"/>
      <w:spacing w:val="10"/>
      <w:sz w:val="22"/>
      <w:szCs w:val="22"/>
      <w:shd w:val="clear" w:color="auto" w:fill="FFFFFF"/>
    </w:rPr>
  </w:style>
  <w:style w:type="character" w:customStyle="1" w:styleId="LucidaSansUnicode">
    <w:name w:val="Основной текст + Lucida Sans Unicode"/>
    <w:aliases w:val="7,5 pt19,Интервал 0 pt17"/>
    <w:basedOn w:val="12"/>
    <w:uiPriority w:val="99"/>
    <w:rsid w:val="006E4107"/>
    <w:rPr>
      <w:rFonts w:ascii="Lucida Sans Unicode" w:hAnsi="Lucida Sans Unicode" w:cs="Lucida Sans Unicode"/>
      <w:spacing w:val="0"/>
      <w:sz w:val="15"/>
      <w:szCs w:val="15"/>
      <w:u w:val="none"/>
      <w:shd w:val="clear" w:color="auto" w:fill="FFFFFF"/>
    </w:rPr>
  </w:style>
  <w:style w:type="character" w:customStyle="1" w:styleId="11pt2">
    <w:name w:val="Основной текст + 11 pt2"/>
    <w:aliases w:val="Интервал 0 pt16"/>
    <w:basedOn w:val="12"/>
    <w:uiPriority w:val="99"/>
    <w:rsid w:val="006E4107"/>
    <w:rPr>
      <w:rFonts w:ascii="Times New Roman" w:hAnsi="Times New Roman" w:cs="Times New Roman"/>
      <w:spacing w:val="0"/>
      <w:sz w:val="22"/>
      <w:szCs w:val="22"/>
      <w:u w:val="none"/>
      <w:shd w:val="clear" w:color="auto" w:fill="FFFFFF"/>
    </w:rPr>
  </w:style>
  <w:style w:type="character" w:customStyle="1" w:styleId="1010">
    <w:name w:val="Основной текст (10) + 10"/>
    <w:aliases w:val="5 pt12,Интервал 0 pt10"/>
    <w:basedOn w:val="a0"/>
    <w:uiPriority w:val="99"/>
    <w:rsid w:val="006E4107"/>
    <w:rPr>
      <w:rFonts w:ascii="Times New Roman" w:hAnsi="Times New Roman" w:cs="Times New Roman"/>
      <w:spacing w:val="0"/>
      <w:sz w:val="21"/>
      <w:szCs w:val="21"/>
      <w:u w:val="none"/>
    </w:rPr>
  </w:style>
  <w:style w:type="character" w:customStyle="1" w:styleId="10101">
    <w:name w:val="Основной текст (10) + 101"/>
    <w:aliases w:val="5 pt9,Интервал 0 pt8"/>
    <w:basedOn w:val="a0"/>
    <w:uiPriority w:val="99"/>
    <w:rsid w:val="006E4107"/>
    <w:rPr>
      <w:rFonts w:ascii="Times New Roman" w:hAnsi="Times New Roman" w:cs="Times New Roman"/>
      <w:spacing w:val="0"/>
      <w:sz w:val="21"/>
      <w:szCs w:val="21"/>
      <w:u w:val="single"/>
    </w:rPr>
  </w:style>
  <w:style w:type="character" w:customStyle="1" w:styleId="13">
    <w:name w:val="Заголовок №1_"/>
    <w:basedOn w:val="a0"/>
    <w:link w:val="14"/>
    <w:uiPriority w:val="99"/>
    <w:rsid w:val="00180391"/>
    <w:rPr>
      <w:rFonts w:ascii="Calibri" w:hAnsi="Calibri" w:cs="Calibri"/>
      <w:b/>
      <w:bCs/>
      <w:sz w:val="30"/>
      <w:szCs w:val="30"/>
      <w:shd w:val="clear" w:color="auto" w:fill="FFFFFF"/>
    </w:rPr>
  </w:style>
  <w:style w:type="paragraph" w:customStyle="1" w:styleId="14">
    <w:name w:val="Заголовок №1"/>
    <w:basedOn w:val="a"/>
    <w:link w:val="13"/>
    <w:uiPriority w:val="99"/>
    <w:rsid w:val="00180391"/>
    <w:pPr>
      <w:widowControl w:val="0"/>
      <w:shd w:val="clear" w:color="auto" w:fill="FFFFFF"/>
      <w:spacing w:after="0" w:line="494" w:lineRule="exact"/>
      <w:ind w:hanging="1500"/>
      <w:jc w:val="right"/>
      <w:outlineLvl w:val="0"/>
    </w:pPr>
    <w:rPr>
      <w:rFonts w:ascii="Calibri" w:eastAsiaTheme="minorHAnsi" w:hAnsi="Calibri" w:cs="Calibri"/>
      <w:b/>
      <w:bCs/>
      <w:sz w:val="30"/>
      <w:szCs w:val="30"/>
      <w:lang w:eastAsia="en-US"/>
    </w:rPr>
  </w:style>
  <w:style w:type="character" w:customStyle="1" w:styleId="ab">
    <w:name w:val="Основной текст + Полужирный"/>
    <w:basedOn w:val="12"/>
    <w:uiPriority w:val="99"/>
    <w:rsid w:val="00180391"/>
    <w:rPr>
      <w:rFonts w:ascii="Times New Roman" w:hAnsi="Times New Roman" w:cs="Times New Roman"/>
      <w:b/>
      <w:bCs/>
      <w:spacing w:val="10"/>
      <w:sz w:val="20"/>
      <w:szCs w:val="20"/>
      <w:u w:val="none"/>
      <w:shd w:val="clear" w:color="auto" w:fill="FFFFFF"/>
    </w:rPr>
  </w:style>
  <w:style w:type="character" w:customStyle="1" w:styleId="Calibri1">
    <w:name w:val="Основной текст + Calibri1"/>
    <w:aliases w:val="15 pt1"/>
    <w:basedOn w:val="12"/>
    <w:uiPriority w:val="99"/>
    <w:rsid w:val="00180391"/>
    <w:rPr>
      <w:rFonts w:ascii="Calibri" w:hAnsi="Calibri" w:cs="Calibri"/>
      <w:spacing w:val="10"/>
      <w:sz w:val="30"/>
      <w:szCs w:val="30"/>
      <w:u w:val="none"/>
      <w:shd w:val="clear" w:color="auto" w:fill="FFFFFF"/>
    </w:rPr>
  </w:style>
  <w:style w:type="character" w:customStyle="1" w:styleId="15">
    <w:name w:val="Основной текст + Полужирный1"/>
    <w:basedOn w:val="12"/>
    <w:uiPriority w:val="99"/>
    <w:rsid w:val="00180391"/>
    <w:rPr>
      <w:rFonts w:ascii="Times New Roman" w:hAnsi="Times New Roman" w:cs="Times New Roman"/>
      <w:b/>
      <w:bCs/>
      <w:spacing w:val="10"/>
      <w:sz w:val="20"/>
      <w:szCs w:val="20"/>
      <w:u w:val="none"/>
      <w:shd w:val="clear" w:color="auto" w:fill="FFFFFF"/>
    </w:rPr>
  </w:style>
  <w:style w:type="character" w:customStyle="1" w:styleId="2">
    <w:name w:val="Сноска (2)_"/>
    <w:basedOn w:val="a0"/>
    <w:link w:val="21"/>
    <w:uiPriority w:val="99"/>
    <w:rsid w:val="009C310F"/>
    <w:rPr>
      <w:rFonts w:ascii="Arial" w:hAnsi="Arial" w:cs="Arial"/>
      <w:b/>
      <w:bCs/>
      <w:sz w:val="12"/>
      <w:szCs w:val="12"/>
      <w:shd w:val="clear" w:color="auto" w:fill="FFFFFF"/>
    </w:rPr>
  </w:style>
  <w:style w:type="character" w:customStyle="1" w:styleId="31">
    <w:name w:val="Основной текст (3)_"/>
    <w:basedOn w:val="a0"/>
    <w:link w:val="310"/>
    <w:uiPriority w:val="99"/>
    <w:rsid w:val="009C310F"/>
    <w:rPr>
      <w:rFonts w:ascii="Times New Roman" w:hAnsi="Times New Roman" w:cs="Times New Roman"/>
      <w:b/>
      <w:bCs/>
      <w:shd w:val="clear" w:color="auto" w:fill="FFFFFF"/>
    </w:rPr>
  </w:style>
  <w:style w:type="character" w:customStyle="1" w:styleId="32">
    <w:name w:val="Основной текст (3) + Не полужирный"/>
    <w:basedOn w:val="31"/>
    <w:uiPriority w:val="99"/>
    <w:rsid w:val="009C310F"/>
    <w:rPr>
      <w:rFonts w:ascii="Times New Roman" w:hAnsi="Times New Roman" w:cs="Times New Roman"/>
      <w:b w:val="0"/>
      <w:bCs w:val="0"/>
      <w:shd w:val="clear" w:color="auto" w:fill="FFFFFF"/>
    </w:rPr>
  </w:style>
  <w:style w:type="character" w:customStyle="1" w:styleId="2Exact">
    <w:name w:val="Подпись к картинке (2) Exact"/>
    <w:basedOn w:val="a0"/>
    <w:link w:val="20"/>
    <w:uiPriority w:val="99"/>
    <w:rsid w:val="009C310F"/>
    <w:rPr>
      <w:rFonts w:ascii="Times New Roman" w:hAnsi="Times New Roman" w:cs="Times New Roman"/>
      <w:b/>
      <w:bCs/>
      <w:i/>
      <w:iCs/>
      <w:spacing w:val="11"/>
      <w:sz w:val="14"/>
      <w:szCs w:val="14"/>
      <w:shd w:val="clear" w:color="auto" w:fill="FFFFFF"/>
      <w:lang w:val="en-US"/>
    </w:rPr>
  </w:style>
  <w:style w:type="paragraph" w:customStyle="1" w:styleId="21">
    <w:name w:val="Сноска (2)1"/>
    <w:basedOn w:val="a"/>
    <w:link w:val="2"/>
    <w:uiPriority w:val="99"/>
    <w:rsid w:val="009C310F"/>
    <w:pPr>
      <w:widowControl w:val="0"/>
      <w:shd w:val="clear" w:color="auto" w:fill="FFFFFF"/>
      <w:spacing w:after="0" w:line="240" w:lineRule="atLeast"/>
    </w:pPr>
    <w:rPr>
      <w:rFonts w:ascii="Arial" w:eastAsiaTheme="minorHAnsi" w:hAnsi="Arial" w:cs="Arial"/>
      <w:b/>
      <w:bCs/>
      <w:sz w:val="12"/>
      <w:szCs w:val="12"/>
      <w:lang w:eastAsia="en-US"/>
    </w:rPr>
  </w:style>
  <w:style w:type="paragraph" w:customStyle="1" w:styleId="310">
    <w:name w:val="Основной текст (3)1"/>
    <w:basedOn w:val="a"/>
    <w:link w:val="31"/>
    <w:uiPriority w:val="99"/>
    <w:rsid w:val="009C310F"/>
    <w:pPr>
      <w:widowControl w:val="0"/>
      <w:shd w:val="clear" w:color="auto" w:fill="FFFFFF"/>
      <w:spacing w:after="0" w:line="494" w:lineRule="exact"/>
      <w:ind w:hanging="360"/>
      <w:jc w:val="right"/>
    </w:pPr>
    <w:rPr>
      <w:rFonts w:ascii="Times New Roman" w:eastAsiaTheme="minorHAnsi" w:hAnsi="Times New Roman" w:cs="Times New Roman"/>
      <w:b/>
      <w:bCs/>
      <w:lang w:eastAsia="en-US"/>
    </w:rPr>
  </w:style>
  <w:style w:type="paragraph" w:customStyle="1" w:styleId="20">
    <w:name w:val="Подпись к картинке (2)"/>
    <w:basedOn w:val="a"/>
    <w:link w:val="2Exact"/>
    <w:uiPriority w:val="99"/>
    <w:rsid w:val="009C310F"/>
    <w:pPr>
      <w:widowControl w:val="0"/>
      <w:shd w:val="clear" w:color="auto" w:fill="FFFFFF"/>
      <w:spacing w:after="0" w:line="240" w:lineRule="atLeast"/>
    </w:pPr>
    <w:rPr>
      <w:rFonts w:ascii="Times New Roman" w:eastAsiaTheme="minorHAnsi" w:hAnsi="Times New Roman" w:cs="Times New Roman"/>
      <w:b/>
      <w:bCs/>
      <w:i/>
      <w:iCs/>
      <w:spacing w:val="11"/>
      <w:sz w:val="14"/>
      <w:szCs w:val="14"/>
      <w:lang w:val="en-US" w:eastAsia="en-US"/>
    </w:rPr>
  </w:style>
  <w:style w:type="character" w:customStyle="1" w:styleId="10">
    <w:name w:val="Заголовок 1 Знак"/>
    <w:basedOn w:val="a0"/>
    <w:link w:val="1"/>
    <w:uiPriority w:val="9"/>
    <w:rsid w:val="00571616"/>
    <w:rPr>
      <w:rFonts w:asciiTheme="majorHAnsi" w:eastAsiaTheme="majorEastAsia" w:hAnsiTheme="majorHAnsi" w:cstheme="majorBidi"/>
      <w:color w:val="2F5496" w:themeColor="accent1" w:themeShade="BF"/>
      <w:sz w:val="32"/>
      <w:szCs w:val="32"/>
      <w:lang w:eastAsia="zh-CN"/>
    </w:rPr>
  </w:style>
  <w:style w:type="paragraph" w:customStyle="1" w:styleId="j17">
    <w:name w:val="j17"/>
    <w:basedOn w:val="a"/>
    <w:rsid w:val="00663E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663E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A2C6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A2C6A"/>
    <w:rPr>
      <w:rFonts w:ascii="Segoe UI" w:eastAsiaTheme="minorEastAsia" w:hAnsi="Segoe UI" w:cs="Segoe UI"/>
      <w:sz w:val="18"/>
      <w:szCs w:val="18"/>
      <w:lang w:eastAsia="zh-CN"/>
    </w:rPr>
  </w:style>
  <w:style w:type="character" w:customStyle="1" w:styleId="ae">
    <w:name w:val="a"/>
    <w:basedOn w:val="a0"/>
    <w:rsid w:val="00F80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4931">
      <w:bodyDiv w:val="1"/>
      <w:marLeft w:val="0"/>
      <w:marRight w:val="0"/>
      <w:marTop w:val="0"/>
      <w:marBottom w:val="0"/>
      <w:divBdr>
        <w:top w:val="none" w:sz="0" w:space="0" w:color="auto"/>
        <w:left w:val="none" w:sz="0" w:space="0" w:color="auto"/>
        <w:bottom w:val="none" w:sz="0" w:space="0" w:color="auto"/>
        <w:right w:val="none" w:sz="0" w:space="0" w:color="auto"/>
      </w:divBdr>
    </w:div>
    <w:div w:id="119110621">
      <w:bodyDiv w:val="1"/>
      <w:marLeft w:val="0"/>
      <w:marRight w:val="0"/>
      <w:marTop w:val="0"/>
      <w:marBottom w:val="0"/>
      <w:divBdr>
        <w:top w:val="none" w:sz="0" w:space="0" w:color="auto"/>
        <w:left w:val="none" w:sz="0" w:space="0" w:color="auto"/>
        <w:bottom w:val="none" w:sz="0" w:space="0" w:color="auto"/>
        <w:right w:val="none" w:sz="0" w:space="0" w:color="auto"/>
      </w:divBdr>
    </w:div>
    <w:div w:id="156657518">
      <w:bodyDiv w:val="1"/>
      <w:marLeft w:val="0"/>
      <w:marRight w:val="0"/>
      <w:marTop w:val="0"/>
      <w:marBottom w:val="0"/>
      <w:divBdr>
        <w:top w:val="none" w:sz="0" w:space="0" w:color="auto"/>
        <w:left w:val="none" w:sz="0" w:space="0" w:color="auto"/>
        <w:bottom w:val="none" w:sz="0" w:space="0" w:color="auto"/>
        <w:right w:val="none" w:sz="0" w:space="0" w:color="auto"/>
      </w:divBdr>
    </w:div>
    <w:div w:id="625623968">
      <w:bodyDiv w:val="1"/>
      <w:marLeft w:val="0"/>
      <w:marRight w:val="0"/>
      <w:marTop w:val="0"/>
      <w:marBottom w:val="0"/>
      <w:divBdr>
        <w:top w:val="none" w:sz="0" w:space="0" w:color="auto"/>
        <w:left w:val="none" w:sz="0" w:space="0" w:color="auto"/>
        <w:bottom w:val="none" w:sz="0" w:space="0" w:color="auto"/>
        <w:right w:val="none" w:sz="0" w:space="0" w:color="auto"/>
      </w:divBdr>
    </w:div>
    <w:div w:id="1084960927">
      <w:bodyDiv w:val="1"/>
      <w:marLeft w:val="0"/>
      <w:marRight w:val="0"/>
      <w:marTop w:val="0"/>
      <w:marBottom w:val="0"/>
      <w:divBdr>
        <w:top w:val="none" w:sz="0" w:space="0" w:color="auto"/>
        <w:left w:val="none" w:sz="0" w:space="0" w:color="auto"/>
        <w:bottom w:val="none" w:sz="0" w:space="0" w:color="auto"/>
        <w:right w:val="none" w:sz="0" w:space="0" w:color="auto"/>
      </w:divBdr>
    </w:div>
    <w:div w:id="1161119644">
      <w:bodyDiv w:val="1"/>
      <w:marLeft w:val="0"/>
      <w:marRight w:val="0"/>
      <w:marTop w:val="0"/>
      <w:marBottom w:val="0"/>
      <w:divBdr>
        <w:top w:val="none" w:sz="0" w:space="0" w:color="auto"/>
        <w:left w:val="none" w:sz="0" w:space="0" w:color="auto"/>
        <w:bottom w:val="none" w:sz="0" w:space="0" w:color="auto"/>
        <w:right w:val="none" w:sz="0" w:space="0" w:color="auto"/>
      </w:divBdr>
    </w:div>
    <w:div w:id="1282764895">
      <w:bodyDiv w:val="1"/>
      <w:marLeft w:val="0"/>
      <w:marRight w:val="0"/>
      <w:marTop w:val="0"/>
      <w:marBottom w:val="0"/>
      <w:divBdr>
        <w:top w:val="none" w:sz="0" w:space="0" w:color="auto"/>
        <w:left w:val="none" w:sz="0" w:space="0" w:color="auto"/>
        <w:bottom w:val="none" w:sz="0" w:space="0" w:color="auto"/>
        <w:right w:val="none" w:sz="0" w:space="0" w:color="auto"/>
      </w:divBdr>
    </w:div>
    <w:div w:id="1522620165">
      <w:bodyDiv w:val="1"/>
      <w:marLeft w:val="0"/>
      <w:marRight w:val="0"/>
      <w:marTop w:val="0"/>
      <w:marBottom w:val="0"/>
      <w:divBdr>
        <w:top w:val="none" w:sz="0" w:space="0" w:color="auto"/>
        <w:left w:val="none" w:sz="0" w:space="0" w:color="auto"/>
        <w:bottom w:val="none" w:sz="0" w:space="0" w:color="auto"/>
        <w:right w:val="none" w:sz="0" w:space="0" w:color="auto"/>
      </w:divBdr>
    </w:div>
    <w:div w:id="1751659735">
      <w:bodyDiv w:val="1"/>
      <w:marLeft w:val="0"/>
      <w:marRight w:val="0"/>
      <w:marTop w:val="0"/>
      <w:marBottom w:val="0"/>
      <w:divBdr>
        <w:top w:val="none" w:sz="0" w:space="0" w:color="auto"/>
        <w:left w:val="none" w:sz="0" w:space="0" w:color="auto"/>
        <w:bottom w:val="none" w:sz="0" w:space="0" w:color="auto"/>
        <w:right w:val="none" w:sz="0" w:space="0" w:color="auto"/>
      </w:divBdr>
    </w:div>
    <w:div w:id="1757482937">
      <w:bodyDiv w:val="1"/>
      <w:marLeft w:val="0"/>
      <w:marRight w:val="0"/>
      <w:marTop w:val="0"/>
      <w:marBottom w:val="0"/>
      <w:divBdr>
        <w:top w:val="none" w:sz="0" w:space="0" w:color="auto"/>
        <w:left w:val="none" w:sz="0" w:space="0" w:color="auto"/>
        <w:bottom w:val="none" w:sz="0" w:space="0" w:color="auto"/>
        <w:right w:val="none" w:sz="0" w:space="0" w:color="auto"/>
      </w:divBdr>
    </w:div>
    <w:div w:id="1782143976">
      <w:bodyDiv w:val="1"/>
      <w:marLeft w:val="0"/>
      <w:marRight w:val="0"/>
      <w:marTop w:val="0"/>
      <w:marBottom w:val="0"/>
      <w:divBdr>
        <w:top w:val="none" w:sz="0" w:space="0" w:color="auto"/>
        <w:left w:val="none" w:sz="0" w:space="0" w:color="auto"/>
        <w:bottom w:val="none" w:sz="0" w:space="0" w:color="auto"/>
        <w:right w:val="none" w:sz="0" w:space="0" w:color="auto"/>
      </w:divBdr>
    </w:div>
    <w:div w:id="1855917316">
      <w:bodyDiv w:val="1"/>
      <w:marLeft w:val="0"/>
      <w:marRight w:val="0"/>
      <w:marTop w:val="0"/>
      <w:marBottom w:val="0"/>
      <w:divBdr>
        <w:top w:val="none" w:sz="0" w:space="0" w:color="auto"/>
        <w:left w:val="none" w:sz="0" w:space="0" w:color="auto"/>
        <w:bottom w:val="none" w:sz="0" w:space="0" w:color="auto"/>
        <w:right w:val="none" w:sz="0" w:space="0" w:color="auto"/>
      </w:divBdr>
    </w:div>
    <w:div w:id="20090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0071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konpravo.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11" Type="http://schemas.openxmlformats.org/officeDocument/2006/relationships/hyperlink" Target="http://www.zakonpravo.kz" TargetMode="External"/><Relationship Id="rId5" Type="http://schemas.openxmlformats.org/officeDocument/2006/relationships/hyperlink" Target="mailto:020203@sud.kz" TargetMode="External"/><Relationship Id="rId10" Type="http://schemas.openxmlformats.org/officeDocument/2006/relationships/hyperlink" Target="mailto:info@zakonpravo.kz" TargetMode="External"/><Relationship Id="rId4" Type="http://schemas.openxmlformats.org/officeDocument/2006/relationships/webSettings" Target="webSettings.xml"/><Relationship Id="rId9" Type="http://schemas.openxmlformats.org/officeDocument/2006/relationships/hyperlink" Target="mailto:020203@su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1480</TotalTime>
  <Pages>5</Pages>
  <Words>2678</Words>
  <Characters>15266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Galymzhan Sarzhanov</dc:creator>
  <cp:keywords/>
  <dc:description/>
  <cp:lastModifiedBy>Пользователь</cp:lastModifiedBy>
  <cp:revision>82</cp:revision>
  <cp:lastPrinted>2018-12-26T17:11:00Z</cp:lastPrinted>
  <dcterms:created xsi:type="dcterms:W3CDTF">2018-08-04T15:04:00Z</dcterms:created>
  <dcterms:modified xsi:type="dcterms:W3CDTF">2019-01-02T15:17:00Z</dcterms:modified>
</cp:coreProperties>
</file>