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53" w:rsidRPr="0010275A" w:rsidRDefault="008C1BD2" w:rsidP="008C1BD2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10275A">
        <w:rPr>
          <w:rFonts w:ascii="Times New Roman" w:hAnsi="Times New Roman" w:cs="Times New Roman"/>
          <w:sz w:val="24"/>
          <w:szCs w:val="24"/>
        </w:rPr>
        <w:t xml:space="preserve">В  районный суд №2 </w:t>
      </w:r>
      <w:proofErr w:type="spellStart"/>
      <w:r w:rsidRPr="0010275A">
        <w:rPr>
          <w:rFonts w:ascii="Times New Roman" w:hAnsi="Times New Roman" w:cs="Times New Roman"/>
          <w:sz w:val="24"/>
          <w:szCs w:val="24"/>
        </w:rPr>
        <w:t>Алмалинского</w:t>
      </w:r>
      <w:proofErr w:type="spellEnd"/>
      <w:r w:rsidRPr="0010275A">
        <w:rPr>
          <w:rFonts w:ascii="Times New Roman" w:hAnsi="Times New Roman" w:cs="Times New Roman"/>
          <w:sz w:val="24"/>
          <w:szCs w:val="24"/>
        </w:rPr>
        <w:t xml:space="preserve"> района города Алматы</w:t>
      </w:r>
    </w:p>
    <w:p w:rsidR="008C1BD2" w:rsidRPr="008C1BD2" w:rsidRDefault="008C1BD2" w:rsidP="008C1BD2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8C1BD2">
        <w:rPr>
          <w:rFonts w:ascii="Times New Roman" w:hAnsi="Times New Roman" w:cs="Times New Roman"/>
          <w:sz w:val="24"/>
          <w:szCs w:val="24"/>
        </w:rPr>
        <w:t xml:space="preserve">г. Алматы, 050005, ул. Толе </w:t>
      </w:r>
      <w:proofErr w:type="spellStart"/>
      <w:r w:rsidRPr="008C1BD2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8C1BD2">
        <w:rPr>
          <w:rFonts w:ascii="Times New Roman" w:hAnsi="Times New Roman" w:cs="Times New Roman"/>
          <w:sz w:val="24"/>
          <w:szCs w:val="24"/>
        </w:rPr>
        <w:t>, 267.</w:t>
      </w:r>
    </w:p>
    <w:p w:rsidR="008C1BD2" w:rsidRDefault="008C1BD2" w:rsidP="008C1BD2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C1BD2">
        <w:rPr>
          <w:rFonts w:ascii="Times New Roman" w:hAnsi="Times New Roman" w:cs="Times New Roman"/>
          <w:sz w:val="24"/>
          <w:szCs w:val="24"/>
        </w:rPr>
        <w:t>ел.: 8 727 333 11 56, 333 11 60.</w:t>
      </w:r>
    </w:p>
    <w:p w:rsidR="00E735B9" w:rsidRPr="0010275A" w:rsidRDefault="008C1BD2" w:rsidP="00E735B9">
      <w:pPr>
        <w:pStyle w:val="a3"/>
        <w:ind w:left="4956"/>
        <w:jc w:val="both"/>
        <w:rPr>
          <w:rFonts w:ascii="Times New Roman" w:hAnsi="Times New Roman" w:cs="Times New Roman"/>
        </w:rPr>
      </w:pPr>
      <w:r w:rsidRPr="0010275A">
        <w:rPr>
          <w:rFonts w:ascii="Times New Roman" w:hAnsi="Times New Roman" w:cs="Times New Roman"/>
          <w:sz w:val="24"/>
          <w:szCs w:val="24"/>
        </w:rPr>
        <w:t>От Истца:</w:t>
      </w:r>
      <w:r w:rsidR="00E735B9" w:rsidRPr="0010275A">
        <w:rPr>
          <w:rFonts w:ascii="Times New Roman" w:hAnsi="Times New Roman" w:cs="Times New Roman"/>
        </w:rPr>
        <w:t xml:space="preserve"> </w:t>
      </w:r>
      <w:proofErr w:type="spellStart"/>
      <w:r w:rsidR="0010275A">
        <w:rPr>
          <w:rFonts w:ascii="Times New Roman" w:hAnsi="Times New Roman" w:cs="Times New Roman"/>
        </w:rPr>
        <w:t>гр</w:t>
      </w:r>
      <w:proofErr w:type="spellEnd"/>
      <w:r w:rsidR="0010275A" w:rsidRPr="0010275A">
        <w:rPr>
          <w:rFonts w:ascii="Times New Roman" w:hAnsi="Times New Roman" w:cs="Times New Roman"/>
          <w:sz w:val="24"/>
          <w:szCs w:val="24"/>
        </w:rPr>
        <w:t>………………</w:t>
      </w:r>
    </w:p>
    <w:p w:rsidR="0010275A" w:rsidRDefault="00E735B9" w:rsidP="00E735B9">
      <w:pPr>
        <w:pStyle w:val="a3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735B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ИН:</w:t>
      </w:r>
      <w:r w:rsidR="0010275A">
        <w:rPr>
          <w:rFonts w:ascii="Times New Roman" w:hAnsi="Times New Roman" w:cs="Times New Roman"/>
          <w:sz w:val="24"/>
          <w:szCs w:val="24"/>
        </w:rPr>
        <w:t>……………..</w:t>
      </w:r>
    </w:p>
    <w:p w:rsidR="00E735B9" w:rsidRPr="00E735B9" w:rsidRDefault="00E735B9" w:rsidP="00E735B9">
      <w:pPr>
        <w:pStyle w:val="a3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735B9">
        <w:rPr>
          <w:rFonts w:ascii="Times New Roman" w:hAnsi="Times New Roman" w:cs="Times New Roman"/>
          <w:sz w:val="24"/>
          <w:szCs w:val="24"/>
        </w:rPr>
        <w:t>Алматы, микрорайон «</w:t>
      </w:r>
      <w:r w:rsidR="0010275A">
        <w:rPr>
          <w:rFonts w:ascii="Times New Roman" w:hAnsi="Times New Roman" w:cs="Times New Roman"/>
          <w:sz w:val="24"/>
          <w:szCs w:val="24"/>
        </w:rPr>
        <w:t>…..</w:t>
      </w:r>
      <w:r w:rsidRPr="00E735B9">
        <w:rPr>
          <w:rFonts w:ascii="Times New Roman" w:hAnsi="Times New Roman" w:cs="Times New Roman"/>
          <w:sz w:val="24"/>
          <w:szCs w:val="24"/>
        </w:rPr>
        <w:t xml:space="preserve">», улица </w:t>
      </w:r>
      <w:r w:rsidR="0010275A">
        <w:rPr>
          <w:rFonts w:ascii="Times New Roman" w:hAnsi="Times New Roman" w:cs="Times New Roman"/>
          <w:sz w:val="24"/>
          <w:szCs w:val="24"/>
        </w:rPr>
        <w:t>…</w:t>
      </w:r>
      <w:r w:rsidRPr="00E735B9">
        <w:rPr>
          <w:rFonts w:ascii="Times New Roman" w:hAnsi="Times New Roman" w:cs="Times New Roman"/>
          <w:sz w:val="24"/>
          <w:szCs w:val="24"/>
        </w:rPr>
        <w:t>, дом</w:t>
      </w:r>
      <w:proofErr w:type="gramStart"/>
      <w:r w:rsidRPr="00E735B9">
        <w:rPr>
          <w:rFonts w:ascii="Times New Roman" w:hAnsi="Times New Roman" w:cs="Times New Roman"/>
          <w:sz w:val="24"/>
          <w:szCs w:val="24"/>
        </w:rPr>
        <w:t xml:space="preserve"> </w:t>
      </w:r>
      <w:r w:rsidR="001027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0275A">
        <w:rPr>
          <w:rFonts w:ascii="Times New Roman" w:hAnsi="Times New Roman" w:cs="Times New Roman"/>
          <w:sz w:val="24"/>
          <w:szCs w:val="24"/>
        </w:rPr>
        <w:t>.</w:t>
      </w:r>
      <w:r w:rsidRPr="00E735B9">
        <w:rPr>
          <w:rFonts w:ascii="Times New Roman" w:hAnsi="Times New Roman" w:cs="Times New Roman"/>
          <w:sz w:val="24"/>
          <w:szCs w:val="24"/>
        </w:rPr>
        <w:t>,</w:t>
      </w:r>
    </w:p>
    <w:p w:rsidR="00E735B9" w:rsidRPr="00E735B9" w:rsidRDefault="00E735B9" w:rsidP="00E735B9">
      <w:pPr>
        <w:pStyle w:val="a3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735B9">
        <w:rPr>
          <w:rFonts w:ascii="Times New Roman" w:hAnsi="Times New Roman" w:cs="Times New Roman"/>
          <w:sz w:val="24"/>
          <w:szCs w:val="24"/>
        </w:rPr>
        <w:t>тел.: 8 702 </w:t>
      </w:r>
      <w:r w:rsidR="0010275A">
        <w:rPr>
          <w:rFonts w:ascii="Times New Roman" w:hAnsi="Times New Roman" w:cs="Times New Roman"/>
          <w:sz w:val="24"/>
          <w:szCs w:val="24"/>
        </w:rPr>
        <w:t>….</w:t>
      </w:r>
      <w:r w:rsidRPr="00E735B9">
        <w:rPr>
          <w:rFonts w:ascii="Times New Roman" w:hAnsi="Times New Roman" w:cs="Times New Roman"/>
          <w:sz w:val="24"/>
          <w:szCs w:val="24"/>
        </w:rPr>
        <w:t>.</w:t>
      </w:r>
    </w:p>
    <w:p w:rsidR="00AA3246" w:rsidRPr="00E735B9" w:rsidRDefault="00E735B9" w:rsidP="00E735B9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E735B9"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  <w:r w:rsidR="00AA3246" w:rsidRPr="00E735B9">
        <w:rPr>
          <w:rFonts w:ascii="Times New Roman" w:hAnsi="Times New Roman" w:cs="Times New Roman"/>
          <w:b/>
          <w:sz w:val="24"/>
          <w:szCs w:val="24"/>
        </w:rPr>
        <w:t>ТОО "Абонентский расчетный центр" "</w:t>
      </w:r>
      <w:proofErr w:type="spellStart"/>
      <w:r w:rsidR="00AA3246" w:rsidRPr="00E735B9">
        <w:rPr>
          <w:rFonts w:ascii="Times New Roman" w:hAnsi="Times New Roman" w:cs="Times New Roman"/>
          <w:b/>
          <w:sz w:val="24"/>
          <w:szCs w:val="24"/>
        </w:rPr>
        <w:t>Алматыгаз</w:t>
      </w:r>
      <w:proofErr w:type="spellEnd"/>
      <w:r w:rsidR="00AA3246" w:rsidRPr="00E735B9">
        <w:rPr>
          <w:rFonts w:ascii="Times New Roman" w:hAnsi="Times New Roman" w:cs="Times New Roman"/>
          <w:b/>
          <w:sz w:val="24"/>
          <w:szCs w:val="24"/>
        </w:rPr>
        <w:t>"</w:t>
      </w:r>
    </w:p>
    <w:p w:rsidR="00E735B9" w:rsidRPr="00E735B9" w:rsidRDefault="00E735B9" w:rsidP="00E735B9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735B9">
        <w:rPr>
          <w:rFonts w:ascii="Times New Roman" w:hAnsi="Times New Roman" w:cs="Times New Roman"/>
          <w:sz w:val="24"/>
          <w:szCs w:val="24"/>
        </w:rPr>
        <w:t>БИН 050240001658</w:t>
      </w:r>
    </w:p>
    <w:p w:rsidR="00E735B9" w:rsidRPr="00E735B9" w:rsidRDefault="00E735B9" w:rsidP="00E735B9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E735B9">
        <w:rPr>
          <w:rFonts w:ascii="Times New Roman" w:hAnsi="Times New Roman" w:cs="Times New Roman"/>
          <w:sz w:val="24"/>
          <w:szCs w:val="24"/>
        </w:rPr>
        <w:t>дрес: 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A3246" w:rsidRPr="00E735B9">
        <w:rPr>
          <w:rFonts w:ascii="Times New Roman" w:hAnsi="Times New Roman" w:cs="Times New Roman"/>
          <w:sz w:val="24"/>
          <w:szCs w:val="24"/>
        </w:rPr>
        <w:t>.</w:t>
      </w:r>
      <w:r w:rsidRPr="00E735B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735B9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AA3246" w:rsidRPr="00E735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35B9">
        <w:rPr>
          <w:rFonts w:ascii="Times New Roman" w:hAnsi="Times New Roman" w:cs="Times New Roman"/>
          <w:sz w:val="24"/>
          <w:szCs w:val="24"/>
        </w:rPr>
        <w:t>Алмалинский</w:t>
      </w:r>
      <w:proofErr w:type="spellEnd"/>
      <w:r w:rsidRPr="00E735B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A3246" w:rsidRPr="00E735B9">
        <w:rPr>
          <w:rFonts w:ascii="Times New Roman" w:hAnsi="Times New Roman" w:cs="Times New Roman"/>
          <w:sz w:val="24"/>
          <w:szCs w:val="24"/>
        </w:rPr>
        <w:t xml:space="preserve">, </w:t>
      </w:r>
      <w:r w:rsidRPr="00E735B9">
        <w:rPr>
          <w:rFonts w:ascii="Times New Roman" w:hAnsi="Times New Roman" w:cs="Times New Roman"/>
          <w:sz w:val="24"/>
          <w:szCs w:val="24"/>
        </w:rPr>
        <w:t>1.</w:t>
      </w:r>
      <w:r w:rsidR="00AA3246" w:rsidRPr="00E73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5B9">
        <w:rPr>
          <w:rFonts w:ascii="Times New Roman" w:hAnsi="Times New Roman" w:cs="Times New Roman"/>
          <w:sz w:val="24"/>
          <w:szCs w:val="24"/>
        </w:rPr>
        <w:t>а</w:t>
      </w:r>
      <w:r w:rsidR="00AA3246" w:rsidRPr="00E735B9">
        <w:rPr>
          <w:rFonts w:ascii="Times New Roman" w:hAnsi="Times New Roman" w:cs="Times New Roman"/>
          <w:sz w:val="24"/>
          <w:szCs w:val="24"/>
        </w:rPr>
        <w:t>рес</w:t>
      </w:r>
      <w:proofErr w:type="spellEnd"/>
      <w:r w:rsidR="00AA3246" w:rsidRPr="00E735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35B9">
        <w:rPr>
          <w:rFonts w:ascii="Times New Roman" w:hAnsi="Times New Roman" w:cs="Times New Roman"/>
          <w:sz w:val="24"/>
          <w:szCs w:val="24"/>
        </w:rPr>
        <w:t>Байзакова</w:t>
      </w:r>
      <w:proofErr w:type="spellEnd"/>
      <w:r w:rsidR="00AA3246" w:rsidRPr="00E735B9">
        <w:rPr>
          <w:rFonts w:ascii="Times New Roman" w:hAnsi="Times New Roman" w:cs="Times New Roman"/>
          <w:sz w:val="24"/>
          <w:szCs w:val="24"/>
        </w:rPr>
        <w:t>, 125/185.</w:t>
      </w:r>
    </w:p>
    <w:p w:rsidR="00AA3246" w:rsidRDefault="00E735B9" w:rsidP="00E735B9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735B9">
        <w:rPr>
          <w:rFonts w:ascii="Times New Roman" w:hAnsi="Times New Roman" w:cs="Times New Roman"/>
          <w:sz w:val="24"/>
          <w:szCs w:val="24"/>
        </w:rPr>
        <w:t xml:space="preserve">2. </w:t>
      </w:r>
      <w:r w:rsidR="00AA3246" w:rsidRPr="00E735B9">
        <w:rPr>
          <w:rFonts w:ascii="Times New Roman" w:hAnsi="Times New Roman" w:cs="Times New Roman"/>
          <w:sz w:val="24"/>
          <w:szCs w:val="24"/>
        </w:rPr>
        <w:t xml:space="preserve">адрес:  ул. </w:t>
      </w:r>
      <w:proofErr w:type="spellStart"/>
      <w:r w:rsidR="00AA3246" w:rsidRPr="00E735B9">
        <w:rPr>
          <w:rFonts w:ascii="Times New Roman" w:hAnsi="Times New Roman" w:cs="Times New Roman"/>
          <w:sz w:val="24"/>
          <w:szCs w:val="24"/>
        </w:rPr>
        <w:t>Жарокова</w:t>
      </w:r>
      <w:proofErr w:type="spellEnd"/>
      <w:r w:rsidR="00AA3246" w:rsidRPr="00E735B9">
        <w:rPr>
          <w:rFonts w:ascii="Times New Roman" w:hAnsi="Times New Roman" w:cs="Times New Roman"/>
          <w:sz w:val="24"/>
          <w:szCs w:val="24"/>
        </w:rPr>
        <w:t>, 20.</w:t>
      </w:r>
    </w:p>
    <w:p w:rsidR="002D5F47" w:rsidRDefault="00E735B9" w:rsidP="0010275A">
      <w:pPr>
        <w:pStyle w:val="a3"/>
        <w:ind w:left="4248" w:firstLine="708"/>
      </w:pPr>
      <w:r>
        <w:rPr>
          <w:rFonts w:ascii="Times New Roman" w:hAnsi="Times New Roman" w:cs="Times New Roman"/>
          <w:sz w:val="24"/>
          <w:szCs w:val="24"/>
        </w:rPr>
        <w:t>тел: 8 727 244 55 25/244 55 35.</w:t>
      </w:r>
    </w:p>
    <w:p w:rsidR="002D5F47" w:rsidRDefault="002D5F47" w:rsidP="002D5F47">
      <w:pPr>
        <w:pStyle w:val="a3"/>
        <w:ind w:left="4248" w:firstLine="708"/>
        <w:jc w:val="both"/>
      </w:pPr>
    </w:p>
    <w:p w:rsidR="002D5F47" w:rsidRPr="006C0B6A" w:rsidRDefault="002D5F47" w:rsidP="002D5F47">
      <w:pPr>
        <w:tabs>
          <w:tab w:val="left" w:pos="20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B6A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6C0B6A" w:rsidRPr="00232CB8" w:rsidRDefault="006C0B6A" w:rsidP="00232C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EA5D0F">
        <w:rPr>
          <w:rFonts w:ascii="Times New Roman" w:hAnsi="Times New Roman" w:cs="Times New Roman"/>
          <w:sz w:val="24"/>
          <w:szCs w:val="24"/>
        </w:rPr>
        <w:t>В «</w:t>
      </w:r>
      <w:r w:rsidR="00EA5D0F" w:rsidRPr="00EA5D0F">
        <w:rPr>
          <w:rFonts w:ascii="Times New Roman" w:hAnsi="Times New Roman" w:cs="Times New Roman"/>
          <w:sz w:val="24"/>
          <w:szCs w:val="24"/>
        </w:rPr>
        <w:t>29</w:t>
      </w:r>
      <w:r w:rsidR="00EA5D0F">
        <w:rPr>
          <w:rFonts w:ascii="Times New Roman" w:hAnsi="Times New Roman" w:cs="Times New Roman"/>
          <w:sz w:val="24"/>
          <w:szCs w:val="24"/>
        </w:rPr>
        <w:t>»</w:t>
      </w:r>
      <w:r w:rsidR="00EA5D0F" w:rsidRPr="00EA5D0F">
        <w:rPr>
          <w:rFonts w:ascii="Times New Roman" w:hAnsi="Times New Roman" w:cs="Times New Roman"/>
          <w:sz w:val="24"/>
          <w:szCs w:val="24"/>
        </w:rPr>
        <w:t xml:space="preserve"> </w:t>
      </w:r>
      <w:r w:rsidR="00EA5D0F">
        <w:rPr>
          <w:rFonts w:ascii="Times New Roman" w:hAnsi="Times New Roman" w:cs="Times New Roman"/>
          <w:sz w:val="24"/>
          <w:szCs w:val="24"/>
        </w:rPr>
        <w:t>января</w:t>
      </w:r>
      <w:r w:rsidR="002D5F47" w:rsidRPr="00232CB8">
        <w:rPr>
          <w:rFonts w:ascii="Times New Roman" w:hAnsi="Times New Roman" w:cs="Times New Roman"/>
          <w:sz w:val="24"/>
          <w:szCs w:val="24"/>
        </w:rPr>
        <w:t xml:space="preserve"> 201</w:t>
      </w:r>
      <w:r w:rsidR="0010275A">
        <w:rPr>
          <w:rFonts w:ascii="Times New Roman" w:hAnsi="Times New Roman" w:cs="Times New Roman"/>
          <w:sz w:val="24"/>
          <w:szCs w:val="24"/>
        </w:rPr>
        <w:t>..</w:t>
      </w:r>
      <w:r w:rsidR="002D5F47" w:rsidRPr="00232CB8">
        <w:rPr>
          <w:rFonts w:ascii="Times New Roman" w:hAnsi="Times New Roman" w:cs="Times New Roman"/>
          <w:sz w:val="24"/>
          <w:szCs w:val="24"/>
        </w:rPr>
        <w:t xml:space="preserve"> года мы заметили о том, что счетчик газа не крутится</w:t>
      </w:r>
      <w:r w:rsidR="00AA16A6">
        <w:rPr>
          <w:rFonts w:ascii="Times New Roman" w:hAnsi="Times New Roman" w:cs="Times New Roman"/>
          <w:sz w:val="24"/>
          <w:szCs w:val="24"/>
        </w:rPr>
        <w:t>,</w:t>
      </w:r>
      <w:r w:rsidR="002D5F47" w:rsidRPr="00232CB8">
        <w:rPr>
          <w:rFonts w:ascii="Times New Roman" w:hAnsi="Times New Roman" w:cs="Times New Roman"/>
          <w:sz w:val="24"/>
          <w:szCs w:val="24"/>
        </w:rPr>
        <w:t xml:space="preserve"> </w:t>
      </w:r>
      <w:r w:rsidR="00AA16A6" w:rsidRPr="00232CB8">
        <w:rPr>
          <w:rFonts w:ascii="Times New Roman" w:hAnsi="Times New Roman" w:cs="Times New Roman"/>
          <w:sz w:val="24"/>
          <w:szCs w:val="24"/>
        </w:rPr>
        <w:t>осознавая</w:t>
      </w:r>
      <w:r w:rsidR="002D5F47" w:rsidRPr="00232CB8">
        <w:rPr>
          <w:rFonts w:ascii="Times New Roman" w:hAnsi="Times New Roman" w:cs="Times New Roman"/>
          <w:sz w:val="24"/>
          <w:szCs w:val="24"/>
        </w:rPr>
        <w:t xml:space="preserve"> не исправность </w:t>
      </w:r>
      <w:proofErr w:type="gramStart"/>
      <w:r w:rsidR="002D5F47" w:rsidRPr="00232CB8">
        <w:rPr>
          <w:rFonts w:ascii="Times New Roman" w:hAnsi="Times New Roman" w:cs="Times New Roman"/>
          <w:sz w:val="24"/>
          <w:szCs w:val="24"/>
        </w:rPr>
        <w:t>счетчика</w:t>
      </w:r>
      <w:proofErr w:type="gramEnd"/>
      <w:r w:rsidR="002D5F47" w:rsidRPr="00232CB8">
        <w:rPr>
          <w:rFonts w:ascii="Times New Roman" w:hAnsi="Times New Roman" w:cs="Times New Roman"/>
          <w:sz w:val="24"/>
          <w:szCs w:val="24"/>
        </w:rPr>
        <w:t xml:space="preserve"> немедленно позвонили в слу</w:t>
      </w:r>
      <w:r w:rsidR="00AA16A6">
        <w:rPr>
          <w:rFonts w:ascii="Times New Roman" w:hAnsi="Times New Roman" w:cs="Times New Roman"/>
          <w:sz w:val="24"/>
          <w:szCs w:val="24"/>
        </w:rPr>
        <w:t>жбу газа и сообщили о неполадке,</w:t>
      </w:r>
      <w:r w:rsidR="002D5F47" w:rsidRPr="00232CB8">
        <w:rPr>
          <w:rFonts w:ascii="Times New Roman" w:hAnsi="Times New Roman" w:cs="Times New Roman"/>
          <w:sz w:val="24"/>
          <w:szCs w:val="24"/>
        </w:rPr>
        <w:t xml:space="preserve"> следом пришли специалисты службы газа</w:t>
      </w:r>
      <w:r w:rsidR="00AA16A6">
        <w:rPr>
          <w:rFonts w:ascii="Times New Roman" w:hAnsi="Times New Roman" w:cs="Times New Roman"/>
          <w:sz w:val="24"/>
          <w:szCs w:val="24"/>
        </w:rPr>
        <w:t xml:space="preserve"> и</w:t>
      </w:r>
      <w:r w:rsidR="002D5F47" w:rsidRPr="00232CB8">
        <w:rPr>
          <w:rFonts w:ascii="Times New Roman" w:hAnsi="Times New Roman" w:cs="Times New Roman"/>
          <w:sz w:val="24"/>
          <w:szCs w:val="24"/>
        </w:rPr>
        <w:t xml:space="preserve"> </w:t>
      </w:r>
      <w:r w:rsidRPr="00232CB8">
        <w:rPr>
          <w:rFonts w:ascii="Times New Roman" w:hAnsi="Times New Roman" w:cs="Times New Roman"/>
          <w:sz w:val="24"/>
          <w:szCs w:val="24"/>
        </w:rPr>
        <w:t xml:space="preserve">сняли </w:t>
      </w:r>
      <w:proofErr w:type="spellStart"/>
      <w:r w:rsidRPr="00232CB8">
        <w:rPr>
          <w:rFonts w:ascii="Times New Roman" w:hAnsi="Times New Roman" w:cs="Times New Roman"/>
          <w:sz w:val="24"/>
          <w:szCs w:val="24"/>
        </w:rPr>
        <w:t>неполадный</w:t>
      </w:r>
      <w:proofErr w:type="spellEnd"/>
      <w:r w:rsidRPr="00232CB8">
        <w:rPr>
          <w:rFonts w:ascii="Times New Roman" w:hAnsi="Times New Roman" w:cs="Times New Roman"/>
          <w:sz w:val="24"/>
          <w:szCs w:val="24"/>
        </w:rPr>
        <w:t xml:space="preserve"> счетчик и поставили нами купленный новый счетчик после специалистами новый счетчик  был запломбирован. </w:t>
      </w:r>
      <w:r w:rsidR="00AA16A6">
        <w:rPr>
          <w:rFonts w:ascii="Times New Roman" w:hAnsi="Times New Roman" w:cs="Times New Roman"/>
          <w:sz w:val="24"/>
          <w:szCs w:val="24"/>
        </w:rPr>
        <w:t>С</w:t>
      </w:r>
      <w:r w:rsidR="00AA16A6" w:rsidRPr="00232CB8">
        <w:rPr>
          <w:rFonts w:ascii="Times New Roman" w:hAnsi="Times New Roman" w:cs="Times New Roman"/>
          <w:sz w:val="24"/>
          <w:szCs w:val="24"/>
        </w:rPr>
        <w:t xml:space="preserve">нятый </w:t>
      </w:r>
      <w:r w:rsidR="00AA16A6">
        <w:rPr>
          <w:rFonts w:ascii="Times New Roman" w:hAnsi="Times New Roman" w:cs="Times New Roman"/>
          <w:sz w:val="24"/>
          <w:szCs w:val="24"/>
        </w:rPr>
        <w:t>с</w:t>
      </w:r>
      <w:r w:rsidRPr="00232CB8">
        <w:rPr>
          <w:rFonts w:ascii="Times New Roman" w:hAnsi="Times New Roman" w:cs="Times New Roman"/>
          <w:sz w:val="24"/>
          <w:szCs w:val="24"/>
        </w:rPr>
        <w:t>тарый счетчик со слав специалистов</w:t>
      </w:r>
      <w:r w:rsidR="00AA16A6">
        <w:rPr>
          <w:rFonts w:ascii="Times New Roman" w:hAnsi="Times New Roman" w:cs="Times New Roman"/>
          <w:sz w:val="24"/>
          <w:szCs w:val="24"/>
        </w:rPr>
        <w:t xml:space="preserve"> узнали о том, что он</w:t>
      </w:r>
      <w:r w:rsidRPr="00232CB8">
        <w:rPr>
          <w:rFonts w:ascii="Times New Roman" w:hAnsi="Times New Roman" w:cs="Times New Roman"/>
          <w:sz w:val="24"/>
          <w:szCs w:val="24"/>
        </w:rPr>
        <w:t xml:space="preserve"> будет направлен в лабораторное исследование</w:t>
      </w:r>
      <w:r w:rsidR="00AA16A6">
        <w:rPr>
          <w:rFonts w:ascii="Times New Roman" w:hAnsi="Times New Roman" w:cs="Times New Roman"/>
          <w:sz w:val="24"/>
          <w:szCs w:val="24"/>
        </w:rPr>
        <w:t>,</w:t>
      </w:r>
      <w:r w:rsidRPr="00232CB8">
        <w:rPr>
          <w:rFonts w:ascii="Times New Roman" w:hAnsi="Times New Roman" w:cs="Times New Roman"/>
          <w:sz w:val="24"/>
          <w:szCs w:val="24"/>
        </w:rPr>
        <w:t xml:space="preserve">  но </w:t>
      </w:r>
      <w:proofErr w:type="gramStart"/>
      <w:r w:rsidRPr="00232CB8">
        <w:rPr>
          <w:rFonts w:ascii="Times New Roman" w:hAnsi="Times New Roman" w:cs="Times New Roman"/>
          <w:sz w:val="24"/>
          <w:szCs w:val="24"/>
        </w:rPr>
        <w:t>посей день нами не было</w:t>
      </w:r>
      <w:proofErr w:type="gramEnd"/>
      <w:r w:rsidRPr="00232CB8">
        <w:rPr>
          <w:rFonts w:ascii="Times New Roman" w:hAnsi="Times New Roman" w:cs="Times New Roman"/>
          <w:sz w:val="24"/>
          <w:szCs w:val="24"/>
        </w:rPr>
        <w:t xml:space="preserve"> получено заключение лабораторного исследования.</w:t>
      </w:r>
    </w:p>
    <w:p w:rsidR="006C0B6A" w:rsidRPr="00232CB8" w:rsidRDefault="006C0B6A" w:rsidP="00232C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2CB8">
        <w:rPr>
          <w:rFonts w:ascii="Times New Roman" w:hAnsi="Times New Roman" w:cs="Times New Roman"/>
          <w:sz w:val="24"/>
          <w:szCs w:val="24"/>
        </w:rPr>
        <w:tab/>
        <w:t>17.01.201</w:t>
      </w:r>
      <w:r w:rsidR="0010275A">
        <w:rPr>
          <w:rFonts w:ascii="Times New Roman" w:hAnsi="Times New Roman" w:cs="Times New Roman"/>
          <w:sz w:val="24"/>
          <w:szCs w:val="24"/>
        </w:rPr>
        <w:t>..</w:t>
      </w:r>
      <w:r w:rsidRPr="00232CB8">
        <w:rPr>
          <w:rFonts w:ascii="Times New Roman" w:hAnsi="Times New Roman" w:cs="Times New Roman"/>
          <w:sz w:val="24"/>
          <w:szCs w:val="24"/>
        </w:rPr>
        <w:t xml:space="preserve"> год  нами было получено счет на оплату на сумму 1 284 845,49 тенге увидев данную сумму мы были в </w:t>
      </w:r>
      <w:proofErr w:type="gramStart"/>
      <w:r w:rsidRPr="00232CB8">
        <w:rPr>
          <w:rFonts w:ascii="Times New Roman" w:hAnsi="Times New Roman" w:cs="Times New Roman"/>
          <w:sz w:val="24"/>
          <w:szCs w:val="24"/>
        </w:rPr>
        <w:t>замешательстве</w:t>
      </w:r>
      <w:proofErr w:type="gramEnd"/>
      <w:r w:rsidRPr="00232CB8">
        <w:rPr>
          <w:rFonts w:ascii="Times New Roman" w:hAnsi="Times New Roman" w:cs="Times New Roman"/>
          <w:sz w:val="24"/>
          <w:szCs w:val="24"/>
        </w:rPr>
        <w:t xml:space="preserve"> так как у нас нет и не было задолженности по газу. После нами было написано письмо в ТОО АРЦ </w:t>
      </w:r>
      <w:proofErr w:type="spellStart"/>
      <w:proofErr w:type="gramStart"/>
      <w:r w:rsidRPr="00232CB8">
        <w:rPr>
          <w:rFonts w:ascii="Times New Roman" w:hAnsi="Times New Roman" w:cs="Times New Roman"/>
          <w:sz w:val="24"/>
          <w:szCs w:val="24"/>
        </w:rPr>
        <w:t>Алматыгаз</w:t>
      </w:r>
      <w:proofErr w:type="spellEnd"/>
      <w:proofErr w:type="gramEnd"/>
      <w:r w:rsidRPr="00232CB8">
        <w:rPr>
          <w:rFonts w:ascii="Times New Roman" w:hAnsi="Times New Roman" w:cs="Times New Roman"/>
          <w:sz w:val="24"/>
          <w:szCs w:val="24"/>
        </w:rPr>
        <w:t xml:space="preserve"> откуда сумма было взята и дать мотивированный ответ по данному поводу.    </w:t>
      </w:r>
    </w:p>
    <w:p w:rsidR="00232CB8" w:rsidRPr="00232CB8" w:rsidRDefault="00232CB8" w:rsidP="00232C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2CB8">
        <w:rPr>
          <w:rFonts w:ascii="Times New Roman" w:hAnsi="Times New Roman" w:cs="Times New Roman"/>
          <w:sz w:val="24"/>
          <w:szCs w:val="24"/>
        </w:rPr>
        <w:tab/>
        <w:t>В июне 201</w:t>
      </w:r>
      <w:r w:rsidR="0010275A">
        <w:rPr>
          <w:rFonts w:ascii="Times New Roman" w:hAnsi="Times New Roman" w:cs="Times New Roman"/>
          <w:sz w:val="24"/>
          <w:szCs w:val="24"/>
        </w:rPr>
        <w:t>..</w:t>
      </w:r>
      <w:r w:rsidRPr="00232CB8">
        <w:rPr>
          <w:rFonts w:ascii="Times New Roman" w:hAnsi="Times New Roman" w:cs="Times New Roman"/>
          <w:sz w:val="24"/>
          <w:szCs w:val="24"/>
        </w:rPr>
        <w:t xml:space="preserve"> года нами был получен ответ на наше письмо</w:t>
      </w:r>
      <w:r w:rsidR="00AA16A6">
        <w:rPr>
          <w:rFonts w:ascii="Times New Roman" w:hAnsi="Times New Roman" w:cs="Times New Roman"/>
          <w:sz w:val="24"/>
          <w:szCs w:val="24"/>
        </w:rPr>
        <w:t>,</w:t>
      </w:r>
      <w:r w:rsidRPr="00232CB8">
        <w:rPr>
          <w:rFonts w:ascii="Times New Roman" w:hAnsi="Times New Roman" w:cs="Times New Roman"/>
          <w:sz w:val="24"/>
          <w:szCs w:val="24"/>
        </w:rPr>
        <w:t xml:space="preserve"> где сообщают о том что:</w:t>
      </w:r>
    </w:p>
    <w:p w:rsidR="00232CB8" w:rsidRPr="00232CB8" w:rsidRDefault="00E355C6" w:rsidP="00E355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п</w:t>
      </w:r>
      <w:r w:rsidR="00232CB8"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 4 п. 10 Договора розничной реализации товарного газа</w:t>
      </w:r>
      <w:r w:rsidR="00232CB8"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бытовым потребителям, опубликованного в газете «Вечерний Алматы» 05.12.201</w:t>
      </w:r>
      <w:r w:rsidR="0010275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..</w:t>
      </w:r>
      <w:r w:rsidR="00232CB8"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  <w:r w:rsidR="00232CB8"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действовавшего в период начисления (далее по тексту - Договор) «Бытовой потребитель</w:t>
      </w:r>
      <w:r w:rsidR="00232CB8"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обязан нести ответственность за сохранность, целостность, техническое состояние и</w:t>
      </w:r>
      <w:r w:rsidR="00232CB8"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своевременную поверку приборов учета газа, а также целостность его пломб и</w:t>
      </w:r>
      <w:r w:rsidR="00232CB8"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пломбировочной лески».</w:t>
      </w:r>
      <w:proofErr w:type="gramEnd"/>
    </w:p>
    <w:p w:rsidR="00232CB8" w:rsidRPr="00232CB8" w:rsidRDefault="00232CB8" w:rsidP="00232C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Согласно п.18 вышеуказанного Договора и п.47 Правил розничной реализации и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пользования товарным и сжиженным нефтяным газом, утвержденных Приказом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Министра энергетики Республики Казахстан от 03.11.2014 г. № 96 «При обнаружении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представителями поставщика самовольного подключения к газоснабжению, увеличения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мощности установленного газового оборудования, потребления газа, минуя прибор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учета, повреждения, срыва пломб, изменения схемы газоснабжения, какого-либо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воздействия на прибор учета в целях искажения</w:t>
      </w:r>
      <w:proofErr w:type="gramEnd"/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показаний, допускающих возможность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несанкционированного отбора (хищения) газа потребителем, обнаружить которые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представителю поставщика при предыдущих посещениях не представлялось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возможным, поставщик производит перерасчет расхода газа по </w:t>
      </w:r>
      <w:proofErr w:type="gramStart"/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мощности</w:t>
      </w:r>
      <w:proofErr w:type="gramEnd"/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установленного </w:t>
      </w:r>
      <w:proofErr w:type="spellStart"/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газопотребляющего</w:t>
      </w:r>
      <w:proofErr w:type="spellEnd"/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оборудования потребителя за период со дня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последней поверки приборов учета и (или) схемы их включения по день обнаружения,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но не свыше срока исковой давности».</w:t>
      </w:r>
    </w:p>
    <w:p w:rsidR="00232CB8" w:rsidRPr="00232CB8" w:rsidRDefault="00232CB8" w:rsidP="00232C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результате поверки индивидуального прибора учета (далее ИПУ) № 05470351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поверочной лабораторией счетчиков газа выявлено нарушение: «не пригоден, заводская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поверочная пломба срезана, на операции «опробование» счетный механизм не крутит».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В связи с чем по адресу: м-он Алтын </w:t>
      </w:r>
      <w:r w:rsidR="0010275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д.</w:t>
      </w:r>
      <w:proofErr w:type="gramStart"/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0275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gramEnd"/>
      <w:r w:rsidR="0010275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произведено начисление в сумме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1284845,49 тенге за период с 12.12.201</w:t>
      </w:r>
      <w:r w:rsidR="0010275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..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г. (дата установки ИПУ) по 05.02.201</w:t>
      </w:r>
      <w:r w:rsidR="0010275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..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г. (до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даты снятия ИПУ) по мощности </w:t>
      </w:r>
      <w:proofErr w:type="spellStart"/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газопотребляющего</w:t>
      </w:r>
      <w:proofErr w:type="spellEnd"/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оборудования из расчетов: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отопительный котел — 1 ед. (мощность — 1,72 м</w:t>
      </w:r>
      <w:r w:rsidRPr="00232CB8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3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/час), отопительный котел — 1 ед.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(мощность - 1,80 м</w:t>
      </w:r>
      <w:r w:rsidRPr="00232CB8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3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/час), плита газовая 4-х </w:t>
      </w:r>
      <w:proofErr w:type="spellStart"/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комфорочная</w:t>
      </w:r>
      <w:proofErr w:type="spellEnd"/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- 2 ед. (мощность - 1,25 м</w:t>
      </w:r>
      <w:r w:rsidRPr="00232CB8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3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/час)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в соответствии с указанными нормативными документами.</w:t>
      </w:r>
    </w:p>
    <w:p w:rsidR="00232CB8" w:rsidRPr="00232CB8" w:rsidRDefault="00232CB8" w:rsidP="00232C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В результате рассмотрения Вашего заявления установлено, что проведенное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начисление правомерно и основания для перерасчета отсутствуют.</w:t>
      </w:r>
    </w:p>
    <w:p w:rsidR="00232CB8" w:rsidRPr="00232CB8" w:rsidRDefault="00232CB8" w:rsidP="00232C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состоянию на 31.05.201</w:t>
      </w:r>
      <w:r w:rsidR="0010275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..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г. по лицевому счету № 6668461 зафиксировано:</w:t>
      </w:r>
    </w:p>
    <w:p w:rsidR="00232CB8" w:rsidRPr="00232CB8" w:rsidRDefault="00232CB8" w:rsidP="00232C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 «Перерасчет за газ» - 1284845,49 тенге;</w:t>
      </w:r>
    </w:p>
    <w:p w:rsidR="00232CB8" w:rsidRPr="00232CB8" w:rsidRDefault="00232CB8" w:rsidP="00232C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«Газ со счетчиком» - 26018,74 тенге;</w:t>
      </w:r>
    </w:p>
    <w:p w:rsidR="00232CB8" w:rsidRPr="00232CB8" w:rsidRDefault="00232CB8" w:rsidP="00232C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«ВДГО» - 300,00 тенге;</w:t>
      </w:r>
    </w:p>
    <w:p w:rsidR="00232CB8" w:rsidRPr="00232CB8" w:rsidRDefault="00232CB8" w:rsidP="00232C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«Пеня газ счетчик» - 126,60 тенге.</w:t>
      </w:r>
    </w:p>
    <w:p w:rsidR="00232CB8" w:rsidRDefault="00232CB8" w:rsidP="00232CB8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Указанные суммы необходимо оплатить, в противном случае, Поставщиком могут быть приняты меры по взысканию задолженности, </w:t>
      </w:r>
      <w:proofErr w:type="gramStart"/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включая отключение от</w:t>
      </w:r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газоснабжения путем сварочных работ и передача материалов в</w:t>
      </w:r>
      <w:proofErr w:type="gramEnd"/>
      <w:r w:rsidRPr="00232C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судебные органы.</w:t>
      </w:r>
    </w:p>
    <w:p w:rsidR="00232CB8" w:rsidRPr="00232CB8" w:rsidRDefault="00232CB8" w:rsidP="00232C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Однако с выше указанных обстоятельствах много противоречий</w:t>
      </w:r>
      <w:r w:rsidR="000737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тогда как неисправность счетчика нами было сообщено в службу газа</w:t>
      </w:r>
      <w:r w:rsidR="00E355C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мы не резали ничего и не виноваты</w:t>
      </w:r>
      <w:r w:rsidR="00E355C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что счетчик по срок годности устарел</w:t>
      </w:r>
      <w:r w:rsidR="00E355C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наоборот,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проявив гражданскую позицию</w:t>
      </w:r>
      <w:r w:rsidR="00E355C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вовремя сообщили в уполномоченные органы</w:t>
      </w:r>
      <w:r w:rsidR="00E355C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за что нам такие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штрафы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тогда как не имеем текучей задолженности так же со стороны ответчика в настоящее время перекрыт газ, во дворе осень скоро наступят холода как нам быть</w:t>
      </w:r>
      <w:r w:rsidR="000737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!!!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355C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Считаем требования ТОО АРЦ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Алматыгаз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AA16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незаконными</w:t>
      </w:r>
      <w:proofErr w:type="gramEnd"/>
      <w:r w:rsidR="00AA16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также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несправедливыми</w:t>
      </w:r>
      <w:r w:rsidR="00AA16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необоснованными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737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 требующие судебного разбирательства.</w:t>
      </w:r>
    </w:p>
    <w:p w:rsidR="00AA16A6" w:rsidRPr="00F3073E" w:rsidRDefault="00AA16A6" w:rsidP="00AA16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73E">
        <w:rPr>
          <w:rFonts w:ascii="Times New Roman" w:hAnsi="Times New Roman" w:cs="Times New Roman"/>
          <w:sz w:val="24"/>
          <w:szCs w:val="24"/>
        </w:rPr>
        <w:t>В силу ст.13 Конституции Республики Казахстан  каждый имеет право на защиту своих нарушенных или оспариваемых прав, свобод или охраняемых законом интересов.</w:t>
      </w:r>
    </w:p>
    <w:p w:rsidR="00AA16A6" w:rsidRPr="00F3073E" w:rsidRDefault="00AA16A6" w:rsidP="00AA16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73E">
        <w:rPr>
          <w:rFonts w:ascii="Times New Roman" w:hAnsi="Times New Roman" w:cs="Times New Roman"/>
          <w:sz w:val="24"/>
          <w:szCs w:val="24"/>
        </w:rPr>
        <w:t xml:space="preserve">В соответствии со ст.8 ГПК каждый вправе обратиться в суд за </w:t>
      </w:r>
      <w:r w:rsidRPr="00F3073E">
        <w:rPr>
          <w:rFonts w:ascii="Times New Roman" w:hAnsi="Times New Roman" w:cs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 w:rsidRPr="00F3073E">
        <w:rPr>
          <w:rFonts w:ascii="Times New Roman" w:hAnsi="Times New Roman" w:cs="Times New Roman"/>
          <w:sz w:val="24"/>
          <w:szCs w:val="24"/>
        </w:rPr>
        <w:t>охраняемых интересов.</w:t>
      </w:r>
    </w:p>
    <w:p w:rsidR="00AA16A6" w:rsidRDefault="00AA16A6" w:rsidP="00AA16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73E"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:rsidR="00904A8F" w:rsidRPr="00FE5D3B" w:rsidRDefault="00904A8F" w:rsidP="00904A8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D3B">
        <w:rPr>
          <w:rFonts w:ascii="Times New Roman" w:eastAsia="Calibri" w:hAnsi="Times New Roman" w:cs="Times New Roman"/>
          <w:sz w:val="24"/>
          <w:szCs w:val="24"/>
        </w:rPr>
        <w:t>Согласно ст. 31 ГПК РК иск предъявляется в суд по месту жительства ответчика. Иск к юридическому лицу предъявляется по месту нахождения органа юридического лица.</w:t>
      </w:r>
    </w:p>
    <w:p w:rsidR="00AA16A6" w:rsidRPr="0010275A" w:rsidRDefault="00AA16A6" w:rsidP="00AA1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3"/>
      <w:r>
        <w:rPr>
          <w:rFonts w:ascii="Times New Roman" w:hAnsi="Times New Roman" w:cs="Times New Roman"/>
          <w:sz w:val="24"/>
          <w:szCs w:val="24"/>
        </w:rPr>
        <w:t xml:space="preserve">На основании выше изложенного, </w:t>
      </w:r>
      <w:r w:rsidRPr="0010275A">
        <w:rPr>
          <w:rFonts w:ascii="Times New Roman" w:hAnsi="Times New Roman" w:cs="Times New Roman"/>
          <w:sz w:val="24"/>
          <w:szCs w:val="24"/>
        </w:rPr>
        <w:t xml:space="preserve">руководствуясь ст.ст.4, 13, </w:t>
      </w:r>
      <w:r w:rsidRPr="0010275A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Конституции РК, 148-150 ГПК РК</w:t>
      </w:r>
      <w:proofErr w:type="gramStart"/>
      <w:r w:rsidRPr="0010275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027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AA16A6" w:rsidRDefault="00AA16A6" w:rsidP="00AA16A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6A6" w:rsidRDefault="00AA16A6" w:rsidP="00AA16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:rsidR="00AA16A6" w:rsidRDefault="00AA16A6" w:rsidP="00AA16A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bookmarkEnd w:id="0"/>
    <w:p w:rsidR="00AA16A6" w:rsidRPr="00AA16A6" w:rsidRDefault="00AA16A6" w:rsidP="00AA16A6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78" w:lineRule="exact"/>
        <w:ind w:left="0" w:firstLine="0"/>
        <w:jc w:val="left"/>
        <w:rPr>
          <w:sz w:val="24"/>
          <w:szCs w:val="24"/>
        </w:rPr>
      </w:pPr>
      <w:r w:rsidRPr="00AA16A6">
        <w:rPr>
          <w:sz w:val="24"/>
          <w:szCs w:val="24"/>
        </w:rPr>
        <w:t xml:space="preserve">Признать действие ТОО «АРЦ </w:t>
      </w:r>
      <w:proofErr w:type="spellStart"/>
      <w:r w:rsidRPr="00AA16A6">
        <w:rPr>
          <w:sz w:val="24"/>
          <w:szCs w:val="24"/>
        </w:rPr>
        <w:t>Алматыгаз</w:t>
      </w:r>
      <w:proofErr w:type="spellEnd"/>
      <w:r w:rsidRPr="00AA16A6">
        <w:rPr>
          <w:sz w:val="24"/>
          <w:szCs w:val="24"/>
        </w:rPr>
        <w:t>» незаконными и не справедливыми.</w:t>
      </w:r>
    </w:p>
    <w:p w:rsidR="00AA16A6" w:rsidRPr="00AA16A6" w:rsidRDefault="00AA16A6" w:rsidP="00AA16A6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78" w:lineRule="exact"/>
        <w:ind w:left="0" w:firstLine="0"/>
        <w:jc w:val="left"/>
        <w:rPr>
          <w:sz w:val="24"/>
          <w:szCs w:val="24"/>
        </w:rPr>
      </w:pPr>
      <w:r w:rsidRPr="00AA16A6">
        <w:rPr>
          <w:sz w:val="24"/>
          <w:szCs w:val="24"/>
        </w:rPr>
        <w:t xml:space="preserve">Обязать   ТОО «АРЦ </w:t>
      </w:r>
      <w:proofErr w:type="spellStart"/>
      <w:r w:rsidRPr="00AA16A6">
        <w:rPr>
          <w:sz w:val="24"/>
          <w:szCs w:val="24"/>
        </w:rPr>
        <w:t>Алматыгаз</w:t>
      </w:r>
      <w:proofErr w:type="spellEnd"/>
      <w:r w:rsidRPr="00AA16A6">
        <w:rPr>
          <w:sz w:val="24"/>
          <w:szCs w:val="24"/>
        </w:rPr>
        <w:t>» подключить газоснабжение в наш дом.</w:t>
      </w:r>
    </w:p>
    <w:p w:rsidR="00AA16A6" w:rsidRDefault="00AA16A6" w:rsidP="00AA16A6">
      <w:pPr>
        <w:pStyle w:val="20"/>
        <w:shd w:val="clear" w:color="auto" w:fill="auto"/>
        <w:tabs>
          <w:tab w:val="left" w:pos="426"/>
        </w:tabs>
        <w:spacing w:before="0" w:line="278" w:lineRule="exact"/>
        <w:jc w:val="both"/>
      </w:pPr>
    </w:p>
    <w:p w:rsidR="00AA16A6" w:rsidRDefault="00AA16A6" w:rsidP="00AA16A6">
      <w:pPr>
        <w:pStyle w:val="20"/>
        <w:shd w:val="clear" w:color="auto" w:fill="auto"/>
        <w:tabs>
          <w:tab w:val="left" w:pos="426"/>
        </w:tabs>
        <w:spacing w:before="0" w:line="278" w:lineRule="exact"/>
        <w:jc w:val="both"/>
        <w:rPr>
          <w:b/>
        </w:rPr>
      </w:pPr>
    </w:p>
    <w:p w:rsidR="00AA16A6" w:rsidRPr="0053245E" w:rsidRDefault="00AA16A6" w:rsidP="00AA16A6">
      <w:pPr>
        <w:pStyle w:val="20"/>
        <w:shd w:val="clear" w:color="auto" w:fill="auto"/>
        <w:tabs>
          <w:tab w:val="left" w:pos="426"/>
        </w:tabs>
        <w:spacing w:before="0" w:line="278" w:lineRule="exact"/>
        <w:jc w:val="both"/>
        <w:rPr>
          <w:b/>
        </w:rPr>
      </w:pPr>
      <w:r w:rsidRPr="0053245E">
        <w:rPr>
          <w:b/>
        </w:rPr>
        <w:t xml:space="preserve">С уважением,   </w:t>
      </w:r>
    </w:p>
    <w:p w:rsidR="00AA16A6" w:rsidRDefault="00AA16A6" w:rsidP="00AA16A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A16A6" w:rsidRDefault="00AA16A6" w:rsidP="00AA16A6">
      <w:pPr>
        <w:pStyle w:val="a3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__________________/  </w:t>
      </w:r>
      <w:r w:rsidR="0010275A">
        <w:rPr>
          <w:rFonts w:ascii="Times New Roman" w:hAnsi="Times New Roman" w:cs="Times New Roman"/>
          <w:b/>
          <w:sz w:val="24"/>
          <w:szCs w:val="24"/>
        </w:rPr>
        <w:t>…………………..</w:t>
      </w:r>
    </w:p>
    <w:p w:rsidR="00AA16A6" w:rsidRDefault="00AA16A6" w:rsidP="00AA16A6">
      <w:pPr>
        <w:pStyle w:val="a3"/>
        <w:ind w:left="2124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6A6" w:rsidRDefault="00AA16A6" w:rsidP="00AA16A6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A16A6" w:rsidRDefault="00AA16A6" w:rsidP="00AA16A6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  <w:t>"___"____________201</w:t>
      </w:r>
      <w:r w:rsidR="0010275A">
        <w:rPr>
          <w:rFonts w:ascii="Times New Roman" w:hAnsi="Times New Roman" w:cs="Times New Roman"/>
          <w:color w:val="000000" w:themeColor="text1"/>
          <w:sz w:val="16"/>
          <w:szCs w:val="16"/>
        </w:rPr>
        <w:t>..год</w:t>
      </w:r>
      <w:bookmarkStart w:id="1" w:name="_GoBack"/>
      <w:bookmarkEnd w:id="1"/>
    </w:p>
    <w:p w:rsidR="00AA16A6" w:rsidRPr="00EA5D0F" w:rsidRDefault="00AA16A6" w:rsidP="00AA16A6"/>
    <w:p w:rsidR="00AA16A6" w:rsidRPr="00EA5D0F" w:rsidRDefault="00AA16A6" w:rsidP="00AA16A6"/>
    <w:p w:rsidR="00232CB8" w:rsidRPr="00232CB8" w:rsidRDefault="00232CB8" w:rsidP="00232C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5F47" w:rsidRPr="002D5F47" w:rsidRDefault="006C0B6A" w:rsidP="006C0B6A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sectPr w:rsidR="002D5F47" w:rsidRPr="002D5F47" w:rsidSect="00AA3246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D09F2"/>
    <w:multiLevelType w:val="hybridMultilevel"/>
    <w:tmpl w:val="43347A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5635A"/>
    <w:multiLevelType w:val="multilevel"/>
    <w:tmpl w:val="85E8A6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246"/>
    <w:rsid w:val="00036BBE"/>
    <w:rsid w:val="000737DC"/>
    <w:rsid w:val="0010275A"/>
    <w:rsid w:val="00187F17"/>
    <w:rsid w:val="00232CB8"/>
    <w:rsid w:val="00234553"/>
    <w:rsid w:val="002D5F47"/>
    <w:rsid w:val="0047375E"/>
    <w:rsid w:val="006A7FE0"/>
    <w:rsid w:val="006C0B6A"/>
    <w:rsid w:val="008C1BD2"/>
    <w:rsid w:val="00904A8F"/>
    <w:rsid w:val="00942D72"/>
    <w:rsid w:val="00A05DFF"/>
    <w:rsid w:val="00AA16A6"/>
    <w:rsid w:val="00AA3246"/>
    <w:rsid w:val="00B53AC6"/>
    <w:rsid w:val="00C94AD2"/>
    <w:rsid w:val="00E355C6"/>
    <w:rsid w:val="00E479D0"/>
    <w:rsid w:val="00E735B9"/>
    <w:rsid w:val="00EA15C9"/>
    <w:rsid w:val="00EA5D0F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1BD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735B9"/>
  </w:style>
  <w:style w:type="character" w:customStyle="1" w:styleId="2">
    <w:name w:val="Основной текст (2)_"/>
    <w:basedOn w:val="a0"/>
    <w:link w:val="20"/>
    <w:rsid w:val="00232C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2CB8"/>
    <w:pPr>
      <w:widowControl w:val="0"/>
      <w:shd w:val="clear" w:color="auto" w:fill="FFFFFF"/>
      <w:spacing w:before="240" w:after="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14</cp:revision>
  <dcterms:created xsi:type="dcterms:W3CDTF">2016-09-06T02:52:00Z</dcterms:created>
  <dcterms:modified xsi:type="dcterms:W3CDTF">2019-01-07T16:44:00Z</dcterms:modified>
</cp:coreProperties>
</file>