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99" w:rsidRDefault="00FA6899" w:rsidP="00FA68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SUB1000044558"/>
      <w:r w:rsidRPr="00FA68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Гене</w:t>
      </w:r>
      <w:bookmarkStart w:id="1" w:name="_GoBack"/>
      <w:bookmarkEnd w:id="1"/>
      <w:r w:rsidRPr="00FA68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ральную Прокуратуру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99" w:rsidRDefault="00FA6899" w:rsidP="00FA68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Республики Казахстан</w:t>
      </w:r>
    </w:p>
    <w:p w:rsidR="00FA6899" w:rsidRDefault="00FA6899" w:rsidP="00FA68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j21"/>
          <w:rFonts w:eastAsiaTheme="minorEastAsia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инд.:</w:t>
      </w:r>
      <w:r>
        <w:rPr>
          <w:rStyle w:val="j21"/>
          <w:rFonts w:eastAsiaTheme="minorEastAsia"/>
          <w:color w:val="000000"/>
          <w:sz w:val="22"/>
          <w:szCs w:val="22"/>
        </w:rPr>
        <w:t xml:space="preserve">010000, </w:t>
      </w:r>
    </w:p>
    <w:p w:rsidR="00FA6899" w:rsidRDefault="00FA6899" w:rsidP="00FA68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proofErr w:type="spellStart"/>
      <w:r>
        <w:rPr>
          <w:rStyle w:val="j21"/>
          <w:rFonts w:eastAsiaTheme="minorEastAsia"/>
          <w:color w:val="000000"/>
          <w:sz w:val="22"/>
          <w:szCs w:val="22"/>
        </w:rPr>
        <w:t>адрес</w:t>
      </w:r>
      <w:proofErr w:type="gramStart"/>
      <w:r>
        <w:rPr>
          <w:rStyle w:val="j21"/>
          <w:rFonts w:eastAsiaTheme="minorEastAsia"/>
          <w:color w:val="000000"/>
          <w:sz w:val="22"/>
          <w:szCs w:val="22"/>
        </w:rPr>
        <w:t>:Р</w:t>
      </w:r>
      <w:proofErr w:type="gramEnd"/>
      <w:r>
        <w:rPr>
          <w:rStyle w:val="j21"/>
          <w:rFonts w:eastAsiaTheme="minorEastAsia"/>
          <w:color w:val="000000"/>
          <w:sz w:val="22"/>
          <w:szCs w:val="22"/>
        </w:rPr>
        <w:t>еспублика</w:t>
      </w:r>
      <w:proofErr w:type="spellEnd"/>
      <w:r>
        <w:rPr>
          <w:rStyle w:val="j21"/>
          <w:rFonts w:eastAsiaTheme="minorEastAsia"/>
          <w:color w:val="000000"/>
          <w:sz w:val="22"/>
          <w:szCs w:val="22"/>
        </w:rPr>
        <w:t xml:space="preserve"> Казахстан, город Астана, </w:t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proofErr w:type="spellStart"/>
      <w:r>
        <w:rPr>
          <w:rStyle w:val="j21"/>
          <w:rFonts w:eastAsiaTheme="minorEastAsia"/>
          <w:color w:val="000000"/>
          <w:sz w:val="22"/>
          <w:szCs w:val="22"/>
        </w:rPr>
        <w:t>Есильский</w:t>
      </w:r>
      <w:proofErr w:type="spellEnd"/>
      <w:r>
        <w:rPr>
          <w:rStyle w:val="j21"/>
          <w:rFonts w:eastAsiaTheme="minorEastAsia"/>
          <w:color w:val="000000"/>
          <w:sz w:val="22"/>
          <w:szCs w:val="22"/>
        </w:rPr>
        <w:t xml:space="preserve"> район (Левый берег), ул. </w:t>
      </w:r>
      <w:proofErr w:type="spellStart"/>
      <w:r>
        <w:rPr>
          <w:rStyle w:val="j21"/>
          <w:rFonts w:eastAsiaTheme="minorEastAsia"/>
          <w:color w:val="000000"/>
          <w:sz w:val="22"/>
          <w:szCs w:val="22"/>
        </w:rPr>
        <w:t>Орынбор</w:t>
      </w:r>
      <w:proofErr w:type="spellEnd"/>
      <w:r>
        <w:rPr>
          <w:rStyle w:val="j21"/>
          <w:rFonts w:eastAsiaTheme="minorEastAsia"/>
          <w:color w:val="000000"/>
          <w:sz w:val="22"/>
          <w:szCs w:val="22"/>
        </w:rPr>
        <w:t xml:space="preserve">, д.8 </w:t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  <w:t>(Дом министерств), подъезд № 2.</w:t>
      </w:r>
    </w:p>
    <w:p w:rsidR="00FA6899" w:rsidRDefault="00FA6899" w:rsidP="00FA68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  <w:t>тел.: +7 (7172) 71-22-00</w:t>
      </w:r>
    </w:p>
    <w:p w:rsidR="00FA6899" w:rsidRDefault="00FA6899" w:rsidP="00FA68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</w:r>
      <w:r>
        <w:rPr>
          <w:rStyle w:val="j21"/>
          <w:rFonts w:eastAsiaTheme="minorEastAsia"/>
          <w:color w:val="000000"/>
          <w:sz w:val="22"/>
          <w:szCs w:val="22"/>
        </w:rPr>
        <w:tab/>
        <w:t>procuror@nursat.kz</w:t>
      </w:r>
    </w:p>
    <w:p w:rsidR="00FA6899" w:rsidRDefault="00FA6899" w:rsidP="00FA68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6899" w:rsidRDefault="00FA6899" w:rsidP="00FA689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Заемщицы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АО «Народный Банк </w:t>
      </w:r>
      <w:r>
        <w:rPr>
          <w:rFonts w:ascii="Times New Roman" w:hAnsi="Times New Roman" w:cs="Times New Roman"/>
          <w:b/>
          <w:sz w:val="24"/>
          <w:szCs w:val="24"/>
        </w:rPr>
        <w:tab/>
        <w:t>Казахстана»</w:t>
      </w:r>
    </w:p>
    <w:p w:rsidR="00FA6899" w:rsidRDefault="00FA6899" w:rsidP="00FA68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гр. …………,</w:t>
      </w:r>
    </w:p>
    <w:p w:rsidR="00FA6899" w:rsidRDefault="00FA6899" w:rsidP="00FA689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ИИН №………….</w:t>
      </w:r>
    </w:p>
    <w:p w:rsidR="00FA6899" w:rsidRDefault="00FA6899" w:rsidP="00FA689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r>
        <w:rPr>
          <w:rFonts w:ascii="Times New Roman" w:hAnsi="Times New Roman" w:cs="Times New Roman"/>
          <w:sz w:val="24"/>
          <w:szCs w:val="24"/>
        </w:rPr>
        <w:t>. …, д. …., кв. 61.</w:t>
      </w:r>
    </w:p>
    <w:p w:rsidR="00FA6899" w:rsidRPr="00FA6899" w:rsidRDefault="00FA6899" w:rsidP="00FA689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 w:rsidRPr="00FA6899">
        <w:rPr>
          <w:rFonts w:ascii="Times New Roman" w:hAnsi="Times New Roman" w:cs="Times New Roman"/>
          <w:sz w:val="24"/>
          <w:szCs w:val="24"/>
          <w:lang w:val="en-US"/>
        </w:rPr>
        <w:t>.: 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6899">
        <w:rPr>
          <w:rFonts w:ascii="Times New Roman" w:hAnsi="Times New Roman" w:cs="Times New Roman"/>
          <w:sz w:val="24"/>
          <w:szCs w:val="24"/>
          <w:lang w:val="en-US"/>
        </w:rPr>
        <w:t>707 ……</w:t>
      </w:r>
    </w:p>
    <w:p w:rsidR="00FA6899" w:rsidRPr="00FA6899" w:rsidRDefault="00FA6899" w:rsidP="00FA689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FA689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FA68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asyl</w:t>
      </w:r>
      <w:r w:rsidRPr="00FA6899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salon</w:t>
      </w:r>
      <w:r w:rsidRPr="00FA6899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68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A6899" w:rsidRDefault="00FA6899" w:rsidP="00FA689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A689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г. Алматы, ул. ………...</w:t>
      </w:r>
    </w:p>
    <w:p w:rsidR="00FA6899" w:rsidRDefault="00FA6899" w:rsidP="00FA689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тел: 8 707 (708)  578  57 58.</w:t>
      </w:r>
    </w:p>
    <w:p w:rsidR="00FA6899" w:rsidRDefault="00FA6899" w:rsidP="00FA689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sgt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899" w:rsidRDefault="00FA6899" w:rsidP="00FA6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«14» сентября 200.. году между мною и АО «Народный Банк Казахстана» был заключен Договор банковского займа №209-В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2/06, Дополнительное соглашение №4 от "31" августа 201.. года, на сумму в размере 210 168.10 долларов США, в  котором основной долг составляет  93 168 долларов США, вознаграждение банка  117 000 долларов США.  </w:t>
      </w:r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Обеспечением исполнения обязательств, по договору банковского займа выступило залоговое имущество, расположенная по адресу: 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r>
        <w:rPr>
          <w:rFonts w:ascii="Times New Roman" w:hAnsi="Times New Roman" w:cs="Times New Roman"/>
          <w:sz w:val="24"/>
          <w:szCs w:val="24"/>
        </w:rPr>
        <w:t>. .., д. …, кв. № 61.,</w:t>
      </w:r>
      <w:r>
        <w:rPr>
          <w:rFonts w:ascii="Times New Roman" w:hAnsi="Times New Roman"/>
          <w:sz w:val="24"/>
          <w:szCs w:val="24"/>
          <w:lang w:val="kk-KZ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лматы, Бостандыкский район, мкр. ............, д..., кв.67.</w:t>
      </w:r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АО «Народный Банк Казахстана» Я, 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признана проблемным заемщиком.</w:t>
      </w:r>
    </w:p>
    <w:p w:rsidR="00FA6899" w:rsidRDefault="00FA6899" w:rsidP="00FA6899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>В связи с финансовыми затруднениями мною был</w:t>
      </w:r>
      <w:r>
        <w:rPr>
          <w:rFonts w:ascii="Times New Roman" w:hAnsi="Times New Roman"/>
          <w:sz w:val="24"/>
          <w:szCs w:val="24"/>
          <w:lang w:val="kk-KZ"/>
        </w:rPr>
        <w:t>и неоднакратные обращения в письменной и устной форме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АО «Народный Банк Казахстана» </w:t>
      </w:r>
      <w:r>
        <w:rPr>
          <w:rFonts w:ascii="Times New Roman" w:hAnsi="Times New Roman"/>
          <w:sz w:val="24"/>
          <w:szCs w:val="24"/>
        </w:rPr>
        <w:t xml:space="preserve">- на </w:t>
      </w:r>
      <w:proofErr w:type="gramStart"/>
      <w:r>
        <w:rPr>
          <w:rFonts w:ascii="Times New Roman" w:hAnsi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Изначально при получении займа мною были предоставлены два недвижымх имущества, второй недвижимостью выступила трехкомнатная квартира, общей площадью 58,80 кв.м., расположенная по адресу: г.Алматы, Бостандыкский район, мкр. ......., д...., кв.67., однако когда наступили для меня тяжелые врмена, менеджеры банка посоветовали мне продать квартиру и внести сумму на погашение займа, убедили меня что сумма займа значительно уменьшится,  я прислушалась к их совету, продала квартиру, внесла на погашение займа, но к сожалению сумма не уменьшилась,  наоборот с каждым годом растет, вдобавок еще сняли с моего депозита 30 000 долларов США.</w:t>
      </w:r>
    </w:p>
    <w:p w:rsidR="00FA6899" w:rsidRDefault="00FA6899" w:rsidP="00FA6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Как показывает моя положительная кредитная история Я, </w:t>
      </w:r>
      <w:r>
        <w:rPr>
          <w:rFonts w:ascii="Times New Roman" w:hAnsi="Times New Roman"/>
          <w:sz w:val="24"/>
          <w:szCs w:val="24"/>
        </w:rPr>
        <w:t xml:space="preserve">до недавнего времени, добросовестно исполняла свои обязательства, также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выполняла обязательства по выплате основного долга и процентов согласно установленному графику платежей. Но,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наступившим мировым кризисом, работоспособные члены семьи потеряли работу,  и посей день, в поисках постоянного места работы, и в настоящее время нет никаких других финансовых источников. Мой супруг не работает, страдает бронхиальной астмой, у нас трое несовершеннолетних детей, один из них после тяжелой пневмонии находиться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наблюдем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врачей. Я одна кормлю семью, работаю и пытаюсь выжить в тяжелые времена. </w:t>
      </w:r>
    </w:p>
    <w:p w:rsidR="00FA6899" w:rsidRDefault="00FA6899" w:rsidP="00FA6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6899" w:rsidRDefault="00FA6899" w:rsidP="00FA68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36 470 000,00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Согласно закону Я и мой супруг, относимся к социально уязвимым слоям населения.</w:t>
      </w:r>
    </w:p>
    <w:p w:rsidR="00FA6899" w:rsidRDefault="00FA6899" w:rsidP="00FA6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как вышеуказанная Программа утверждена, Я надеялась что попаду в Программу рефинансирования, и обратилась в  АО «Народный Банк Казахстана»,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заем был оформлен на ИП (Индивидуально предпринимателя), и что целевым назначением использования займа было развитие бизнеса. </w:t>
      </w:r>
    </w:p>
    <w:p w:rsidR="00FA6899" w:rsidRDefault="00FA6899" w:rsidP="00FA6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хочу сообщить что, Я получала кредит в надежде улучшить финансовое положение семьи, дать достойное образование и будущее своим детям, вложив все полученные денежные средства на малый бизнес, несмотря на экономические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кризисы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 мере своих финансовых возможностей до недавнего времени  выполняла обязательства и в настоящее  время не отказываюсь выполнять свои обязательства перед банком, у меня нет другой  недвижимости кроме данной коммерческой  недвижимости. Живем в съемной квартире.</w:t>
      </w:r>
    </w:p>
    <w:p w:rsidR="00FA6899" w:rsidRDefault="00FA6899" w:rsidP="00FA6899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Я пережила четыре девальвации, и в данный момент ежемесячная оплата по курсу доллара получается тройная.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эти трудные времена для меня и всего народа Казахстана необходимо помочь и </w:t>
      </w:r>
      <w:r>
        <w:rPr>
          <w:rFonts w:ascii="Times New Roman" w:hAnsi="Times New Roman" w:cs="Times New Roman"/>
          <w:b/>
          <w:sz w:val="24"/>
          <w:szCs w:val="24"/>
        </w:rPr>
        <w:t>произвести смену валюты с доллара на тенге на дату получения займа или</w:t>
      </w:r>
      <w:r>
        <w:rPr>
          <w:rFonts w:ascii="Times New Roman" w:hAnsi="Times New Roman"/>
          <w:sz w:val="24"/>
          <w:szCs w:val="24"/>
        </w:rPr>
        <w:t xml:space="preserve"> предоставить </w:t>
      </w:r>
      <w:r>
        <w:rPr>
          <w:rFonts w:ascii="Times New Roman" w:hAnsi="Times New Roman"/>
          <w:sz w:val="24"/>
          <w:szCs w:val="24"/>
          <w:lang w:val="kk-KZ"/>
        </w:rPr>
        <w:t xml:space="preserve">какие либо льготные возможности по выполнению договорных обязательств, также урегулировать сложившуюся  ситуацию мирным путем, либо данная  эканомическая ситуация по нестабильности курса доллара приведет к разрушительным последсвияммою семью, весь народ и в целом страну.  </w:t>
      </w:r>
      <w:proofErr w:type="gramEnd"/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Однако Специализированный межрайонный экономический суд г. Алматы в составе: председательствующего судьи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Заппаровой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Г.Р., при секретаре судебного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Аргынбековой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с участием представителя истца АО «Народный банк Казахстана»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К.Е., рассмотрела дело в порядке заочного производства, тогда как Я, никогда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полчала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повестки и уведомлении с суда и с банка и вела  все это время  переговоры с банком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получении каких либо льготных условии,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 нарушил правила процессуального порядка. </w:t>
      </w:r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Поданное мною заявление об отмене заочного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приняв во внимание отказал в удовлетворении моему заявлению.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Иск АО «Народный банк Казахстан» к индивидуальному предпринимателю  …………… о взыскании суммы удовлетворила в полном объеме и приняла решение взыскать с меня в пользу АО «Народный банк Казахстана» задолженность в сумме 12 687 388,46 (Двенадцать миллионов шестьсот восемьдесят семь тысяч триста восемьдесят восемь) тенге 46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них просроченный основной долг  в сумме 10 889 666,48 (Десять миллионов восемьсот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восемьдесят девять тысяч шестьсот шестьдесят шесть) тенге 48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просроченное вознаграждение в сумме 1 621 789,13 (Один миллион шестьсот двадцать одна тысяча семьсот восемьдесят девять) тенге 13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пеня в сумме 175 932,84 (Сто семьдесят пять тысяч девятьсот тридцать два) тенге 84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также взыскала с в пользу АО «Народный банк Казахстана» государственную пошлину в сумме 380 622 (Триста восемьдесят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тысяч шестьсот двадцать два) тенге. С данной суммой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нужен перерасчет.</w:t>
      </w:r>
    </w:p>
    <w:p w:rsidR="00FA6899" w:rsidRDefault="00FA6899" w:rsidP="00FA6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расчетом банка по состоянию на 201.. г. и решением суда Я, не согласна, и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необоснованна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исследована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в материалах дела суда не имеется элементарного детализированного расчета задолженности по которому можно  при детальном исследовании вычитать правленую сумму задолженности. АО «Народный банк Казахстана» за выдачу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детализированного расчета задолженности у физических и юридических лиц берет оплату за каждый день обработки по 500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если посчитать с 2006 года сумма будет очень велика тогда как переживаем серьезные финансовые затруднения. </w:t>
      </w:r>
    </w:p>
    <w:p w:rsidR="00FA6899" w:rsidRDefault="00FA6899" w:rsidP="00FA6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вынесенная по решению суда  в материальном плане приведет мою семью к ещё тяжелым последствиям. На сегодняшний день мной  за  счет погашения займа выплачено боле 300 000 долларов США.</w:t>
      </w:r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FA6899" w:rsidRDefault="00FA6899" w:rsidP="00FA6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FA6899" w:rsidRDefault="00FA6899" w:rsidP="00FA6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включения меня в Программу  рефинансирования ипотечных займов;</w:t>
      </w:r>
    </w:p>
    <w:p w:rsidR="00FA6899" w:rsidRDefault="00FA6899" w:rsidP="00FA6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смену валюты на дату получения займа;</w:t>
      </w:r>
    </w:p>
    <w:p w:rsidR="00FA6899" w:rsidRDefault="00FA6899" w:rsidP="00FA6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Списать долг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решения  суда, Договору  банковского займа;</w:t>
      </w:r>
    </w:p>
    <w:p w:rsidR="00FA6899" w:rsidRDefault="00FA6899" w:rsidP="00FA6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 реализовывать мое единственное недвижимое имущество;</w:t>
      </w:r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FA6899" w:rsidRDefault="00FA6899" w:rsidP="00FA689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FA6899" w:rsidRDefault="00FA6899" w:rsidP="00FA689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"____"__________201.. год.</w:t>
      </w:r>
    </w:p>
    <w:p w:rsidR="00FA6899" w:rsidRDefault="00FA6899" w:rsidP="00FA6899">
      <w:pPr>
        <w:pStyle w:val="a5"/>
        <w:jc w:val="both"/>
      </w:pPr>
    </w:p>
    <w:p w:rsidR="00FA6899" w:rsidRDefault="00FA6899" w:rsidP="00FA6899"/>
    <w:p w:rsidR="00FA6899" w:rsidRDefault="00FA6899" w:rsidP="00FA6899"/>
    <w:p w:rsidR="004F11F5" w:rsidRDefault="004F11F5"/>
    <w:sectPr w:rsidR="004F11F5" w:rsidSect="00FA689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04"/>
    <w:rsid w:val="004F11F5"/>
    <w:rsid w:val="00752004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8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A6899"/>
    <w:pPr>
      <w:spacing w:after="0" w:line="240" w:lineRule="auto"/>
    </w:pPr>
    <w:rPr>
      <w:rFonts w:eastAsiaTheme="minorEastAsia"/>
      <w:lang w:eastAsia="ru-RU"/>
    </w:rPr>
  </w:style>
  <w:style w:type="character" w:customStyle="1" w:styleId="j21">
    <w:name w:val="j21"/>
    <w:basedOn w:val="a0"/>
    <w:rsid w:val="00FA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8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A6899"/>
    <w:pPr>
      <w:spacing w:after="0" w:line="240" w:lineRule="auto"/>
    </w:pPr>
    <w:rPr>
      <w:rFonts w:eastAsiaTheme="minorEastAsia"/>
      <w:lang w:eastAsia="ru-RU"/>
    </w:rPr>
  </w:style>
  <w:style w:type="character" w:customStyle="1" w:styleId="j21">
    <w:name w:val="j21"/>
    <w:basedOn w:val="a0"/>
    <w:rsid w:val="00FA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6691</Characters>
  <Application>Microsoft Office Word</Application>
  <DocSecurity>0</DocSecurity>
  <Lines>55</Lines>
  <Paragraphs>15</Paragraphs>
  <ScaleCrop>false</ScaleCrop>
  <Company>Krokoz™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2019-01-11T17:59:00Z</dcterms:created>
  <dcterms:modified xsi:type="dcterms:W3CDTF">2019-01-11T17:59:00Z</dcterms:modified>
</cp:coreProperties>
</file>