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4A" w:rsidRPr="00386547" w:rsidRDefault="00E2794A" w:rsidP="00E2794A">
      <w:pPr>
        <w:pStyle w:val="a3"/>
        <w:ind w:left="4536"/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</w:pPr>
      <w:r w:rsidRPr="00386547"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  <w:t xml:space="preserve">В </w:t>
      </w:r>
      <w:proofErr w:type="spellStart"/>
      <w:r w:rsidRPr="00386547"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  <w:t>Турксибский</w:t>
      </w:r>
      <w:proofErr w:type="spellEnd"/>
      <w:r w:rsidRPr="00386547"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  <w:t xml:space="preserve"> районный суд города Алматы</w:t>
      </w:r>
    </w:p>
    <w:p w:rsidR="00E2794A" w:rsidRPr="00386547" w:rsidRDefault="00E2794A" w:rsidP="00E2794A">
      <w:pPr>
        <w:pStyle w:val="a3"/>
        <w:ind w:left="4536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386547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050011, </w:t>
      </w:r>
      <w:proofErr w:type="spellStart"/>
      <w:r w:rsidRPr="00386547">
        <w:rPr>
          <w:rFonts w:ascii="Times New Roman" w:eastAsia="Arial Unicode MS" w:hAnsi="Times New Roman" w:cs="Times New Roman"/>
          <w:sz w:val="24"/>
          <w:szCs w:val="24"/>
          <w:lang w:bidi="ru-RU"/>
        </w:rPr>
        <w:t>г.Алматы</w:t>
      </w:r>
      <w:proofErr w:type="spellEnd"/>
      <w:r w:rsidRPr="00386547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, ул. Спартака, 11 </w:t>
      </w:r>
    </w:p>
    <w:p w:rsidR="00E2794A" w:rsidRPr="00386547" w:rsidRDefault="00E2794A" w:rsidP="00E2794A">
      <w:pPr>
        <w:pStyle w:val="a3"/>
        <w:ind w:left="4536"/>
        <w:rPr>
          <w:rFonts w:ascii="Times New Roman" w:eastAsia="Arial Unicode MS" w:hAnsi="Times New Roman" w:cs="Times New Roman"/>
          <w:color w:val="222222"/>
          <w:sz w:val="24"/>
          <w:szCs w:val="24"/>
          <w:shd w:val="clear" w:color="auto" w:fill="FFFFFF"/>
          <w:lang w:bidi="ru-RU"/>
        </w:rPr>
      </w:pPr>
      <w:r w:rsidRPr="00386547">
        <w:rPr>
          <w:rFonts w:ascii="Times New Roman" w:eastAsia="Arial Unicode MS" w:hAnsi="Times New Roman" w:cs="Times New Roman"/>
          <w:color w:val="222222"/>
          <w:sz w:val="24"/>
          <w:szCs w:val="24"/>
          <w:shd w:val="clear" w:color="auto" w:fill="FFFFFF"/>
          <w:lang w:bidi="ru-RU"/>
        </w:rPr>
        <w:t>8 (727) 333-13-74</w:t>
      </w:r>
    </w:p>
    <w:p w:rsidR="00E2794A" w:rsidRPr="00386547" w:rsidRDefault="00F33442" w:rsidP="00E2794A">
      <w:pPr>
        <w:pStyle w:val="a3"/>
        <w:ind w:left="4536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hyperlink r:id="rId6" w:history="1">
        <w:r w:rsidR="00E2794A" w:rsidRPr="00386547">
          <w:rPr>
            <w:rFonts w:ascii="Times New Roman" w:eastAsia="Arial Unicode MS" w:hAnsi="Times New Roman" w:cs="Times New Roman"/>
            <w:color w:val="0563C1" w:themeColor="hyperlink"/>
            <w:sz w:val="24"/>
            <w:szCs w:val="24"/>
            <w:u w:val="single"/>
            <w:lang w:bidi="ru-RU"/>
          </w:rPr>
          <w:t>727-4460@sud.kz</w:t>
        </w:r>
      </w:hyperlink>
      <w:r w:rsidR="00E2794A" w:rsidRPr="00386547">
        <w:rPr>
          <w:rFonts w:ascii="Times New Roman" w:eastAsia="Arial Unicode MS" w:hAnsi="Times New Roman" w:cs="Times New Roman"/>
          <w:color w:val="222222"/>
          <w:sz w:val="24"/>
          <w:szCs w:val="24"/>
          <w:shd w:val="clear" w:color="auto" w:fill="FFFFFF"/>
          <w:lang w:bidi="ru-RU"/>
        </w:rPr>
        <w:t xml:space="preserve">, </w:t>
      </w:r>
      <w:hyperlink r:id="rId7" w:history="1">
        <w:r w:rsidR="00E2794A" w:rsidRPr="00386547">
          <w:rPr>
            <w:rFonts w:ascii="Times New Roman" w:eastAsia="Arial Unicode MS" w:hAnsi="Times New Roman" w:cs="Times New Roman"/>
            <w:color w:val="0563C1" w:themeColor="hyperlink"/>
            <w:sz w:val="24"/>
            <w:szCs w:val="24"/>
            <w:u w:val="single"/>
            <w:lang w:bidi="ru-RU"/>
          </w:rPr>
          <w:t>020214@sud.kz</w:t>
        </w:r>
      </w:hyperlink>
      <w:r w:rsidR="00E2794A" w:rsidRPr="00386547">
        <w:rPr>
          <w:rFonts w:ascii="Times New Roman" w:eastAsia="Arial Unicode MS" w:hAnsi="Times New Roman" w:cs="Times New Roman"/>
          <w:color w:val="222222"/>
          <w:sz w:val="24"/>
          <w:szCs w:val="24"/>
          <w:shd w:val="clear" w:color="auto" w:fill="FFFFFF"/>
          <w:lang w:bidi="ru-RU"/>
        </w:rPr>
        <w:t xml:space="preserve"> </w:t>
      </w:r>
    </w:p>
    <w:p w:rsidR="00E2794A" w:rsidRPr="00386547" w:rsidRDefault="00E2794A" w:rsidP="00E2794A">
      <w:pPr>
        <w:pStyle w:val="a3"/>
        <w:ind w:left="4536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386547">
        <w:rPr>
          <w:rFonts w:ascii="Times New Roman" w:hAnsi="Times New Roman" w:cs="Times New Roman"/>
          <w:b/>
          <w:sz w:val="24"/>
          <w:szCs w:val="24"/>
        </w:rPr>
        <w:t xml:space="preserve">От Ответчиков: </w:t>
      </w:r>
      <w:r w:rsidR="00DD1D2E">
        <w:rPr>
          <w:rFonts w:ascii="Times New Roman" w:hAnsi="Times New Roman" w:cs="Times New Roman"/>
          <w:b/>
          <w:sz w:val="24"/>
          <w:szCs w:val="24"/>
          <w:lang w:bidi="ru-RU"/>
        </w:rPr>
        <w:t>……….</w:t>
      </w:r>
      <w:r w:rsidRPr="0038654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E2794A" w:rsidRPr="00386547" w:rsidRDefault="00E2794A" w:rsidP="00E2794A">
      <w:pPr>
        <w:pStyle w:val="a3"/>
        <w:ind w:left="4536"/>
        <w:rPr>
          <w:rFonts w:ascii="Times New Roman" w:hAnsi="Times New Roman" w:cs="Times New Roman"/>
          <w:sz w:val="24"/>
          <w:szCs w:val="24"/>
          <w:lang w:bidi="ru-RU"/>
        </w:rPr>
      </w:pPr>
      <w:r w:rsidRPr="00386547">
        <w:rPr>
          <w:rFonts w:ascii="Times New Roman" w:hAnsi="Times New Roman" w:cs="Times New Roman"/>
          <w:sz w:val="24"/>
          <w:szCs w:val="24"/>
          <w:lang w:bidi="ru-RU"/>
        </w:rPr>
        <w:t>ИИН №</w:t>
      </w:r>
      <w:r w:rsidR="00DD1D2E">
        <w:rPr>
          <w:rFonts w:ascii="Times New Roman" w:hAnsi="Times New Roman" w:cs="Times New Roman"/>
          <w:sz w:val="24"/>
          <w:szCs w:val="24"/>
          <w:lang w:bidi="ru-RU"/>
        </w:rPr>
        <w:t>…………</w:t>
      </w:r>
      <w:r w:rsidRPr="00386547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</w:p>
    <w:p w:rsidR="00E2794A" w:rsidRPr="00386547" w:rsidRDefault="00DD1D2E" w:rsidP="00E2794A">
      <w:pPr>
        <w:pStyle w:val="a3"/>
        <w:ind w:left="4536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>…………</w:t>
      </w:r>
    </w:p>
    <w:p w:rsidR="00E2794A" w:rsidRPr="00386547" w:rsidRDefault="00E2794A" w:rsidP="00E2794A">
      <w:pPr>
        <w:pStyle w:val="a3"/>
        <w:ind w:left="4536"/>
        <w:rPr>
          <w:rFonts w:ascii="Times New Roman" w:hAnsi="Times New Roman" w:cs="Times New Roman"/>
          <w:sz w:val="24"/>
          <w:szCs w:val="24"/>
          <w:lang w:bidi="ru-RU"/>
        </w:rPr>
      </w:pPr>
      <w:r w:rsidRPr="00386547">
        <w:rPr>
          <w:rFonts w:ascii="Times New Roman" w:hAnsi="Times New Roman" w:cs="Times New Roman"/>
          <w:sz w:val="24"/>
          <w:szCs w:val="24"/>
          <w:lang w:bidi="ru-RU"/>
        </w:rPr>
        <w:t xml:space="preserve">г. Алматы, ул. </w:t>
      </w:r>
      <w:r w:rsidR="00DD1D2E">
        <w:rPr>
          <w:rFonts w:ascii="Times New Roman" w:hAnsi="Times New Roman" w:cs="Times New Roman"/>
          <w:sz w:val="24"/>
          <w:szCs w:val="24"/>
          <w:lang w:bidi="ru-RU"/>
        </w:rPr>
        <w:t>………..</w:t>
      </w:r>
      <w:r w:rsidRPr="00386547">
        <w:rPr>
          <w:rFonts w:ascii="Times New Roman" w:hAnsi="Times New Roman" w:cs="Times New Roman"/>
          <w:sz w:val="24"/>
          <w:szCs w:val="24"/>
          <w:lang w:bidi="ru-RU"/>
        </w:rPr>
        <w:t>, д. 16.</w:t>
      </w:r>
    </w:p>
    <w:p w:rsidR="00E2794A" w:rsidRPr="00386547" w:rsidRDefault="00E2794A" w:rsidP="00E2794A">
      <w:pPr>
        <w:pStyle w:val="a3"/>
        <w:ind w:left="3828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6547">
        <w:rPr>
          <w:rFonts w:ascii="Times New Roman" w:hAnsi="Times New Roman" w:cs="Times New Roman"/>
          <w:b/>
          <w:sz w:val="24"/>
          <w:szCs w:val="24"/>
          <w:lang w:val="kk-KZ"/>
        </w:rPr>
        <w:t>Предстовитель по доверенности:</w:t>
      </w:r>
    </w:p>
    <w:p w:rsidR="00E2794A" w:rsidRPr="00386547" w:rsidRDefault="00E2794A" w:rsidP="00E2794A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proofErr w:type="spellStart"/>
      <w:r w:rsidRPr="00386547">
        <w:rPr>
          <w:rFonts w:ascii="Times New Roman" w:hAnsi="Times New Roman" w:cs="Times New Roman"/>
          <w:sz w:val="24"/>
          <w:szCs w:val="24"/>
        </w:rPr>
        <w:t>Саржанов</w:t>
      </w:r>
      <w:proofErr w:type="spellEnd"/>
      <w:r w:rsidRPr="00386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547">
        <w:rPr>
          <w:rFonts w:ascii="Times New Roman" w:hAnsi="Times New Roman" w:cs="Times New Roman"/>
          <w:sz w:val="24"/>
          <w:szCs w:val="24"/>
        </w:rPr>
        <w:t>Галымжан</w:t>
      </w:r>
      <w:proofErr w:type="spellEnd"/>
      <w:r w:rsidRPr="00386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547">
        <w:rPr>
          <w:rFonts w:ascii="Times New Roman" w:hAnsi="Times New Roman" w:cs="Times New Roman"/>
          <w:sz w:val="24"/>
          <w:szCs w:val="24"/>
        </w:rPr>
        <w:t>Турлыбекович</w:t>
      </w:r>
      <w:proofErr w:type="spellEnd"/>
    </w:p>
    <w:p w:rsidR="00E2794A" w:rsidRPr="00386547" w:rsidRDefault="00E2794A" w:rsidP="00E2794A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386547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:rsidR="00E2794A" w:rsidRPr="00386547" w:rsidRDefault="00E2794A" w:rsidP="00E2794A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386547">
        <w:rPr>
          <w:rFonts w:ascii="Times New Roman" w:hAnsi="Times New Roman" w:cs="Times New Roman"/>
          <w:sz w:val="24"/>
          <w:szCs w:val="24"/>
        </w:rPr>
        <w:t xml:space="preserve">г. Алматы, </w:t>
      </w:r>
      <w:proofErr w:type="spellStart"/>
      <w:r w:rsidRPr="00386547">
        <w:rPr>
          <w:rFonts w:ascii="Times New Roman" w:hAnsi="Times New Roman" w:cs="Times New Roman"/>
          <w:sz w:val="24"/>
          <w:szCs w:val="24"/>
        </w:rPr>
        <w:t>Медеуский</w:t>
      </w:r>
      <w:proofErr w:type="spellEnd"/>
      <w:r w:rsidRPr="00386547">
        <w:rPr>
          <w:rFonts w:ascii="Times New Roman" w:hAnsi="Times New Roman" w:cs="Times New Roman"/>
          <w:sz w:val="24"/>
          <w:szCs w:val="24"/>
        </w:rPr>
        <w:t xml:space="preserve"> район,050002, пр. </w:t>
      </w:r>
      <w:proofErr w:type="spellStart"/>
      <w:r w:rsidRPr="00386547"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 w:rsidRPr="00386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547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386547">
        <w:rPr>
          <w:rFonts w:ascii="Times New Roman" w:hAnsi="Times New Roman" w:cs="Times New Roman"/>
          <w:sz w:val="24"/>
          <w:szCs w:val="24"/>
        </w:rPr>
        <w:t xml:space="preserve">, д. 50, офис 202, БЦ Квартал. </w:t>
      </w:r>
    </w:p>
    <w:p w:rsidR="00E2794A" w:rsidRPr="00386547" w:rsidRDefault="00F33442" w:rsidP="00E2794A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2794A" w:rsidRPr="0038654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E2794A" w:rsidRPr="00386547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E2794A" w:rsidRPr="0038654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E2794A" w:rsidRPr="0038654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E2794A" w:rsidRPr="0038654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E2794A" w:rsidRPr="00386547">
        <w:rPr>
          <w:rFonts w:ascii="Times New Roman" w:hAnsi="Times New Roman" w:cs="Times New Roman"/>
          <w:sz w:val="24"/>
          <w:szCs w:val="24"/>
        </w:rPr>
        <w:t xml:space="preserve"> / </w:t>
      </w:r>
      <w:hyperlink r:id="rId9" w:history="1">
        <w:r w:rsidR="00E2794A" w:rsidRPr="0038654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2794A" w:rsidRPr="0038654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E2794A" w:rsidRPr="0038654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E2794A" w:rsidRPr="0038654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2794A" w:rsidRPr="0038654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</w:p>
    <w:p w:rsidR="00E2794A" w:rsidRPr="00386547" w:rsidRDefault="00E2794A" w:rsidP="00E2794A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386547">
        <w:rPr>
          <w:rFonts w:ascii="Times New Roman" w:hAnsi="Times New Roman" w:cs="Times New Roman"/>
          <w:sz w:val="24"/>
          <w:szCs w:val="24"/>
        </w:rPr>
        <w:t>+ 7</w:t>
      </w:r>
      <w:r w:rsidRPr="0038654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86547">
        <w:rPr>
          <w:rFonts w:ascii="Times New Roman" w:hAnsi="Times New Roman" w:cs="Times New Roman"/>
          <w:sz w:val="24"/>
          <w:szCs w:val="24"/>
        </w:rPr>
        <w:t>(708) 578 57 58.</w:t>
      </w:r>
    </w:p>
    <w:p w:rsidR="00E2794A" w:rsidRPr="00386547" w:rsidRDefault="00E2794A" w:rsidP="00E2794A">
      <w:pPr>
        <w:pStyle w:val="30"/>
        <w:shd w:val="clear" w:color="auto" w:fill="auto"/>
        <w:spacing w:before="0" w:after="0" w:line="260" w:lineRule="exact"/>
        <w:rPr>
          <w:color w:val="000000"/>
          <w:sz w:val="24"/>
          <w:szCs w:val="24"/>
          <w:lang w:eastAsia="ru-RU" w:bidi="ru-RU"/>
        </w:rPr>
      </w:pPr>
    </w:p>
    <w:p w:rsidR="00386547" w:rsidRDefault="00386547" w:rsidP="00E2794A">
      <w:pPr>
        <w:pStyle w:val="a3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3442" w:rsidRDefault="00F33442" w:rsidP="00E2794A">
      <w:pPr>
        <w:pStyle w:val="a3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Ходатайство</w:t>
      </w:r>
    </w:p>
    <w:p w:rsidR="00E2794A" w:rsidRDefault="00E2794A" w:rsidP="00E2794A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334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приостановления производства</w:t>
      </w:r>
      <w:r w:rsidR="00F334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6547">
        <w:rPr>
          <w:rFonts w:ascii="Times New Roman" w:hAnsi="Times New Roman" w:cs="Times New Roman"/>
          <w:bCs/>
          <w:color w:val="000000"/>
          <w:sz w:val="24"/>
          <w:szCs w:val="24"/>
        </w:rPr>
        <w:t>по рассмотрению гражданского дела</w:t>
      </w:r>
      <w:r w:rsidRPr="00386547">
        <w:rPr>
          <w:rFonts w:ascii="Times New Roman" w:hAnsi="Times New Roman" w:cs="Times New Roman"/>
          <w:sz w:val="24"/>
          <w:szCs w:val="24"/>
        </w:rPr>
        <w:t xml:space="preserve"> об изменении способа и порядка испол</w:t>
      </w:r>
      <w:bookmarkStart w:id="0" w:name="_GoBack"/>
      <w:bookmarkEnd w:id="0"/>
      <w:r w:rsidRPr="00386547">
        <w:rPr>
          <w:rFonts w:ascii="Times New Roman" w:hAnsi="Times New Roman" w:cs="Times New Roman"/>
          <w:sz w:val="24"/>
          <w:szCs w:val="24"/>
        </w:rPr>
        <w:t>нения судебного акта</w:t>
      </w:r>
    </w:p>
    <w:p w:rsidR="00386547" w:rsidRPr="00386547" w:rsidRDefault="00386547" w:rsidP="00E2794A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2794A" w:rsidRPr="00386547" w:rsidRDefault="00E2794A" w:rsidP="00E279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94A" w:rsidRPr="00386547" w:rsidRDefault="00E2794A" w:rsidP="00E279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547">
        <w:rPr>
          <w:rFonts w:ascii="Times New Roman" w:hAnsi="Times New Roman" w:cs="Times New Roman"/>
          <w:sz w:val="24"/>
          <w:szCs w:val="24"/>
        </w:rPr>
        <w:t>В, Вашем производстве имеется гражданское дело об изменение порядка и способа исполнения решения суда по Заявлению ТОО «</w:t>
      </w:r>
      <w:r w:rsidR="00DD1D2E">
        <w:rPr>
          <w:rFonts w:ascii="Times New Roman" w:hAnsi="Times New Roman" w:cs="Times New Roman"/>
          <w:sz w:val="24"/>
          <w:szCs w:val="24"/>
        </w:rPr>
        <w:t>……….</w:t>
      </w:r>
      <w:r w:rsidRPr="00386547">
        <w:rPr>
          <w:rFonts w:ascii="Times New Roman" w:hAnsi="Times New Roman" w:cs="Times New Roman"/>
          <w:sz w:val="24"/>
          <w:szCs w:val="24"/>
        </w:rPr>
        <w:t xml:space="preserve">» (далее - Взыскатель) к </w:t>
      </w:r>
      <w:r w:rsidR="00DD1D2E">
        <w:rPr>
          <w:rFonts w:ascii="Times New Roman" w:hAnsi="Times New Roman" w:cs="Times New Roman"/>
          <w:sz w:val="24"/>
          <w:szCs w:val="24"/>
        </w:rPr>
        <w:t>гр. …………</w:t>
      </w:r>
      <w:r w:rsidRPr="00386547">
        <w:rPr>
          <w:rFonts w:ascii="Times New Roman" w:hAnsi="Times New Roman" w:cs="Times New Roman"/>
          <w:sz w:val="24"/>
          <w:szCs w:val="24"/>
        </w:rPr>
        <w:t xml:space="preserve"> (далее - Должники). </w:t>
      </w:r>
    </w:p>
    <w:p w:rsidR="00E2794A" w:rsidRPr="00386547" w:rsidRDefault="00E2794A" w:rsidP="00E279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6547">
        <w:rPr>
          <w:rFonts w:ascii="Times New Roman" w:hAnsi="Times New Roman" w:cs="Times New Roman"/>
          <w:sz w:val="24"/>
          <w:szCs w:val="24"/>
        </w:rPr>
        <w:t>По которому ТОО «</w:t>
      </w:r>
      <w:r w:rsidR="00DD1D2E">
        <w:rPr>
          <w:rFonts w:ascii="Times New Roman" w:hAnsi="Times New Roman" w:cs="Times New Roman"/>
          <w:sz w:val="24"/>
          <w:szCs w:val="24"/>
        </w:rPr>
        <w:t>……………</w:t>
      </w:r>
      <w:r w:rsidRPr="00386547">
        <w:rPr>
          <w:rStyle w:val="10pt0pt"/>
          <w:rFonts w:ascii="Times New Roman" w:hAnsi="Times New Roman" w:cs="Times New Roman"/>
          <w:b w:val="0"/>
          <w:sz w:val="24"/>
          <w:szCs w:val="24"/>
        </w:rPr>
        <w:t>»</w:t>
      </w:r>
      <w:r w:rsidRPr="00386547">
        <w:rPr>
          <w:rStyle w:val="10pt0pt"/>
          <w:rFonts w:ascii="Times New Roman" w:hAnsi="Times New Roman" w:cs="Times New Roman"/>
          <w:sz w:val="24"/>
          <w:szCs w:val="24"/>
        </w:rPr>
        <w:t xml:space="preserve"> </w:t>
      </w:r>
      <w:r w:rsidRPr="00386547">
        <w:rPr>
          <w:rFonts w:ascii="Times New Roman" w:hAnsi="Times New Roman" w:cs="Times New Roman"/>
          <w:sz w:val="24"/>
          <w:szCs w:val="24"/>
        </w:rPr>
        <w:t xml:space="preserve">мотивирует свои требования о том, что на исполнении у Частного Судебного Исполнителя исполнительного округа г. Алматы </w:t>
      </w:r>
      <w:r w:rsidR="00DD1D2E">
        <w:rPr>
          <w:rFonts w:ascii="Times New Roman" w:hAnsi="Times New Roman" w:cs="Times New Roman"/>
          <w:sz w:val="24"/>
          <w:szCs w:val="24"/>
        </w:rPr>
        <w:t>………</w:t>
      </w:r>
      <w:r w:rsidRPr="00386547">
        <w:rPr>
          <w:rFonts w:ascii="Times New Roman" w:hAnsi="Times New Roman" w:cs="Times New Roman"/>
          <w:sz w:val="24"/>
          <w:szCs w:val="24"/>
        </w:rPr>
        <w:t xml:space="preserve"> (далее - Третье Лицо) находится (присоединенное) исполнительное производство за единым </w:t>
      </w:r>
      <w:r w:rsidRPr="00386547">
        <w:rPr>
          <w:rStyle w:val="1"/>
          <w:rFonts w:ascii="Times New Roman" w:hAnsi="Times New Roman" w:cs="Times New Roman"/>
          <w:sz w:val="24"/>
          <w:szCs w:val="24"/>
        </w:rPr>
        <w:t>№</w:t>
      </w:r>
      <w:r w:rsidR="00DD1D2E">
        <w:rPr>
          <w:rStyle w:val="1"/>
          <w:rFonts w:ascii="Times New Roman" w:hAnsi="Times New Roman" w:cs="Times New Roman"/>
          <w:sz w:val="24"/>
          <w:szCs w:val="24"/>
        </w:rPr>
        <w:t>………….</w:t>
      </w:r>
      <w:r w:rsidRPr="00386547">
        <w:rPr>
          <w:rStyle w:val="1"/>
          <w:rFonts w:ascii="Times New Roman" w:hAnsi="Times New Roman" w:cs="Times New Roman"/>
          <w:sz w:val="24"/>
          <w:szCs w:val="24"/>
        </w:rPr>
        <w:t xml:space="preserve"> от 05 08</w:t>
      </w:r>
      <w:r w:rsidR="00DD1D2E">
        <w:rPr>
          <w:rStyle w:val="1"/>
          <w:rFonts w:ascii="Times New Roman" w:hAnsi="Times New Roman" w:cs="Times New Roman"/>
          <w:sz w:val="24"/>
          <w:szCs w:val="24"/>
        </w:rPr>
        <w:t> </w:t>
      </w:r>
      <w:r w:rsidRPr="00386547">
        <w:rPr>
          <w:rStyle w:val="1"/>
          <w:rFonts w:ascii="Times New Roman" w:hAnsi="Times New Roman" w:cs="Times New Roman"/>
          <w:sz w:val="24"/>
          <w:szCs w:val="24"/>
        </w:rPr>
        <w:t>201</w:t>
      </w:r>
      <w:r w:rsidR="00DD1D2E">
        <w:rPr>
          <w:rStyle w:val="1"/>
          <w:rFonts w:ascii="Times New Roman" w:hAnsi="Times New Roman" w:cs="Times New Roman"/>
          <w:sz w:val="24"/>
          <w:szCs w:val="24"/>
        </w:rPr>
        <w:t>..</w:t>
      </w:r>
      <w:r w:rsidRPr="00386547">
        <w:rPr>
          <w:rStyle w:val="1"/>
          <w:rFonts w:ascii="Times New Roman" w:hAnsi="Times New Roman" w:cs="Times New Roman"/>
          <w:sz w:val="24"/>
          <w:szCs w:val="24"/>
        </w:rPr>
        <w:t xml:space="preserve"> (д</w:t>
      </w:r>
      <w:r w:rsidRPr="00386547">
        <w:rPr>
          <w:rFonts w:ascii="Times New Roman" w:hAnsi="Times New Roman" w:cs="Times New Roman"/>
          <w:sz w:val="24"/>
          <w:szCs w:val="24"/>
        </w:rPr>
        <w:t xml:space="preserve">алее – Исполнительное Производство) о </w:t>
      </w:r>
      <w:r w:rsidRPr="00386547">
        <w:rPr>
          <w:rStyle w:val="0pt"/>
          <w:rFonts w:ascii="Times New Roman" w:hAnsi="Times New Roman" w:cs="Times New Roman"/>
          <w:sz w:val="24"/>
          <w:szCs w:val="24"/>
        </w:rPr>
        <w:t xml:space="preserve">взыскании </w:t>
      </w:r>
      <w:r w:rsidRPr="00386547">
        <w:rPr>
          <w:rFonts w:ascii="Times New Roman" w:hAnsi="Times New Roman" w:cs="Times New Roman"/>
          <w:sz w:val="24"/>
          <w:szCs w:val="24"/>
        </w:rPr>
        <w:t xml:space="preserve">с </w:t>
      </w:r>
      <w:r w:rsidR="00DD1D2E">
        <w:rPr>
          <w:rFonts w:ascii="Times New Roman" w:hAnsi="Times New Roman" w:cs="Times New Roman"/>
          <w:sz w:val="24"/>
          <w:szCs w:val="24"/>
        </w:rPr>
        <w:t>……………….</w:t>
      </w:r>
      <w:r w:rsidRPr="00386547">
        <w:rPr>
          <w:rFonts w:ascii="Times New Roman" w:hAnsi="Times New Roman" w:cs="Times New Roman"/>
          <w:sz w:val="24"/>
          <w:szCs w:val="24"/>
        </w:rPr>
        <w:t xml:space="preserve"> в пользу ТОО «</w:t>
      </w:r>
      <w:r w:rsidR="00DD1D2E">
        <w:rPr>
          <w:rFonts w:ascii="Times New Roman" w:hAnsi="Times New Roman" w:cs="Times New Roman"/>
          <w:sz w:val="24"/>
          <w:szCs w:val="24"/>
        </w:rPr>
        <w:t>………………</w:t>
      </w:r>
      <w:r w:rsidRPr="00386547">
        <w:rPr>
          <w:rStyle w:val="10pt0pt"/>
          <w:rFonts w:ascii="Times New Roman" w:hAnsi="Times New Roman" w:cs="Times New Roman"/>
          <w:b w:val="0"/>
          <w:sz w:val="24"/>
          <w:szCs w:val="24"/>
        </w:rPr>
        <w:t>»,</w:t>
      </w:r>
      <w:r w:rsidRPr="00386547">
        <w:rPr>
          <w:rStyle w:val="10pt0pt"/>
          <w:rFonts w:ascii="Times New Roman" w:hAnsi="Times New Roman" w:cs="Times New Roman"/>
          <w:sz w:val="24"/>
          <w:szCs w:val="24"/>
        </w:rPr>
        <w:t xml:space="preserve"> </w:t>
      </w:r>
      <w:r w:rsidRPr="00386547">
        <w:rPr>
          <w:rFonts w:ascii="Times New Roman" w:hAnsi="Times New Roman" w:cs="Times New Roman"/>
          <w:sz w:val="24"/>
          <w:szCs w:val="24"/>
        </w:rPr>
        <w:t xml:space="preserve">суммы задолженности в размере </w:t>
      </w:r>
      <w:r w:rsidR="00DD1D2E">
        <w:rPr>
          <w:rFonts w:ascii="Times New Roman" w:hAnsi="Times New Roman" w:cs="Times New Roman"/>
          <w:sz w:val="24"/>
          <w:szCs w:val="24"/>
        </w:rPr>
        <w:t>………….</w:t>
      </w:r>
      <w:r w:rsidRPr="00386547">
        <w:rPr>
          <w:rFonts w:ascii="Times New Roman" w:hAnsi="Times New Roman" w:cs="Times New Roman"/>
          <w:sz w:val="24"/>
          <w:szCs w:val="24"/>
        </w:rPr>
        <w:t xml:space="preserve">   </w:t>
      </w:r>
      <w:r w:rsidR="00DD1D2E" w:rsidRPr="00386547">
        <w:rPr>
          <w:rFonts w:ascii="Times New Roman" w:hAnsi="Times New Roman" w:cs="Times New Roman"/>
          <w:sz w:val="24"/>
          <w:szCs w:val="24"/>
        </w:rPr>
        <w:t>Т</w:t>
      </w:r>
      <w:r w:rsidRPr="00386547">
        <w:rPr>
          <w:rFonts w:ascii="Times New Roman" w:hAnsi="Times New Roman" w:cs="Times New Roman"/>
          <w:sz w:val="24"/>
          <w:szCs w:val="24"/>
        </w:rPr>
        <w:t>енге</w:t>
      </w:r>
      <w:r w:rsidR="00DD1D2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2794A" w:rsidRPr="00386547" w:rsidRDefault="00E2794A" w:rsidP="00E279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6547">
        <w:rPr>
          <w:rFonts w:ascii="Times New Roman" w:hAnsi="Times New Roman" w:cs="Times New Roman"/>
          <w:sz w:val="24"/>
          <w:szCs w:val="24"/>
        </w:rPr>
        <w:t>Исполнительное Производство возбужденно на основании Исполнительных Листов за №</w:t>
      </w:r>
      <w:r w:rsidR="00DD1D2E">
        <w:rPr>
          <w:rFonts w:ascii="Times New Roman" w:hAnsi="Times New Roman" w:cs="Times New Roman"/>
          <w:sz w:val="24"/>
          <w:szCs w:val="24"/>
        </w:rPr>
        <w:t>…………..</w:t>
      </w:r>
      <w:r w:rsidRPr="00386547">
        <w:rPr>
          <w:rFonts w:ascii="Times New Roman" w:hAnsi="Times New Roman" w:cs="Times New Roman"/>
          <w:sz w:val="24"/>
          <w:szCs w:val="24"/>
        </w:rPr>
        <w:t>, выданных 16.05.201</w:t>
      </w:r>
      <w:r w:rsidR="00DD1D2E">
        <w:rPr>
          <w:rFonts w:ascii="Times New Roman" w:hAnsi="Times New Roman" w:cs="Times New Roman"/>
          <w:sz w:val="24"/>
          <w:szCs w:val="24"/>
        </w:rPr>
        <w:t>..</w:t>
      </w:r>
      <w:r w:rsidRPr="00386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547">
        <w:rPr>
          <w:rFonts w:ascii="Times New Roman" w:hAnsi="Times New Roman" w:cs="Times New Roman"/>
          <w:sz w:val="24"/>
          <w:szCs w:val="24"/>
        </w:rPr>
        <w:t>Турксибским</w:t>
      </w:r>
      <w:proofErr w:type="spellEnd"/>
      <w:r w:rsidRPr="00386547">
        <w:rPr>
          <w:rFonts w:ascii="Times New Roman" w:hAnsi="Times New Roman" w:cs="Times New Roman"/>
          <w:sz w:val="24"/>
          <w:szCs w:val="24"/>
        </w:rPr>
        <w:t xml:space="preserve"> Районным Судом г Алматы</w:t>
      </w:r>
      <w:r w:rsidRPr="00386547">
        <w:rPr>
          <w:rFonts w:ascii="Times New Roman" w:hAnsi="Times New Roman" w:cs="Times New Roman"/>
          <w:sz w:val="24"/>
          <w:szCs w:val="24"/>
        </w:rPr>
        <w:br/>
        <w:t>посредством вынесения Определения от 06.05.201</w:t>
      </w:r>
      <w:r w:rsidR="00DD1D2E">
        <w:rPr>
          <w:rFonts w:ascii="Times New Roman" w:hAnsi="Times New Roman" w:cs="Times New Roman"/>
          <w:sz w:val="24"/>
          <w:szCs w:val="24"/>
        </w:rPr>
        <w:t>..</w:t>
      </w:r>
      <w:r w:rsidRPr="00386547">
        <w:rPr>
          <w:rFonts w:ascii="Times New Roman" w:hAnsi="Times New Roman" w:cs="Times New Roman"/>
          <w:sz w:val="24"/>
          <w:szCs w:val="24"/>
        </w:rPr>
        <w:t xml:space="preserve"> года, о выдаче исполнительного листа на</w:t>
      </w:r>
      <w:r w:rsidRPr="00386547">
        <w:rPr>
          <w:rFonts w:ascii="Times New Roman" w:hAnsi="Times New Roman" w:cs="Times New Roman"/>
          <w:sz w:val="24"/>
          <w:szCs w:val="24"/>
        </w:rPr>
        <w:br/>
        <w:t>принудительное исполнение Решения постоянно действующего Третейского Суда Алматы, в</w:t>
      </w:r>
      <w:r w:rsidRPr="00386547">
        <w:rPr>
          <w:rFonts w:ascii="Times New Roman" w:hAnsi="Times New Roman" w:cs="Times New Roman"/>
          <w:sz w:val="24"/>
          <w:szCs w:val="24"/>
        </w:rPr>
        <w:br/>
        <w:t xml:space="preserve">составе Председательствующего </w:t>
      </w:r>
      <w:r w:rsidR="00DD1D2E">
        <w:rPr>
          <w:rFonts w:ascii="Times New Roman" w:hAnsi="Times New Roman" w:cs="Times New Roman"/>
          <w:sz w:val="24"/>
          <w:szCs w:val="24"/>
        </w:rPr>
        <w:t>….</w:t>
      </w:r>
      <w:r w:rsidRPr="00386547">
        <w:rPr>
          <w:rFonts w:ascii="Times New Roman" w:hAnsi="Times New Roman" w:cs="Times New Roman"/>
          <w:sz w:val="24"/>
          <w:szCs w:val="24"/>
        </w:rPr>
        <w:t>. Р., от 02.03.201</w:t>
      </w:r>
      <w:r w:rsidR="00DD1D2E">
        <w:rPr>
          <w:rFonts w:ascii="Times New Roman" w:hAnsi="Times New Roman" w:cs="Times New Roman"/>
          <w:sz w:val="24"/>
          <w:szCs w:val="24"/>
        </w:rPr>
        <w:t>…</w:t>
      </w:r>
      <w:r w:rsidRPr="00386547">
        <w:rPr>
          <w:rFonts w:ascii="Times New Roman" w:hAnsi="Times New Roman" w:cs="Times New Roman"/>
          <w:sz w:val="24"/>
          <w:szCs w:val="24"/>
        </w:rPr>
        <w:t xml:space="preserve"> года.</w:t>
      </w:r>
      <w:proofErr w:type="gramEnd"/>
    </w:p>
    <w:p w:rsidR="00E2794A" w:rsidRPr="00386547" w:rsidRDefault="00E2794A" w:rsidP="00E279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547">
        <w:rPr>
          <w:rStyle w:val="10pt0pt"/>
          <w:rFonts w:ascii="Times New Roman" w:hAnsi="Times New Roman" w:cs="Times New Roman"/>
          <w:b w:val="0"/>
          <w:sz w:val="24"/>
          <w:szCs w:val="24"/>
        </w:rPr>
        <w:t>В рамках</w:t>
      </w:r>
      <w:r w:rsidRPr="00386547">
        <w:rPr>
          <w:rStyle w:val="10pt0pt"/>
          <w:rFonts w:ascii="Times New Roman" w:hAnsi="Times New Roman" w:cs="Times New Roman"/>
          <w:sz w:val="24"/>
          <w:szCs w:val="24"/>
        </w:rPr>
        <w:t xml:space="preserve"> </w:t>
      </w:r>
      <w:r w:rsidRPr="00386547">
        <w:rPr>
          <w:rFonts w:ascii="Times New Roman" w:hAnsi="Times New Roman" w:cs="Times New Roman"/>
          <w:sz w:val="24"/>
          <w:szCs w:val="24"/>
        </w:rPr>
        <w:t>Исполнительного Производства процессуальным решением Третьего Лица, в виде Постановлений, были:</w:t>
      </w:r>
    </w:p>
    <w:p w:rsidR="00E2794A" w:rsidRPr="00386547" w:rsidRDefault="00E2794A" w:rsidP="00E2794A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6547">
        <w:rPr>
          <w:rFonts w:ascii="Times New Roman" w:hAnsi="Times New Roman" w:cs="Times New Roman"/>
          <w:sz w:val="24"/>
          <w:szCs w:val="24"/>
        </w:rPr>
        <w:t>Наложены аресты на все движимые и недвижимые имущества;</w:t>
      </w:r>
    </w:p>
    <w:p w:rsidR="00E2794A" w:rsidRPr="00386547" w:rsidRDefault="00E2794A" w:rsidP="00E2794A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6547">
        <w:rPr>
          <w:rFonts w:ascii="Times New Roman" w:hAnsi="Times New Roman" w:cs="Times New Roman"/>
          <w:sz w:val="24"/>
          <w:szCs w:val="24"/>
        </w:rPr>
        <w:t>Произведен поиск денежных средств на расчетных счетах Должников в банках второго уровня а также были наложены аресты;</w:t>
      </w:r>
    </w:p>
    <w:p w:rsidR="00E2794A" w:rsidRPr="00386547" w:rsidRDefault="00E2794A" w:rsidP="00E2794A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6547">
        <w:rPr>
          <w:rFonts w:ascii="Times New Roman" w:hAnsi="Times New Roman" w:cs="Times New Roman"/>
          <w:sz w:val="24"/>
          <w:szCs w:val="24"/>
        </w:rPr>
        <w:t>Введены ограничения по пересечению Должниками государственной границы Республики Казахстан. И требования Исполнительных документов Должниками не исполнено до сих пор.</w:t>
      </w:r>
    </w:p>
    <w:p w:rsidR="00E2794A" w:rsidRPr="00386547" w:rsidRDefault="00E2794A" w:rsidP="00E2794A">
      <w:p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86547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Также Истец особо отмечает что, решение суда не исполняется, что являе</w:t>
      </w:r>
      <w:r w:rsidRPr="00386547">
        <w:rPr>
          <w:rFonts w:ascii="Times New Roman" w:hAnsi="Times New Roman" w:cs="Times New Roman"/>
          <w:sz w:val="24"/>
          <w:szCs w:val="24"/>
        </w:rPr>
        <w:t>тся</w:t>
      </w:r>
      <w:r w:rsidRPr="0038654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нарушением требований законодательства Республики Казахстан. И то что, </w:t>
      </w:r>
      <w:r w:rsidRPr="00386547">
        <w:rPr>
          <w:rFonts w:ascii="Times New Roman" w:hAnsi="Times New Roman" w:cs="Times New Roman"/>
          <w:sz w:val="24"/>
          <w:szCs w:val="24"/>
        </w:rPr>
        <w:t>не исполнен</w:t>
      </w:r>
      <w:r w:rsidRPr="0038654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ие должником обязательств перед кредитором, </w:t>
      </w:r>
      <w:r w:rsidRPr="00386547">
        <w:rPr>
          <w:rStyle w:val="2105pt"/>
          <w:rFonts w:eastAsiaTheme="minorEastAsia"/>
          <w:b w:val="0"/>
          <w:sz w:val="24"/>
          <w:szCs w:val="24"/>
        </w:rPr>
        <w:t>является основанием</w:t>
      </w:r>
      <w:r w:rsidRPr="00386547">
        <w:rPr>
          <w:rStyle w:val="2105pt"/>
          <w:rFonts w:eastAsiaTheme="minorEastAsia"/>
          <w:sz w:val="24"/>
          <w:szCs w:val="24"/>
        </w:rPr>
        <w:t xml:space="preserve"> </w:t>
      </w:r>
      <w:r w:rsidRPr="00386547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для предъявления кредитором требований об обращении взыскания на имущество залогодателя, независимо от положений Договора залога и</w:t>
      </w:r>
      <w:r w:rsidRPr="00386547">
        <w:rPr>
          <w:rFonts w:ascii="Times New Roman" w:hAnsi="Times New Roman" w:cs="Times New Roman"/>
          <w:sz w:val="24"/>
          <w:szCs w:val="24"/>
        </w:rPr>
        <w:t xml:space="preserve"> что Должники так и не произвели возврат суммы </w:t>
      </w:r>
      <w:proofErr w:type="gramStart"/>
      <w:r w:rsidRPr="00386547">
        <w:rPr>
          <w:rFonts w:ascii="Times New Roman" w:hAnsi="Times New Roman" w:cs="Times New Roman"/>
          <w:sz w:val="24"/>
          <w:szCs w:val="24"/>
        </w:rPr>
        <w:t>задолженности</w:t>
      </w:r>
      <w:proofErr w:type="gramEnd"/>
      <w:r w:rsidRPr="00386547">
        <w:rPr>
          <w:rFonts w:ascii="Times New Roman" w:hAnsi="Times New Roman" w:cs="Times New Roman"/>
          <w:sz w:val="24"/>
          <w:szCs w:val="24"/>
        </w:rPr>
        <w:t xml:space="preserve">  так как отсутствуют денежные средства, на которое можно обратить взыскание, - но, один из должников, Мусина Светлана Леонидовна обладает правом собственности на недвижимое имущество, им в залог </w:t>
      </w:r>
      <w:proofErr w:type="gramStart"/>
      <w:r w:rsidRPr="00386547">
        <w:rPr>
          <w:rFonts w:ascii="Times New Roman" w:hAnsi="Times New Roman" w:cs="Times New Roman"/>
          <w:sz w:val="24"/>
          <w:szCs w:val="24"/>
        </w:rPr>
        <w:t>взыскателю</w:t>
      </w:r>
      <w:proofErr w:type="gramEnd"/>
      <w:r w:rsidRPr="00386547">
        <w:rPr>
          <w:rFonts w:ascii="Times New Roman" w:hAnsi="Times New Roman" w:cs="Times New Roman"/>
          <w:sz w:val="24"/>
          <w:szCs w:val="24"/>
        </w:rPr>
        <w:t xml:space="preserve"> которая расположена по адресу: </w:t>
      </w:r>
      <w:r w:rsidRPr="00386547">
        <w:rPr>
          <w:rFonts w:ascii="Times New Roman" w:hAnsi="Times New Roman" w:cs="Times New Roman"/>
          <w:sz w:val="24"/>
          <w:szCs w:val="24"/>
          <w:lang w:bidi="ru-RU"/>
        </w:rPr>
        <w:t xml:space="preserve">г. Алматы, </w:t>
      </w:r>
      <w:proofErr w:type="spellStart"/>
      <w:r w:rsidRPr="00386547">
        <w:rPr>
          <w:rFonts w:ascii="Times New Roman" w:hAnsi="Times New Roman" w:cs="Times New Roman"/>
          <w:sz w:val="24"/>
          <w:szCs w:val="24"/>
          <w:lang w:bidi="ru-RU"/>
        </w:rPr>
        <w:t>Турксибский</w:t>
      </w:r>
      <w:proofErr w:type="spellEnd"/>
      <w:r w:rsidRPr="00386547">
        <w:rPr>
          <w:rFonts w:ascii="Times New Roman" w:hAnsi="Times New Roman" w:cs="Times New Roman"/>
          <w:sz w:val="24"/>
          <w:szCs w:val="24"/>
          <w:lang w:bidi="ru-RU"/>
        </w:rPr>
        <w:t xml:space="preserve"> район, ул. Хорезмская, д. 16., рыночная стоимость которого, </w:t>
      </w:r>
      <w:r w:rsidRPr="00386547">
        <w:rPr>
          <w:rFonts w:ascii="Times New Roman" w:hAnsi="Times New Roman" w:cs="Times New Roman"/>
          <w:sz w:val="24"/>
          <w:szCs w:val="24"/>
        </w:rPr>
        <w:t>согласно отчету №107-05/18 от 04.06.201</w:t>
      </w:r>
      <w:r w:rsidR="00DD1D2E">
        <w:rPr>
          <w:rFonts w:ascii="Times New Roman" w:hAnsi="Times New Roman" w:cs="Times New Roman"/>
          <w:sz w:val="24"/>
          <w:szCs w:val="24"/>
        </w:rPr>
        <w:t>..</w:t>
      </w:r>
      <w:r w:rsidRPr="00386547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386547">
        <w:rPr>
          <w:rFonts w:ascii="Times New Roman" w:hAnsi="Times New Roman" w:cs="Times New Roman"/>
          <w:sz w:val="24"/>
          <w:szCs w:val="24"/>
          <w:u w:val="single"/>
        </w:rPr>
        <w:t xml:space="preserve">Оценочной компаний ТОО </w:t>
      </w:r>
      <w:r w:rsidRPr="00386547">
        <w:rPr>
          <w:rFonts w:ascii="Times New Roman" w:hAnsi="Times New Roman" w:cs="Times New Roman"/>
          <w:sz w:val="24"/>
          <w:szCs w:val="24"/>
          <w:u w:val="single"/>
          <w:lang w:bidi="en-US"/>
        </w:rPr>
        <w:t>"</w:t>
      </w:r>
      <w:r w:rsidR="00DD1D2E">
        <w:rPr>
          <w:rFonts w:ascii="Times New Roman" w:hAnsi="Times New Roman" w:cs="Times New Roman"/>
          <w:sz w:val="24"/>
          <w:szCs w:val="24"/>
          <w:u w:val="single"/>
        </w:rPr>
        <w:t>……….</w:t>
      </w:r>
      <w:r w:rsidRPr="00386547">
        <w:rPr>
          <w:rFonts w:ascii="Times New Roman" w:hAnsi="Times New Roman" w:cs="Times New Roman"/>
          <w:sz w:val="24"/>
          <w:szCs w:val="24"/>
          <w:u w:val="single"/>
        </w:rPr>
        <w:t>",</w:t>
      </w:r>
      <w:r w:rsidRPr="00386547">
        <w:rPr>
          <w:rFonts w:ascii="Times New Roman" w:hAnsi="Times New Roman" w:cs="Times New Roman"/>
          <w:sz w:val="24"/>
          <w:szCs w:val="24"/>
        </w:rPr>
        <w:t xml:space="preserve"> залоговая недвижимость должника </w:t>
      </w:r>
      <w:r w:rsidRPr="00386547">
        <w:rPr>
          <w:rFonts w:ascii="Times New Roman" w:hAnsi="Times New Roman" w:cs="Times New Roman"/>
          <w:sz w:val="24"/>
          <w:szCs w:val="24"/>
        </w:rPr>
        <w:lastRenderedPageBreak/>
        <w:t xml:space="preserve">расположенной по адресу г. Алматы, </w:t>
      </w:r>
      <w:proofErr w:type="spellStart"/>
      <w:r w:rsidRPr="00386547">
        <w:rPr>
          <w:rFonts w:ascii="Times New Roman" w:hAnsi="Times New Roman" w:cs="Times New Roman"/>
          <w:sz w:val="24"/>
          <w:szCs w:val="24"/>
        </w:rPr>
        <w:t>Турксибский</w:t>
      </w:r>
      <w:proofErr w:type="spellEnd"/>
      <w:r w:rsidRPr="00386547">
        <w:rPr>
          <w:rFonts w:ascii="Times New Roman" w:hAnsi="Times New Roman" w:cs="Times New Roman"/>
          <w:sz w:val="24"/>
          <w:szCs w:val="24"/>
        </w:rPr>
        <w:t xml:space="preserve"> район, ул. </w:t>
      </w:r>
      <w:r w:rsidR="00DD1D2E">
        <w:rPr>
          <w:rFonts w:ascii="Times New Roman" w:hAnsi="Times New Roman" w:cs="Times New Roman"/>
          <w:sz w:val="24"/>
          <w:szCs w:val="24"/>
        </w:rPr>
        <w:t>………..</w:t>
      </w:r>
      <w:r w:rsidRPr="00386547">
        <w:rPr>
          <w:rFonts w:ascii="Times New Roman" w:hAnsi="Times New Roman" w:cs="Times New Roman"/>
          <w:sz w:val="24"/>
          <w:szCs w:val="24"/>
        </w:rPr>
        <w:t xml:space="preserve">, дом 16., составило 47 001 000 тенге,   и руководствуясь п. 1, ст. 246 ГПК РК,  </w:t>
      </w:r>
    </w:p>
    <w:p w:rsidR="00E2794A" w:rsidRPr="00386547" w:rsidRDefault="00E2794A" w:rsidP="00E2794A">
      <w:p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86547">
        <w:rPr>
          <w:rFonts w:ascii="Times New Roman" w:hAnsi="Times New Roman" w:cs="Times New Roman"/>
          <w:b/>
          <w:sz w:val="24"/>
          <w:szCs w:val="24"/>
        </w:rPr>
        <w:t xml:space="preserve">Просят суд: </w:t>
      </w:r>
      <w:r w:rsidRPr="00386547">
        <w:rPr>
          <w:rStyle w:val="10pt0pt"/>
          <w:rFonts w:ascii="Times New Roman" w:hAnsi="Times New Roman" w:cs="Times New Roman"/>
          <w:b w:val="0"/>
          <w:sz w:val="24"/>
          <w:szCs w:val="24"/>
        </w:rPr>
        <w:t>изменить способ и</w:t>
      </w:r>
      <w:r w:rsidRPr="00386547">
        <w:rPr>
          <w:rStyle w:val="10pt0pt"/>
          <w:rFonts w:ascii="Times New Roman" w:hAnsi="Times New Roman" w:cs="Times New Roman"/>
          <w:sz w:val="24"/>
          <w:szCs w:val="24"/>
        </w:rPr>
        <w:t xml:space="preserve"> </w:t>
      </w:r>
      <w:r w:rsidRPr="00386547">
        <w:rPr>
          <w:rFonts w:ascii="Times New Roman" w:hAnsi="Times New Roman" w:cs="Times New Roman"/>
          <w:sz w:val="24"/>
          <w:szCs w:val="24"/>
        </w:rPr>
        <w:t>порядок исполнения требований Исполнительных Листов</w:t>
      </w:r>
      <w:r w:rsidRPr="003865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86547">
        <w:rPr>
          <w:rStyle w:val="10pt0pt"/>
          <w:rFonts w:ascii="Times New Roman" w:hAnsi="Times New Roman" w:cs="Times New Roman"/>
          <w:b w:val="0"/>
          <w:sz w:val="24"/>
          <w:szCs w:val="24"/>
        </w:rPr>
        <w:t>за</w:t>
      </w:r>
      <w:proofErr w:type="gramEnd"/>
      <w:r w:rsidRPr="00386547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DD1D2E">
        <w:rPr>
          <w:rStyle w:val="10pt0pt"/>
          <w:rFonts w:ascii="Times New Roman" w:hAnsi="Times New Roman" w:cs="Times New Roman"/>
          <w:b w:val="0"/>
          <w:sz w:val="24"/>
          <w:szCs w:val="24"/>
        </w:rPr>
        <w:t>….</w:t>
      </w:r>
      <w:r w:rsidRPr="00386547">
        <w:rPr>
          <w:rStyle w:val="10pt0pt"/>
          <w:rFonts w:ascii="Times New Roman" w:hAnsi="Times New Roman" w:cs="Times New Roman"/>
          <w:b w:val="0"/>
          <w:sz w:val="24"/>
          <w:szCs w:val="24"/>
        </w:rPr>
        <w:t>,</w:t>
      </w:r>
      <w:r w:rsidRPr="00386547">
        <w:rPr>
          <w:rStyle w:val="10pt0pt"/>
          <w:rFonts w:ascii="Times New Roman" w:hAnsi="Times New Roman" w:cs="Times New Roman"/>
          <w:sz w:val="24"/>
          <w:szCs w:val="24"/>
        </w:rPr>
        <w:t xml:space="preserve"> </w:t>
      </w:r>
      <w:r w:rsidRPr="00386547">
        <w:rPr>
          <w:rFonts w:ascii="Times New Roman" w:hAnsi="Times New Roman" w:cs="Times New Roman"/>
          <w:sz w:val="24"/>
          <w:szCs w:val="24"/>
        </w:rPr>
        <w:t>выданных 16.05.201</w:t>
      </w:r>
      <w:r w:rsidR="00DD1D2E">
        <w:rPr>
          <w:rFonts w:ascii="Times New Roman" w:hAnsi="Times New Roman" w:cs="Times New Roman"/>
          <w:sz w:val="24"/>
          <w:szCs w:val="24"/>
        </w:rPr>
        <w:t>..</w:t>
      </w:r>
      <w:r w:rsidRPr="003865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86547">
        <w:rPr>
          <w:rFonts w:ascii="Times New Roman" w:hAnsi="Times New Roman" w:cs="Times New Roman"/>
          <w:sz w:val="24"/>
          <w:szCs w:val="24"/>
        </w:rPr>
        <w:t>Турксибским</w:t>
      </w:r>
      <w:proofErr w:type="spellEnd"/>
      <w:r w:rsidRPr="00386547">
        <w:rPr>
          <w:rFonts w:ascii="Times New Roman" w:hAnsi="Times New Roman" w:cs="Times New Roman"/>
          <w:sz w:val="24"/>
          <w:szCs w:val="24"/>
        </w:rPr>
        <w:t xml:space="preserve"> Районным Судом г.</w:t>
      </w:r>
      <w:r w:rsidRPr="00386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6547">
        <w:rPr>
          <w:rStyle w:val="10pt0pt"/>
          <w:rFonts w:ascii="Times New Roman" w:hAnsi="Times New Roman" w:cs="Times New Roman"/>
          <w:b w:val="0"/>
          <w:sz w:val="24"/>
          <w:szCs w:val="24"/>
        </w:rPr>
        <w:t>Алматы посредством</w:t>
      </w:r>
      <w:r w:rsidRPr="00386547">
        <w:rPr>
          <w:rStyle w:val="10pt0pt"/>
          <w:rFonts w:ascii="Times New Roman" w:hAnsi="Times New Roman" w:cs="Times New Roman"/>
          <w:sz w:val="24"/>
          <w:szCs w:val="24"/>
        </w:rPr>
        <w:t xml:space="preserve"> </w:t>
      </w:r>
      <w:r w:rsidRPr="00386547">
        <w:rPr>
          <w:rFonts w:ascii="Times New Roman" w:hAnsi="Times New Roman" w:cs="Times New Roman"/>
          <w:sz w:val="24"/>
          <w:szCs w:val="24"/>
        </w:rPr>
        <w:t>вынесения Определения от 06.05.201</w:t>
      </w:r>
      <w:r w:rsidR="00DD1D2E">
        <w:rPr>
          <w:rFonts w:ascii="Times New Roman" w:hAnsi="Times New Roman" w:cs="Times New Roman"/>
          <w:sz w:val="24"/>
          <w:szCs w:val="24"/>
        </w:rPr>
        <w:t>…</w:t>
      </w:r>
      <w:r w:rsidRPr="00386547">
        <w:rPr>
          <w:rFonts w:ascii="Times New Roman" w:hAnsi="Times New Roman" w:cs="Times New Roman"/>
          <w:sz w:val="24"/>
          <w:szCs w:val="24"/>
        </w:rPr>
        <w:t>. о выдаче исполнительного</w:t>
      </w:r>
      <w:r w:rsidRPr="00386547">
        <w:rPr>
          <w:rFonts w:ascii="Times New Roman" w:hAnsi="Times New Roman" w:cs="Times New Roman"/>
          <w:b/>
          <w:sz w:val="24"/>
          <w:szCs w:val="24"/>
        </w:rPr>
        <w:br/>
      </w:r>
      <w:r w:rsidRPr="00386547">
        <w:rPr>
          <w:rStyle w:val="10pt0pt"/>
          <w:rFonts w:ascii="Times New Roman" w:hAnsi="Times New Roman" w:cs="Times New Roman"/>
          <w:b w:val="0"/>
          <w:sz w:val="24"/>
          <w:szCs w:val="24"/>
        </w:rPr>
        <w:t>листа на принудительное</w:t>
      </w:r>
      <w:r w:rsidRPr="00386547">
        <w:rPr>
          <w:rStyle w:val="10pt0pt"/>
          <w:rFonts w:ascii="Times New Roman" w:hAnsi="Times New Roman" w:cs="Times New Roman"/>
          <w:sz w:val="24"/>
          <w:szCs w:val="24"/>
        </w:rPr>
        <w:t xml:space="preserve"> </w:t>
      </w:r>
      <w:r w:rsidRPr="00386547">
        <w:rPr>
          <w:rFonts w:ascii="Times New Roman" w:hAnsi="Times New Roman" w:cs="Times New Roman"/>
          <w:sz w:val="24"/>
          <w:szCs w:val="24"/>
        </w:rPr>
        <w:t>исполнение Решения постоянно действующего</w:t>
      </w:r>
      <w:r w:rsidRPr="00386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6547">
        <w:rPr>
          <w:rStyle w:val="10pt0pt"/>
          <w:rFonts w:ascii="Times New Roman" w:hAnsi="Times New Roman" w:cs="Times New Roman"/>
          <w:b w:val="0"/>
          <w:sz w:val="24"/>
          <w:szCs w:val="24"/>
        </w:rPr>
        <w:t>Третейского</w:t>
      </w:r>
      <w:r w:rsidRPr="00386547">
        <w:rPr>
          <w:rStyle w:val="10pt0pt"/>
          <w:rFonts w:ascii="Times New Roman" w:hAnsi="Times New Roman" w:cs="Times New Roman"/>
          <w:b w:val="0"/>
          <w:sz w:val="24"/>
          <w:szCs w:val="24"/>
        </w:rPr>
        <w:br/>
        <w:t>Суда Алматы от</w:t>
      </w:r>
      <w:r w:rsidRPr="00386547">
        <w:rPr>
          <w:rStyle w:val="10pt0pt"/>
          <w:rFonts w:ascii="Times New Roman" w:hAnsi="Times New Roman" w:cs="Times New Roman"/>
          <w:sz w:val="24"/>
          <w:szCs w:val="24"/>
        </w:rPr>
        <w:t xml:space="preserve"> </w:t>
      </w:r>
      <w:r w:rsidRPr="00386547">
        <w:rPr>
          <w:rFonts w:ascii="Times New Roman" w:hAnsi="Times New Roman" w:cs="Times New Roman"/>
          <w:sz w:val="24"/>
          <w:szCs w:val="24"/>
        </w:rPr>
        <w:t>02.03.201</w:t>
      </w:r>
      <w:r w:rsidR="00DD1D2E">
        <w:rPr>
          <w:rFonts w:ascii="Times New Roman" w:hAnsi="Times New Roman" w:cs="Times New Roman"/>
          <w:sz w:val="24"/>
          <w:szCs w:val="24"/>
        </w:rPr>
        <w:t>..</w:t>
      </w:r>
      <w:r w:rsidRPr="00386547">
        <w:rPr>
          <w:rFonts w:ascii="Times New Roman" w:hAnsi="Times New Roman" w:cs="Times New Roman"/>
          <w:sz w:val="24"/>
          <w:szCs w:val="24"/>
        </w:rPr>
        <w:t>., путем обращения взыскания на все движимое</w:t>
      </w:r>
      <w:r w:rsidRPr="00386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6547">
        <w:rPr>
          <w:rStyle w:val="10pt0pt"/>
          <w:rFonts w:ascii="Times New Roman" w:hAnsi="Times New Roman" w:cs="Times New Roman"/>
          <w:b w:val="0"/>
          <w:sz w:val="24"/>
          <w:szCs w:val="24"/>
        </w:rPr>
        <w:t>и</w:t>
      </w:r>
      <w:r w:rsidRPr="00386547">
        <w:rPr>
          <w:rStyle w:val="10pt0pt"/>
          <w:rFonts w:ascii="Times New Roman" w:hAnsi="Times New Roman" w:cs="Times New Roman"/>
          <w:b w:val="0"/>
          <w:sz w:val="24"/>
          <w:szCs w:val="24"/>
        </w:rPr>
        <w:br/>
        <w:t>недвижимое имущество,</w:t>
      </w:r>
      <w:r w:rsidRPr="00386547">
        <w:rPr>
          <w:rStyle w:val="10pt0pt"/>
          <w:rFonts w:ascii="Times New Roman" w:hAnsi="Times New Roman" w:cs="Times New Roman"/>
          <w:sz w:val="24"/>
          <w:szCs w:val="24"/>
        </w:rPr>
        <w:t xml:space="preserve"> </w:t>
      </w:r>
      <w:r w:rsidRPr="00386547">
        <w:rPr>
          <w:rFonts w:ascii="Times New Roman" w:hAnsi="Times New Roman" w:cs="Times New Roman"/>
          <w:sz w:val="24"/>
          <w:szCs w:val="24"/>
        </w:rPr>
        <w:t>принадлежащее Должнику, Мусиной Светлане</w:t>
      </w:r>
      <w:r w:rsidRPr="00386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6547">
        <w:rPr>
          <w:rStyle w:val="10pt0pt"/>
          <w:rFonts w:ascii="Times New Roman" w:hAnsi="Times New Roman" w:cs="Times New Roman"/>
          <w:b w:val="0"/>
          <w:sz w:val="24"/>
          <w:szCs w:val="24"/>
        </w:rPr>
        <w:t>Леонидовне,</w:t>
      </w:r>
      <w:r w:rsidRPr="00386547">
        <w:rPr>
          <w:rStyle w:val="10pt0pt"/>
          <w:rFonts w:ascii="Times New Roman" w:hAnsi="Times New Roman" w:cs="Times New Roman"/>
          <w:b w:val="0"/>
          <w:sz w:val="24"/>
          <w:szCs w:val="24"/>
        </w:rPr>
        <w:br/>
        <w:t>где бы оно и под</w:t>
      </w:r>
      <w:r w:rsidRPr="00386547">
        <w:rPr>
          <w:rStyle w:val="10pt0pt"/>
          <w:rFonts w:ascii="Times New Roman" w:hAnsi="Times New Roman" w:cs="Times New Roman"/>
          <w:sz w:val="24"/>
          <w:szCs w:val="24"/>
        </w:rPr>
        <w:t xml:space="preserve"> </w:t>
      </w:r>
      <w:r w:rsidRPr="00386547">
        <w:rPr>
          <w:rFonts w:ascii="Times New Roman" w:hAnsi="Times New Roman" w:cs="Times New Roman"/>
          <w:sz w:val="24"/>
          <w:szCs w:val="24"/>
        </w:rPr>
        <w:t>каким бы обременением не находилось, а, именно - на недвижимое</w:t>
      </w:r>
      <w:r w:rsidRPr="00386547">
        <w:rPr>
          <w:rFonts w:ascii="Times New Roman" w:hAnsi="Times New Roman" w:cs="Times New Roman"/>
          <w:b/>
          <w:sz w:val="24"/>
          <w:szCs w:val="24"/>
        </w:rPr>
        <w:br/>
      </w:r>
      <w:r w:rsidRPr="00386547">
        <w:rPr>
          <w:rStyle w:val="10pt0pt"/>
          <w:rFonts w:ascii="Times New Roman" w:hAnsi="Times New Roman" w:cs="Times New Roman"/>
          <w:b w:val="0"/>
          <w:sz w:val="24"/>
          <w:szCs w:val="24"/>
        </w:rPr>
        <w:t>имущество, расположенное</w:t>
      </w:r>
      <w:r w:rsidRPr="00386547">
        <w:rPr>
          <w:rStyle w:val="10pt0pt"/>
          <w:rFonts w:ascii="Times New Roman" w:hAnsi="Times New Roman" w:cs="Times New Roman"/>
          <w:sz w:val="24"/>
          <w:szCs w:val="24"/>
        </w:rPr>
        <w:t xml:space="preserve"> </w:t>
      </w:r>
      <w:r w:rsidRPr="00386547">
        <w:rPr>
          <w:rFonts w:ascii="Times New Roman" w:hAnsi="Times New Roman" w:cs="Times New Roman"/>
          <w:sz w:val="24"/>
          <w:szCs w:val="24"/>
        </w:rPr>
        <w:t>по адресу:</w:t>
      </w:r>
      <w:proofErr w:type="gramEnd"/>
      <w:r w:rsidRPr="00386547">
        <w:rPr>
          <w:rFonts w:ascii="Times New Roman" w:hAnsi="Times New Roman" w:cs="Times New Roman"/>
          <w:sz w:val="24"/>
          <w:szCs w:val="24"/>
        </w:rPr>
        <w:t xml:space="preserve"> Алматы, Хорезмская, дом </w:t>
      </w:r>
      <w:r w:rsidRPr="0038654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86547">
        <w:rPr>
          <w:rFonts w:ascii="Times New Roman" w:hAnsi="Times New Roman" w:cs="Times New Roman"/>
          <w:sz w:val="24"/>
          <w:szCs w:val="24"/>
        </w:rPr>
        <w:t xml:space="preserve">9 16, </w:t>
      </w:r>
      <w:r w:rsidRPr="00386547">
        <w:rPr>
          <w:rFonts w:ascii="Times New Roman" w:hAnsi="Times New Roman" w:cs="Times New Roman"/>
          <w:sz w:val="24"/>
          <w:szCs w:val="24"/>
          <w:u w:val="single"/>
        </w:rPr>
        <w:t>рыночная</w:t>
      </w:r>
      <w:r w:rsidRPr="00386547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386547">
        <w:rPr>
          <w:rStyle w:val="10pt0pt"/>
          <w:rFonts w:ascii="Times New Roman" w:hAnsi="Times New Roman" w:cs="Times New Roman"/>
          <w:b w:val="0"/>
          <w:sz w:val="24"/>
          <w:szCs w:val="24"/>
          <w:u w:val="single"/>
        </w:rPr>
        <w:t>стоимость</w:t>
      </w:r>
      <w:r w:rsidRPr="00386547">
        <w:rPr>
          <w:rStyle w:val="10pt0p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6547">
        <w:rPr>
          <w:rFonts w:ascii="Times New Roman" w:hAnsi="Times New Roman" w:cs="Times New Roman"/>
          <w:sz w:val="24"/>
          <w:szCs w:val="24"/>
          <w:u w:val="single"/>
        </w:rPr>
        <w:t>которого, согласно Отчету НОК ТОО «</w:t>
      </w:r>
      <w:r w:rsidR="00DD1D2E">
        <w:rPr>
          <w:rFonts w:ascii="Times New Roman" w:hAnsi="Times New Roman" w:cs="Times New Roman"/>
          <w:sz w:val="24"/>
          <w:szCs w:val="24"/>
          <w:u w:val="single"/>
        </w:rPr>
        <w:t>….</w:t>
      </w:r>
      <w:r w:rsidRPr="00386547">
        <w:rPr>
          <w:rFonts w:ascii="Times New Roman" w:hAnsi="Times New Roman" w:cs="Times New Roman"/>
          <w:sz w:val="24"/>
          <w:szCs w:val="24"/>
          <w:u w:val="single"/>
        </w:rPr>
        <w:t>» об оценке</w:t>
      </w:r>
      <w:r w:rsidRPr="00386547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386547">
        <w:rPr>
          <w:rStyle w:val="10pt0pt"/>
          <w:rFonts w:ascii="Times New Roman" w:hAnsi="Times New Roman" w:cs="Times New Roman"/>
          <w:b w:val="0"/>
          <w:sz w:val="24"/>
          <w:szCs w:val="24"/>
          <w:u w:val="single"/>
        </w:rPr>
        <w:t>недвижимого</w:t>
      </w:r>
      <w:r w:rsidRPr="00386547">
        <w:rPr>
          <w:rStyle w:val="10pt0p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6547">
        <w:rPr>
          <w:rFonts w:ascii="Times New Roman" w:hAnsi="Times New Roman" w:cs="Times New Roman"/>
          <w:sz w:val="24"/>
          <w:szCs w:val="24"/>
          <w:u w:val="single"/>
        </w:rPr>
        <w:t>имущества за № 107-05/18 от 04.06 201</w:t>
      </w:r>
      <w:r w:rsidR="00DD1D2E">
        <w:rPr>
          <w:rFonts w:ascii="Times New Roman" w:hAnsi="Times New Roman" w:cs="Times New Roman"/>
          <w:sz w:val="24"/>
          <w:szCs w:val="24"/>
          <w:u w:val="single"/>
        </w:rPr>
        <w:t>…</w:t>
      </w:r>
      <w:r w:rsidRPr="00386547">
        <w:rPr>
          <w:rFonts w:ascii="Times New Roman" w:hAnsi="Times New Roman" w:cs="Times New Roman"/>
          <w:sz w:val="24"/>
          <w:szCs w:val="24"/>
          <w:u w:val="single"/>
        </w:rPr>
        <w:t xml:space="preserve"> , составляет 47 001 000</w:t>
      </w:r>
      <w:r w:rsidRPr="00386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6547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86547">
        <w:rPr>
          <w:rFonts w:ascii="Times New Roman" w:hAnsi="Times New Roman" w:cs="Times New Roman"/>
          <w:sz w:val="24"/>
          <w:szCs w:val="24"/>
        </w:rPr>
        <w:t>тенге.</w:t>
      </w:r>
    </w:p>
    <w:p w:rsidR="00E2794A" w:rsidRPr="00386547" w:rsidRDefault="00386547" w:rsidP="00386547">
      <w:p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86547">
        <w:rPr>
          <w:rFonts w:ascii="Times New Roman" w:hAnsi="Times New Roman" w:cs="Times New Roman"/>
          <w:sz w:val="24"/>
          <w:szCs w:val="24"/>
        </w:rPr>
        <w:t xml:space="preserve">Уважаемый суд, считаем доводы истца по определению оценочной стоимости Залоговой недвижимости </w:t>
      </w:r>
      <w:proofErr w:type="gramStart"/>
      <w:r w:rsidRPr="00386547">
        <w:rPr>
          <w:rFonts w:ascii="Times New Roman" w:hAnsi="Times New Roman" w:cs="Times New Roman"/>
          <w:sz w:val="24"/>
          <w:szCs w:val="24"/>
        </w:rPr>
        <w:t>преждевременны</w:t>
      </w:r>
      <w:proofErr w:type="gramEnd"/>
      <w:r w:rsidRPr="00386547">
        <w:rPr>
          <w:rFonts w:ascii="Times New Roman" w:hAnsi="Times New Roman" w:cs="Times New Roman"/>
          <w:sz w:val="24"/>
          <w:szCs w:val="24"/>
        </w:rPr>
        <w:t xml:space="preserve"> так как по существу </w:t>
      </w:r>
      <w:r w:rsidR="00E2794A" w:rsidRPr="00386547">
        <w:rPr>
          <w:rFonts w:ascii="Times New Roman" w:hAnsi="Times New Roman" w:cs="Times New Roman"/>
          <w:sz w:val="24"/>
          <w:szCs w:val="24"/>
        </w:rPr>
        <w:t>«07» декабря 201</w:t>
      </w:r>
      <w:r w:rsidR="00DD1D2E">
        <w:rPr>
          <w:rFonts w:ascii="Times New Roman" w:hAnsi="Times New Roman" w:cs="Times New Roman"/>
          <w:sz w:val="24"/>
          <w:szCs w:val="24"/>
        </w:rPr>
        <w:t>..</w:t>
      </w:r>
      <w:r w:rsidR="00E2794A" w:rsidRPr="00386547">
        <w:rPr>
          <w:rFonts w:ascii="Times New Roman" w:hAnsi="Times New Roman" w:cs="Times New Roman"/>
          <w:sz w:val="24"/>
          <w:szCs w:val="24"/>
        </w:rPr>
        <w:t xml:space="preserve"> года Частный судебный исполнитель исполнительного округа г. Алматы </w:t>
      </w:r>
      <w:r w:rsidR="00DD1D2E">
        <w:rPr>
          <w:rFonts w:ascii="Times New Roman" w:hAnsi="Times New Roman" w:cs="Times New Roman"/>
          <w:sz w:val="24"/>
          <w:szCs w:val="24"/>
        </w:rPr>
        <w:t>………….</w:t>
      </w:r>
      <w:r w:rsidR="00E2794A" w:rsidRPr="00386547">
        <w:rPr>
          <w:rFonts w:ascii="Times New Roman" w:hAnsi="Times New Roman" w:cs="Times New Roman"/>
          <w:sz w:val="24"/>
          <w:szCs w:val="24"/>
        </w:rPr>
        <w:t xml:space="preserve">., было вынесено Постановление об участии специалиста по оценке арестованного имущества и исполнение настоящего постановления было возложено на Оценочной компаний ТОО </w:t>
      </w:r>
      <w:r w:rsidR="00DD1D2E">
        <w:rPr>
          <w:rFonts w:ascii="Times New Roman" w:hAnsi="Times New Roman" w:cs="Times New Roman"/>
          <w:sz w:val="24"/>
          <w:szCs w:val="24"/>
        </w:rPr>
        <w:t>…….</w:t>
      </w:r>
      <w:r w:rsidR="00E2794A" w:rsidRPr="00386547">
        <w:rPr>
          <w:rFonts w:ascii="Times New Roman" w:hAnsi="Times New Roman" w:cs="Times New Roman"/>
          <w:sz w:val="24"/>
          <w:szCs w:val="24"/>
        </w:rPr>
        <w:t>, которая "04" июня 201</w:t>
      </w:r>
      <w:r w:rsidR="00DD1D2E">
        <w:rPr>
          <w:rFonts w:ascii="Times New Roman" w:hAnsi="Times New Roman" w:cs="Times New Roman"/>
          <w:sz w:val="24"/>
          <w:szCs w:val="24"/>
        </w:rPr>
        <w:t>..</w:t>
      </w:r>
      <w:r w:rsidR="00E2794A" w:rsidRPr="00386547">
        <w:rPr>
          <w:rFonts w:ascii="Times New Roman" w:hAnsi="Times New Roman" w:cs="Times New Roman"/>
          <w:sz w:val="24"/>
          <w:szCs w:val="24"/>
        </w:rPr>
        <w:t xml:space="preserve"> года провела Обследование объекта оценки дома, расположенной по адресу г. Алматы, </w:t>
      </w:r>
      <w:proofErr w:type="spellStart"/>
      <w:r w:rsidR="00E2794A" w:rsidRPr="00386547">
        <w:rPr>
          <w:rFonts w:ascii="Times New Roman" w:hAnsi="Times New Roman" w:cs="Times New Roman"/>
          <w:sz w:val="24"/>
          <w:szCs w:val="24"/>
        </w:rPr>
        <w:t>Турксибский</w:t>
      </w:r>
      <w:proofErr w:type="spellEnd"/>
      <w:r w:rsidR="00E2794A" w:rsidRPr="00386547">
        <w:rPr>
          <w:rFonts w:ascii="Times New Roman" w:hAnsi="Times New Roman" w:cs="Times New Roman"/>
          <w:sz w:val="24"/>
          <w:szCs w:val="24"/>
        </w:rPr>
        <w:t xml:space="preserve"> район, ул. </w:t>
      </w:r>
      <w:proofErr w:type="spellStart"/>
      <w:r w:rsidR="00E2794A" w:rsidRPr="00386547">
        <w:rPr>
          <w:rFonts w:ascii="Times New Roman" w:hAnsi="Times New Roman" w:cs="Times New Roman"/>
          <w:sz w:val="24"/>
          <w:szCs w:val="24"/>
        </w:rPr>
        <w:t>Хореземская</w:t>
      </w:r>
      <w:proofErr w:type="spellEnd"/>
      <w:r w:rsidR="00E2794A" w:rsidRPr="00386547">
        <w:rPr>
          <w:rFonts w:ascii="Times New Roman" w:hAnsi="Times New Roman" w:cs="Times New Roman"/>
          <w:sz w:val="24"/>
          <w:szCs w:val="24"/>
        </w:rPr>
        <w:t>, дом 1</w:t>
      </w:r>
      <w:r w:rsidR="00DD1D2E">
        <w:rPr>
          <w:rFonts w:ascii="Times New Roman" w:hAnsi="Times New Roman" w:cs="Times New Roman"/>
          <w:sz w:val="24"/>
          <w:szCs w:val="24"/>
        </w:rPr>
        <w:t>..</w:t>
      </w:r>
      <w:r w:rsidR="00E2794A" w:rsidRPr="00386547">
        <w:rPr>
          <w:rFonts w:ascii="Times New Roman" w:hAnsi="Times New Roman" w:cs="Times New Roman"/>
          <w:sz w:val="24"/>
          <w:szCs w:val="24"/>
        </w:rPr>
        <w:t>.</w:t>
      </w:r>
    </w:p>
    <w:p w:rsidR="00E2794A" w:rsidRPr="00386547" w:rsidRDefault="00E2794A" w:rsidP="00E279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5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6547">
        <w:rPr>
          <w:rFonts w:ascii="Times New Roman" w:hAnsi="Times New Roman" w:cs="Times New Roman"/>
          <w:sz w:val="24"/>
          <w:szCs w:val="24"/>
        </w:rPr>
        <w:t>Согласно отчету №107-05/18 от 04.06.201</w:t>
      </w:r>
      <w:r w:rsidR="00DD1D2E">
        <w:rPr>
          <w:rFonts w:ascii="Times New Roman" w:hAnsi="Times New Roman" w:cs="Times New Roman"/>
          <w:sz w:val="24"/>
          <w:szCs w:val="24"/>
        </w:rPr>
        <w:t>..</w:t>
      </w:r>
      <w:r w:rsidRPr="00386547">
        <w:rPr>
          <w:rFonts w:ascii="Times New Roman" w:hAnsi="Times New Roman" w:cs="Times New Roman"/>
          <w:sz w:val="24"/>
          <w:szCs w:val="24"/>
        </w:rPr>
        <w:t xml:space="preserve"> года Оценочной компаний ТОО </w:t>
      </w:r>
      <w:r w:rsidRPr="00386547">
        <w:rPr>
          <w:rFonts w:ascii="Times New Roman" w:hAnsi="Times New Roman" w:cs="Times New Roman"/>
          <w:sz w:val="24"/>
          <w:szCs w:val="24"/>
          <w:lang w:bidi="en-US"/>
        </w:rPr>
        <w:t>"</w:t>
      </w:r>
      <w:r w:rsidR="00DD1D2E">
        <w:rPr>
          <w:rFonts w:ascii="Times New Roman" w:hAnsi="Times New Roman" w:cs="Times New Roman"/>
          <w:sz w:val="24"/>
          <w:szCs w:val="24"/>
        </w:rPr>
        <w:t>………….</w:t>
      </w:r>
      <w:r w:rsidRPr="00386547">
        <w:rPr>
          <w:rFonts w:ascii="Times New Roman" w:hAnsi="Times New Roman" w:cs="Times New Roman"/>
          <w:sz w:val="24"/>
          <w:szCs w:val="24"/>
        </w:rPr>
        <w:t xml:space="preserve">", залоговая недвижимость должника расположенной по адресу г. Алматы, </w:t>
      </w:r>
      <w:proofErr w:type="spellStart"/>
      <w:r w:rsidRPr="00386547">
        <w:rPr>
          <w:rFonts w:ascii="Times New Roman" w:hAnsi="Times New Roman" w:cs="Times New Roman"/>
          <w:sz w:val="24"/>
          <w:szCs w:val="24"/>
        </w:rPr>
        <w:t>Турксибский</w:t>
      </w:r>
      <w:proofErr w:type="spellEnd"/>
      <w:r w:rsidRPr="00386547">
        <w:rPr>
          <w:rFonts w:ascii="Times New Roman" w:hAnsi="Times New Roman" w:cs="Times New Roman"/>
          <w:sz w:val="24"/>
          <w:szCs w:val="24"/>
        </w:rPr>
        <w:t xml:space="preserve"> район, ул. </w:t>
      </w:r>
      <w:r w:rsidR="00DD1D2E">
        <w:rPr>
          <w:rFonts w:ascii="Times New Roman" w:hAnsi="Times New Roman" w:cs="Times New Roman"/>
          <w:sz w:val="24"/>
          <w:szCs w:val="24"/>
        </w:rPr>
        <w:t>………….</w:t>
      </w:r>
      <w:r w:rsidRPr="00386547">
        <w:rPr>
          <w:rFonts w:ascii="Times New Roman" w:hAnsi="Times New Roman" w:cs="Times New Roman"/>
          <w:sz w:val="24"/>
          <w:szCs w:val="24"/>
        </w:rPr>
        <w:t xml:space="preserve">, дом 16., составило </w:t>
      </w:r>
      <w:r w:rsidR="00DD1D2E">
        <w:rPr>
          <w:rFonts w:ascii="Times New Roman" w:hAnsi="Times New Roman" w:cs="Times New Roman"/>
          <w:sz w:val="24"/>
          <w:szCs w:val="24"/>
        </w:rPr>
        <w:t>……………..</w:t>
      </w:r>
      <w:r w:rsidRPr="00386547">
        <w:rPr>
          <w:rFonts w:ascii="Times New Roman" w:hAnsi="Times New Roman" w:cs="Times New Roman"/>
          <w:sz w:val="24"/>
          <w:szCs w:val="24"/>
        </w:rPr>
        <w:t xml:space="preserve"> тенге, которую мы получили 11.06.201</w:t>
      </w:r>
      <w:r w:rsidR="00DD1D2E">
        <w:rPr>
          <w:rFonts w:ascii="Times New Roman" w:hAnsi="Times New Roman" w:cs="Times New Roman"/>
          <w:sz w:val="24"/>
          <w:szCs w:val="24"/>
        </w:rPr>
        <w:t>…….</w:t>
      </w:r>
      <w:r w:rsidRPr="00386547">
        <w:rPr>
          <w:rFonts w:ascii="Times New Roman" w:hAnsi="Times New Roman" w:cs="Times New Roman"/>
          <w:sz w:val="24"/>
          <w:szCs w:val="24"/>
        </w:rPr>
        <w:t xml:space="preserve"> год.</w:t>
      </w:r>
      <w:proofErr w:type="gramEnd"/>
    </w:p>
    <w:p w:rsidR="00E2794A" w:rsidRPr="00386547" w:rsidRDefault="00E2794A" w:rsidP="00E279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5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386547">
        <w:rPr>
          <w:rFonts w:ascii="Times New Roman" w:hAnsi="Times New Roman" w:cs="Times New Roman"/>
          <w:sz w:val="24"/>
          <w:szCs w:val="24"/>
        </w:rPr>
        <w:t xml:space="preserve">С оценкой Оценочной компаний ТОО </w:t>
      </w:r>
      <w:r w:rsidRPr="00386547">
        <w:rPr>
          <w:rFonts w:ascii="Times New Roman" w:hAnsi="Times New Roman" w:cs="Times New Roman"/>
          <w:sz w:val="24"/>
          <w:szCs w:val="24"/>
          <w:lang w:bidi="en-US"/>
        </w:rPr>
        <w:t>"</w:t>
      </w:r>
      <w:r w:rsidR="00DD1D2E">
        <w:rPr>
          <w:rFonts w:ascii="Times New Roman" w:hAnsi="Times New Roman" w:cs="Times New Roman"/>
          <w:sz w:val="24"/>
          <w:szCs w:val="24"/>
        </w:rPr>
        <w:t>……….</w:t>
      </w:r>
      <w:r w:rsidRPr="00386547">
        <w:rPr>
          <w:rFonts w:ascii="Times New Roman" w:hAnsi="Times New Roman" w:cs="Times New Roman"/>
          <w:sz w:val="24"/>
          <w:szCs w:val="24"/>
        </w:rPr>
        <w:t xml:space="preserve">", мы не согласны, так как рыночная стоимость залоговой недвижимости указанная в отчете ТОО </w:t>
      </w:r>
      <w:r w:rsidRPr="00386547">
        <w:rPr>
          <w:rFonts w:ascii="Times New Roman" w:hAnsi="Times New Roman" w:cs="Times New Roman"/>
          <w:sz w:val="24"/>
          <w:szCs w:val="24"/>
          <w:lang w:bidi="en-US"/>
        </w:rPr>
        <w:t>"</w:t>
      </w:r>
      <w:r w:rsidR="00DD1D2E">
        <w:rPr>
          <w:rFonts w:ascii="Times New Roman" w:hAnsi="Times New Roman" w:cs="Times New Roman"/>
          <w:sz w:val="24"/>
          <w:szCs w:val="24"/>
        </w:rPr>
        <w:t>………</w:t>
      </w:r>
      <w:r w:rsidRPr="00386547">
        <w:rPr>
          <w:rFonts w:ascii="Times New Roman" w:hAnsi="Times New Roman" w:cs="Times New Roman"/>
          <w:sz w:val="24"/>
          <w:szCs w:val="24"/>
        </w:rPr>
        <w:t>", оценена неправильно и недостоверно, а также несправедливо занижена, так как каждая недвижимость расположенной в данном районе индивидуален и требует детального подхода, а не так как Согласно отчета №107-05/1</w:t>
      </w:r>
      <w:r w:rsidR="00DD1D2E">
        <w:rPr>
          <w:rFonts w:ascii="Times New Roman" w:hAnsi="Times New Roman" w:cs="Times New Roman"/>
          <w:sz w:val="24"/>
          <w:szCs w:val="24"/>
        </w:rPr>
        <w:t>..</w:t>
      </w:r>
      <w:r w:rsidRPr="00386547">
        <w:rPr>
          <w:rFonts w:ascii="Times New Roman" w:hAnsi="Times New Roman" w:cs="Times New Roman"/>
          <w:sz w:val="24"/>
          <w:szCs w:val="24"/>
        </w:rPr>
        <w:t>от 04.06.201</w:t>
      </w:r>
      <w:r w:rsidR="00DD1D2E">
        <w:rPr>
          <w:rFonts w:ascii="Times New Roman" w:hAnsi="Times New Roman" w:cs="Times New Roman"/>
          <w:sz w:val="24"/>
          <w:szCs w:val="24"/>
        </w:rPr>
        <w:t>..</w:t>
      </w:r>
      <w:r w:rsidRPr="00386547">
        <w:rPr>
          <w:rFonts w:ascii="Times New Roman" w:hAnsi="Times New Roman" w:cs="Times New Roman"/>
          <w:sz w:val="24"/>
          <w:szCs w:val="24"/>
        </w:rPr>
        <w:t xml:space="preserve"> года. </w:t>
      </w:r>
      <w:proofErr w:type="gramEnd"/>
    </w:p>
    <w:p w:rsidR="00E2794A" w:rsidRPr="00386547" w:rsidRDefault="00E2794A" w:rsidP="00E279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547">
        <w:rPr>
          <w:rFonts w:ascii="Times New Roman" w:hAnsi="Times New Roman" w:cs="Times New Roman"/>
          <w:sz w:val="24"/>
          <w:szCs w:val="24"/>
        </w:rPr>
        <w:t xml:space="preserve">В данном случае мы считаем, что </w:t>
      </w:r>
      <w:r w:rsidRPr="00386547">
        <w:rPr>
          <w:rStyle w:val="FontStyle38"/>
          <w:sz w:val="24"/>
          <w:szCs w:val="24"/>
        </w:rPr>
        <w:t>некачественная и необъективная оценка</w:t>
      </w:r>
      <w:r w:rsidRPr="00386547">
        <w:rPr>
          <w:rFonts w:ascii="Times New Roman" w:hAnsi="Times New Roman" w:cs="Times New Roman"/>
          <w:sz w:val="24"/>
          <w:szCs w:val="24"/>
        </w:rPr>
        <w:t xml:space="preserve"> затрагивают наши интересы, поскольку погашение задолженности по кредиту за счет имеющегося помещения имеет первоочередное значение для истца, при этом использовать право по погашению задолженности в полном объеме за счет залога. </w:t>
      </w:r>
    </w:p>
    <w:p w:rsidR="00E2794A" w:rsidRPr="00386547" w:rsidRDefault="00E2794A" w:rsidP="00E279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6547">
        <w:rPr>
          <w:rFonts w:ascii="Times New Roman" w:hAnsi="Times New Roman" w:cs="Times New Roman"/>
          <w:sz w:val="24"/>
          <w:szCs w:val="24"/>
        </w:rPr>
        <w:t>В связи, с чем Нами в адрес ЧСИ было направлено в установленные сроки альтернативный отчет об оценке недвижимого имущества за номером №64/2018 от «14» июня 20</w:t>
      </w:r>
      <w:r w:rsidR="00DD1D2E">
        <w:rPr>
          <w:rFonts w:ascii="Times New Roman" w:hAnsi="Times New Roman" w:cs="Times New Roman"/>
          <w:sz w:val="24"/>
          <w:szCs w:val="24"/>
        </w:rPr>
        <w:t>..</w:t>
      </w:r>
      <w:r w:rsidRPr="00386547">
        <w:rPr>
          <w:rFonts w:ascii="Times New Roman" w:hAnsi="Times New Roman" w:cs="Times New Roman"/>
          <w:sz w:val="24"/>
          <w:szCs w:val="24"/>
        </w:rPr>
        <w:t xml:space="preserve"> года, выполненной ТОО «Институт оценки», где определена рыночная стоимость залоговой недвижимости в размере 63 382 000 тенге, считаем его достоверным и справедливым, рыночную стоимость, указанную в нем - соответствующей реальной стоимости залоговой недвижимости так</w:t>
      </w:r>
      <w:proofErr w:type="gramEnd"/>
      <w:r w:rsidRPr="00386547">
        <w:rPr>
          <w:rFonts w:ascii="Times New Roman" w:hAnsi="Times New Roman" w:cs="Times New Roman"/>
          <w:sz w:val="24"/>
          <w:szCs w:val="24"/>
        </w:rPr>
        <w:t xml:space="preserve"> как в данной оценке был применен индивидуальный подход. </w:t>
      </w:r>
    </w:p>
    <w:p w:rsidR="00E2794A" w:rsidRPr="00386547" w:rsidRDefault="00E2794A" w:rsidP="00E279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6547">
        <w:rPr>
          <w:rFonts w:ascii="Times New Roman" w:hAnsi="Times New Roman" w:cs="Times New Roman"/>
          <w:sz w:val="24"/>
          <w:szCs w:val="24"/>
          <w:lang w:val="kk-KZ"/>
        </w:rPr>
        <w:t xml:space="preserve">Однако ЧСИ </w:t>
      </w:r>
      <w:r w:rsidR="00DD1D2E">
        <w:rPr>
          <w:rFonts w:ascii="Times New Roman" w:hAnsi="Times New Roman" w:cs="Times New Roman"/>
          <w:sz w:val="24"/>
          <w:szCs w:val="24"/>
        </w:rPr>
        <w:t>….</w:t>
      </w:r>
      <w:r w:rsidRPr="00386547">
        <w:rPr>
          <w:rFonts w:ascii="Times New Roman" w:hAnsi="Times New Roman" w:cs="Times New Roman"/>
          <w:sz w:val="24"/>
          <w:szCs w:val="24"/>
        </w:rPr>
        <w:t>., 22 июня 201</w:t>
      </w:r>
      <w:r w:rsidR="00DD1D2E">
        <w:rPr>
          <w:rFonts w:ascii="Times New Roman" w:hAnsi="Times New Roman" w:cs="Times New Roman"/>
          <w:sz w:val="24"/>
          <w:szCs w:val="24"/>
        </w:rPr>
        <w:t>..</w:t>
      </w:r>
      <w:r w:rsidRPr="00386547">
        <w:rPr>
          <w:rFonts w:ascii="Times New Roman" w:hAnsi="Times New Roman" w:cs="Times New Roman"/>
          <w:sz w:val="24"/>
          <w:szCs w:val="24"/>
        </w:rPr>
        <w:t xml:space="preserve"> года вынесла Постановление об отказе в удовлетворении заявления, где ЧСИ отказывает в принятии альтернативного отчета об оценке</w:t>
      </w:r>
      <w:r w:rsidRPr="003865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6547">
        <w:rPr>
          <w:rFonts w:ascii="Times New Roman" w:hAnsi="Times New Roman" w:cs="Times New Roman"/>
          <w:sz w:val="24"/>
          <w:szCs w:val="24"/>
        </w:rPr>
        <w:t>выполненной ТОО «Институт оценки», где определена рыночная стоимость залоговой недвижимости в размере 63 382 000 тенге.</w:t>
      </w:r>
      <w:r w:rsidRPr="003865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2794A" w:rsidRPr="00386547" w:rsidRDefault="00E2794A" w:rsidP="00E279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547">
        <w:rPr>
          <w:rFonts w:ascii="Times New Roman" w:hAnsi="Times New Roman" w:cs="Times New Roman"/>
          <w:sz w:val="24"/>
          <w:szCs w:val="24"/>
          <w:lang w:val="kk-KZ"/>
        </w:rPr>
        <w:t xml:space="preserve">В связи нами было подано в </w:t>
      </w:r>
      <w:proofErr w:type="spellStart"/>
      <w:r w:rsidRPr="00386547">
        <w:rPr>
          <w:rFonts w:ascii="Times New Roman" w:hAnsi="Times New Roman" w:cs="Times New Roman"/>
          <w:sz w:val="24"/>
          <w:szCs w:val="24"/>
        </w:rPr>
        <w:t>Медеуский</w:t>
      </w:r>
      <w:proofErr w:type="spellEnd"/>
      <w:r w:rsidRPr="00386547">
        <w:rPr>
          <w:rFonts w:ascii="Times New Roman" w:hAnsi="Times New Roman" w:cs="Times New Roman"/>
          <w:sz w:val="24"/>
          <w:szCs w:val="24"/>
        </w:rPr>
        <w:t xml:space="preserve"> районный суд г. Алматы </w:t>
      </w:r>
      <w:r w:rsidRPr="00386547">
        <w:rPr>
          <w:rFonts w:ascii="Times New Roman" w:hAnsi="Times New Roman" w:cs="Times New Roman"/>
          <w:bCs/>
          <w:sz w:val="24"/>
          <w:szCs w:val="24"/>
        </w:rPr>
        <w:t xml:space="preserve">Жалоба на действие Частного судебного исполнителя </w:t>
      </w:r>
      <w:r w:rsidRPr="00386547">
        <w:rPr>
          <w:rFonts w:ascii="Times New Roman" w:hAnsi="Times New Roman" w:cs="Times New Roman"/>
          <w:sz w:val="24"/>
          <w:szCs w:val="24"/>
        </w:rPr>
        <w:t xml:space="preserve">по отказу в принятии альтернативного отчета об оценке, и на сегодняшний день идет процесс и не принято процессуального решения судьёй </w:t>
      </w:r>
      <w:proofErr w:type="spellStart"/>
      <w:r w:rsidRPr="00386547">
        <w:rPr>
          <w:rFonts w:ascii="Times New Roman" w:hAnsi="Times New Roman" w:cs="Times New Roman"/>
          <w:sz w:val="24"/>
          <w:szCs w:val="24"/>
        </w:rPr>
        <w:t>Медеуского</w:t>
      </w:r>
      <w:proofErr w:type="spellEnd"/>
      <w:r w:rsidRPr="00386547">
        <w:rPr>
          <w:rFonts w:ascii="Times New Roman" w:hAnsi="Times New Roman" w:cs="Times New Roman"/>
          <w:sz w:val="24"/>
          <w:szCs w:val="24"/>
        </w:rPr>
        <w:t xml:space="preserve"> районного суда г. Алматы </w:t>
      </w:r>
      <w:r w:rsidR="00DD1D2E">
        <w:rPr>
          <w:rFonts w:ascii="Times New Roman" w:hAnsi="Times New Roman" w:cs="Times New Roman"/>
          <w:sz w:val="24"/>
          <w:szCs w:val="24"/>
        </w:rPr>
        <w:t>…..</w:t>
      </w:r>
      <w:r w:rsidRPr="00386547">
        <w:rPr>
          <w:rFonts w:ascii="Times New Roman" w:hAnsi="Times New Roman" w:cs="Times New Roman"/>
          <w:sz w:val="24"/>
          <w:szCs w:val="24"/>
        </w:rPr>
        <w:t xml:space="preserve">. И считаем требований Заявителя об определение рыночной стоимости преждевременны. </w:t>
      </w:r>
    </w:p>
    <w:p w:rsidR="00E2794A" w:rsidRPr="00386547" w:rsidRDefault="00E2794A" w:rsidP="00E2794A">
      <w:pPr>
        <w:pStyle w:val="j11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386547">
        <w:rPr>
          <w:rStyle w:val="s1"/>
          <w:rFonts w:eastAsiaTheme="minorEastAsia"/>
          <w:b/>
          <w:bCs/>
          <w:color w:val="000000"/>
        </w:rPr>
        <w:lastRenderedPageBreak/>
        <w:t xml:space="preserve">Статья 272 ГПК РК «Обязанность суда приостановить производство» </w:t>
      </w:r>
      <w:r w:rsidRPr="00386547">
        <w:rPr>
          <w:color w:val="000000"/>
        </w:rPr>
        <w:t xml:space="preserve">п. 1, </w:t>
      </w:r>
      <w:proofErr w:type="spellStart"/>
      <w:r w:rsidRPr="00386547">
        <w:rPr>
          <w:color w:val="000000"/>
        </w:rPr>
        <w:t>п.п</w:t>
      </w:r>
      <w:proofErr w:type="spellEnd"/>
      <w:r w:rsidRPr="00386547">
        <w:rPr>
          <w:color w:val="000000"/>
        </w:rPr>
        <w:t xml:space="preserve">. 4, </w:t>
      </w:r>
      <w:r w:rsidRPr="00386547">
        <w:rPr>
          <w:rStyle w:val="s1"/>
          <w:rFonts w:eastAsiaTheme="minorEastAsia"/>
          <w:b/>
          <w:bCs/>
          <w:color w:val="000000"/>
        </w:rPr>
        <w:t xml:space="preserve">предусматривает </w:t>
      </w:r>
      <w:r w:rsidRPr="00386547">
        <w:rPr>
          <w:color w:val="000000"/>
        </w:rPr>
        <w:t xml:space="preserve">Суд обязан приостановить производство по делу в случаях: когда невозможности рассмотрения данного дела до разрешения другого дела, рассматриваемого в гражданском, уголовном или административном судопроизводстве. </w:t>
      </w:r>
    </w:p>
    <w:p w:rsidR="00E2794A" w:rsidRPr="00386547" w:rsidRDefault="00E2794A" w:rsidP="00E2794A">
      <w:pPr>
        <w:pStyle w:val="j11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386547">
        <w:rPr>
          <w:b/>
          <w:bCs/>
          <w:color w:val="000000"/>
        </w:rPr>
        <w:t>Статье 274, п. 4,</w:t>
      </w:r>
      <w:r w:rsidRPr="00386547">
        <w:rPr>
          <w:rStyle w:val="s1"/>
          <w:rFonts w:eastAsiaTheme="minorEastAsia"/>
          <w:b/>
          <w:bCs/>
          <w:color w:val="000000"/>
        </w:rPr>
        <w:t xml:space="preserve"> ГПК РК</w:t>
      </w:r>
      <w:r w:rsidRPr="00386547">
        <w:rPr>
          <w:b/>
          <w:bCs/>
          <w:color w:val="000000"/>
        </w:rPr>
        <w:t xml:space="preserve"> «Сроки приостановления производства» оговорено </w:t>
      </w:r>
      <w:r w:rsidRPr="00386547">
        <w:rPr>
          <w:color w:val="000000"/>
        </w:rPr>
        <w:t>Производство по делу приостанавливается: в случаях, предусмотренных п</w:t>
      </w:r>
      <w:hyperlink r:id="rId10" w:anchor="sub_id=2720104" w:tgtFrame="_parent" w:history="1">
        <w:r w:rsidRPr="00386547">
          <w:rPr>
            <w:color w:val="333399"/>
            <w:u w:val="single"/>
          </w:rPr>
          <w:t>одпунктом 4) статьи 272</w:t>
        </w:r>
      </w:hyperlink>
      <w:r w:rsidRPr="00386547">
        <w:rPr>
          <w:color w:val="000000"/>
        </w:rPr>
        <w:t> настоящего Кодекса, - до вступления в законную силу решения, приговора или постановления суда;</w:t>
      </w:r>
    </w:p>
    <w:p w:rsidR="00E2794A" w:rsidRPr="00386547" w:rsidRDefault="00E2794A" w:rsidP="00E2794A">
      <w:pPr>
        <w:shd w:val="clear" w:color="auto" w:fill="FFFFFF"/>
        <w:spacing w:after="0" w:line="240" w:lineRule="auto"/>
        <w:ind w:firstLine="4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имеет быть места приостановления производства по рассмотрению данного гражданского дела </w:t>
      </w:r>
      <w:r w:rsidRPr="00386547">
        <w:rPr>
          <w:rFonts w:ascii="Times New Roman" w:hAnsi="Times New Roman" w:cs="Times New Roman"/>
          <w:color w:val="000000"/>
          <w:sz w:val="24"/>
          <w:szCs w:val="24"/>
        </w:rPr>
        <w:t xml:space="preserve">до разрешения другого дела, рассматриваемого в </w:t>
      </w:r>
      <w:proofErr w:type="spellStart"/>
      <w:r w:rsidRPr="00386547">
        <w:rPr>
          <w:rFonts w:ascii="Times New Roman" w:hAnsi="Times New Roman" w:cs="Times New Roman"/>
          <w:color w:val="000000"/>
          <w:sz w:val="24"/>
          <w:szCs w:val="24"/>
        </w:rPr>
        <w:t>Медеуском</w:t>
      </w:r>
      <w:proofErr w:type="spellEnd"/>
      <w:r w:rsidRPr="00386547">
        <w:rPr>
          <w:rFonts w:ascii="Times New Roman" w:hAnsi="Times New Roman" w:cs="Times New Roman"/>
          <w:sz w:val="24"/>
          <w:szCs w:val="24"/>
        </w:rPr>
        <w:t xml:space="preserve"> районном суде г. Алматы.</w:t>
      </w:r>
    </w:p>
    <w:p w:rsidR="00E2794A" w:rsidRPr="00386547" w:rsidRDefault="00E2794A" w:rsidP="00E2794A">
      <w:pPr>
        <w:rPr>
          <w:rFonts w:ascii="Times New Roman" w:hAnsi="Times New Roman" w:cs="Times New Roman"/>
          <w:sz w:val="24"/>
          <w:szCs w:val="24"/>
        </w:rPr>
      </w:pPr>
    </w:p>
    <w:p w:rsidR="00E2794A" w:rsidRPr="00386547" w:rsidRDefault="00E2794A" w:rsidP="00E2794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86547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 основании выше изложенного и руководствуясь ГПК РК,</w:t>
      </w:r>
    </w:p>
    <w:p w:rsidR="00E2794A" w:rsidRPr="00386547" w:rsidRDefault="00E2794A" w:rsidP="00E2794A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E2794A" w:rsidRPr="00386547" w:rsidRDefault="00E2794A" w:rsidP="00E2794A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386547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Прошу Суд:</w:t>
      </w:r>
    </w:p>
    <w:p w:rsidR="00E2794A" w:rsidRPr="00386547" w:rsidRDefault="00E2794A" w:rsidP="00E2794A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E2794A" w:rsidRPr="00386547" w:rsidRDefault="00386547" w:rsidP="00E2794A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  <w:r w:rsidRPr="00386547">
        <w:rPr>
          <w:rFonts w:ascii="Times New Roman" w:hAnsi="Times New Roman" w:cs="Times New Roman"/>
          <w:sz w:val="24"/>
          <w:szCs w:val="24"/>
        </w:rPr>
        <w:t>Гражданское дело по Заявлению</w:t>
      </w:r>
      <w:r w:rsidR="00E2794A" w:rsidRPr="0038654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E2794A" w:rsidRPr="00386547">
        <w:rPr>
          <w:rFonts w:ascii="Times New Roman" w:hAnsi="Times New Roman" w:cs="Times New Roman"/>
          <w:sz w:val="24"/>
          <w:szCs w:val="24"/>
        </w:rPr>
        <w:t>ТОО «</w:t>
      </w:r>
      <w:r w:rsidR="00DD1D2E">
        <w:rPr>
          <w:rFonts w:ascii="Times New Roman" w:hAnsi="Times New Roman" w:cs="Times New Roman"/>
          <w:sz w:val="24"/>
          <w:szCs w:val="24"/>
        </w:rPr>
        <w:t>…………..</w:t>
      </w:r>
      <w:r w:rsidR="00E2794A" w:rsidRPr="00386547">
        <w:rPr>
          <w:rStyle w:val="10pt0pt"/>
          <w:rFonts w:ascii="Times New Roman" w:hAnsi="Times New Roman" w:cs="Times New Roman"/>
          <w:b w:val="0"/>
          <w:sz w:val="24"/>
          <w:szCs w:val="24"/>
        </w:rPr>
        <w:t>»,</w:t>
      </w:r>
      <w:r w:rsidR="00E2794A" w:rsidRPr="00386547">
        <w:rPr>
          <w:rStyle w:val="10pt0pt"/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2794A" w:rsidRPr="00386547">
        <w:rPr>
          <w:rFonts w:ascii="Times New Roman" w:hAnsi="Times New Roman" w:cs="Times New Roman"/>
          <w:sz w:val="24"/>
          <w:szCs w:val="24"/>
        </w:rPr>
        <w:t xml:space="preserve">к </w:t>
      </w:r>
      <w:r w:rsidR="00DD1D2E">
        <w:rPr>
          <w:rFonts w:ascii="Times New Roman" w:hAnsi="Times New Roman" w:cs="Times New Roman"/>
          <w:sz w:val="24"/>
          <w:szCs w:val="24"/>
        </w:rPr>
        <w:t>гр. …………..</w:t>
      </w:r>
      <w:r w:rsidR="00E2794A" w:rsidRPr="00386547">
        <w:rPr>
          <w:rFonts w:ascii="Times New Roman" w:hAnsi="Times New Roman" w:cs="Times New Roman"/>
          <w:sz w:val="24"/>
          <w:szCs w:val="24"/>
        </w:rPr>
        <w:t xml:space="preserve"> об изменение порядка и способа исполнения судебного акта на </w:t>
      </w:r>
      <w:r w:rsidR="00E2794A" w:rsidRPr="0038654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жилое помещение </w:t>
      </w:r>
      <w:r w:rsidR="00E2794A" w:rsidRPr="00386547">
        <w:rPr>
          <w:rFonts w:ascii="Times New Roman" w:hAnsi="Times New Roman" w:cs="Times New Roman"/>
          <w:sz w:val="24"/>
          <w:szCs w:val="24"/>
        </w:rPr>
        <w:t xml:space="preserve">расположенной по адресу: </w:t>
      </w:r>
      <w:r w:rsidR="00E2794A" w:rsidRPr="0038654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г. Алматы, </w:t>
      </w:r>
      <w:proofErr w:type="spellStart"/>
      <w:r w:rsidR="00E2794A" w:rsidRPr="00386547">
        <w:rPr>
          <w:rFonts w:ascii="Times New Roman" w:hAnsi="Times New Roman" w:cs="Times New Roman"/>
          <w:color w:val="000000"/>
          <w:sz w:val="24"/>
          <w:szCs w:val="24"/>
          <w:lang w:bidi="ru-RU"/>
        </w:rPr>
        <w:t>Турксибский</w:t>
      </w:r>
      <w:proofErr w:type="spellEnd"/>
      <w:r w:rsidR="00E2794A" w:rsidRPr="0038654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район, ул. </w:t>
      </w:r>
      <w:r w:rsidR="00DD1D2E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…………</w:t>
      </w:r>
      <w:r w:rsidR="00E2794A" w:rsidRPr="0038654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д. </w:t>
      </w:r>
      <w:r w:rsidR="00DD1D2E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</w:t>
      </w:r>
      <w:r w:rsidR="00E2794A" w:rsidRPr="00386547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386547">
        <w:rPr>
          <w:rFonts w:ascii="Times New Roman" w:hAnsi="Times New Roman" w:cs="Times New Roman"/>
          <w:sz w:val="24"/>
          <w:szCs w:val="24"/>
        </w:rPr>
        <w:t>–</w:t>
      </w:r>
      <w:r w:rsidR="00E2794A" w:rsidRPr="00386547">
        <w:rPr>
          <w:rFonts w:ascii="Times New Roman" w:hAnsi="Times New Roman" w:cs="Times New Roman"/>
          <w:sz w:val="24"/>
          <w:szCs w:val="24"/>
        </w:rPr>
        <w:t xml:space="preserve"> </w:t>
      </w:r>
      <w:r w:rsidRPr="00386547">
        <w:rPr>
          <w:rFonts w:ascii="Times New Roman" w:hAnsi="Times New Roman" w:cs="Times New Roman"/>
          <w:b/>
          <w:sz w:val="24"/>
          <w:szCs w:val="24"/>
        </w:rPr>
        <w:t xml:space="preserve">приостановить </w:t>
      </w:r>
      <w:r w:rsidRPr="00386547">
        <w:rPr>
          <w:rFonts w:ascii="Times New Roman" w:hAnsi="Times New Roman" w:cs="Times New Roman"/>
          <w:b/>
          <w:color w:val="000000"/>
          <w:sz w:val="24"/>
          <w:szCs w:val="24"/>
        </w:rPr>
        <w:t>до вступления в законную силу решения</w:t>
      </w:r>
      <w:r w:rsidRPr="00386547">
        <w:rPr>
          <w:rFonts w:ascii="Times New Roman" w:hAnsi="Times New Roman" w:cs="Times New Roman"/>
          <w:b/>
          <w:sz w:val="24"/>
          <w:szCs w:val="24"/>
        </w:rPr>
        <w:t xml:space="preserve"> суда</w:t>
      </w:r>
      <w:r w:rsidR="00E2794A" w:rsidRPr="00386547">
        <w:rPr>
          <w:rFonts w:ascii="Times New Roman" w:hAnsi="Times New Roman" w:cs="Times New Roman"/>
          <w:b/>
          <w:sz w:val="24"/>
          <w:szCs w:val="24"/>
        </w:rPr>
        <w:t>;</w:t>
      </w:r>
    </w:p>
    <w:p w:rsidR="00E2794A" w:rsidRPr="00386547" w:rsidRDefault="00E2794A" w:rsidP="00E279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794A" w:rsidRPr="00386547" w:rsidRDefault="00E2794A" w:rsidP="00E2794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94A" w:rsidRPr="00386547" w:rsidRDefault="00E2794A" w:rsidP="00E2794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94A" w:rsidRPr="00386547" w:rsidRDefault="00E2794A" w:rsidP="00E2794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547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:rsidR="00E2794A" w:rsidRPr="00386547" w:rsidRDefault="00E2794A" w:rsidP="00E2794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547">
        <w:rPr>
          <w:rFonts w:ascii="Times New Roman" w:hAnsi="Times New Roman" w:cs="Times New Roman"/>
          <w:b/>
          <w:sz w:val="24"/>
          <w:szCs w:val="24"/>
        </w:rPr>
        <w:t xml:space="preserve">Представитель по доверенности                                                  </w:t>
      </w:r>
    </w:p>
    <w:p w:rsidR="00E2794A" w:rsidRPr="00386547" w:rsidRDefault="00E2794A" w:rsidP="00E2794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94A" w:rsidRPr="00386547" w:rsidRDefault="00E2794A" w:rsidP="00E2794A">
      <w:pPr>
        <w:pStyle w:val="a3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547">
        <w:rPr>
          <w:rFonts w:ascii="Times New Roman" w:hAnsi="Times New Roman" w:cs="Times New Roman"/>
          <w:b/>
          <w:sz w:val="24"/>
          <w:szCs w:val="24"/>
        </w:rPr>
        <w:t xml:space="preserve">__________________/ </w:t>
      </w:r>
      <w:proofErr w:type="spellStart"/>
      <w:r w:rsidRPr="00386547"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 w:rsidRPr="00386547">
        <w:rPr>
          <w:rFonts w:ascii="Times New Roman" w:hAnsi="Times New Roman" w:cs="Times New Roman"/>
          <w:b/>
          <w:sz w:val="24"/>
          <w:szCs w:val="24"/>
        </w:rPr>
        <w:t xml:space="preserve"> Г.Т.</w:t>
      </w:r>
    </w:p>
    <w:p w:rsidR="00E2794A" w:rsidRDefault="00E2794A" w:rsidP="00E2794A">
      <w:pPr>
        <w:pStyle w:val="a3"/>
        <w:ind w:left="1416" w:firstLine="708"/>
        <w:rPr>
          <w:sz w:val="16"/>
          <w:szCs w:val="16"/>
        </w:rPr>
      </w:pPr>
    </w:p>
    <w:p w:rsidR="00386547" w:rsidRDefault="00386547" w:rsidP="00E2794A">
      <w:pPr>
        <w:pStyle w:val="a3"/>
        <w:ind w:left="4248" w:firstLine="708"/>
        <w:rPr>
          <w:sz w:val="16"/>
          <w:szCs w:val="16"/>
        </w:rPr>
      </w:pPr>
    </w:p>
    <w:p w:rsidR="00E2794A" w:rsidRDefault="00E2794A" w:rsidP="00E2794A">
      <w:pPr>
        <w:pStyle w:val="a3"/>
        <w:ind w:left="4248" w:firstLine="708"/>
        <w:rPr>
          <w:sz w:val="16"/>
          <w:szCs w:val="16"/>
        </w:rPr>
      </w:pPr>
      <w:r>
        <w:rPr>
          <w:sz w:val="16"/>
          <w:szCs w:val="16"/>
        </w:rPr>
        <w:t>«___» ____________20</w:t>
      </w:r>
      <w:r w:rsidR="00DD1D2E">
        <w:rPr>
          <w:sz w:val="16"/>
          <w:szCs w:val="16"/>
        </w:rPr>
        <w:t>…</w:t>
      </w:r>
      <w:r>
        <w:rPr>
          <w:sz w:val="16"/>
          <w:szCs w:val="16"/>
        </w:rPr>
        <w:t xml:space="preserve">год. </w:t>
      </w:r>
    </w:p>
    <w:p w:rsidR="00E2794A" w:rsidRDefault="00E2794A" w:rsidP="00E2794A"/>
    <w:p w:rsidR="00E2794A" w:rsidRPr="004C15BE" w:rsidRDefault="00E2794A" w:rsidP="00E2794A">
      <w:pPr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E2794A" w:rsidRPr="004C15BE" w:rsidRDefault="00E2794A" w:rsidP="00E2794A">
      <w:pPr>
        <w:shd w:val="clear" w:color="auto" w:fill="FFFFFF"/>
        <w:spacing w:after="0" w:line="240" w:lineRule="auto"/>
        <w:ind w:firstLine="4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F914F9" w:rsidRDefault="00F914F9"/>
    <w:p w:rsidR="00386547" w:rsidRDefault="00386547"/>
    <w:sectPr w:rsidR="00386547" w:rsidSect="00E2794A">
      <w:pgSz w:w="11906" w:h="16838"/>
      <w:pgMar w:top="567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82477"/>
    <w:multiLevelType w:val="hybridMultilevel"/>
    <w:tmpl w:val="6068CF6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161666C"/>
    <w:multiLevelType w:val="hybridMultilevel"/>
    <w:tmpl w:val="11066C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02243"/>
    <w:multiLevelType w:val="hybridMultilevel"/>
    <w:tmpl w:val="931E6C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750142"/>
    <w:multiLevelType w:val="hybridMultilevel"/>
    <w:tmpl w:val="C228F0B4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E8B"/>
    <w:rsid w:val="00386547"/>
    <w:rsid w:val="00DB4E8B"/>
    <w:rsid w:val="00DD1D2E"/>
    <w:rsid w:val="00E2794A"/>
    <w:rsid w:val="00F33442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4A"/>
    <w:pPr>
      <w:spacing w:after="200" w:line="276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794A"/>
    <w:pPr>
      <w:spacing w:after="0"/>
      <w:ind w:left="0" w:firstLine="0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E2794A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E2794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794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rsid w:val="00E2794A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rsid w:val="00E2794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794A"/>
    <w:pPr>
      <w:widowControl w:val="0"/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E2794A"/>
    <w:rPr>
      <w:rFonts w:cs="Times New Roman"/>
    </w:rPr>
  </w:style>
  <w:style w:type="character" w:customStyle="1" w:styleId="2105pt">
    <w:name w:val="Основной текст (2) + 10;5 pt;Полужирный"/>
    <w:basedOn w:val="2"/>
    <w:rsid w:val="00E279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s1">
    <w:name w:val="s1"/>
    <w:basedOn w:val="a0"/>
    <w:rsid w:val="00E2794A"/>
  </w:style>
  <w:style w:type="character" w:customStyle="1" w:styleId="s0">
    <w:name w:val="s0"/>
    <w:basedOn w:val="a0"/>
    <w:rsid w:val="00E2794A"/>
  </w:style>
  <w:style w:type="character" w:customStyle="1" w:styleId="j21">
    <w:name w:val="j21"/>
    <w:basedOn w:val="a0"/>
    <w:rsid w:val="00E2794A"/>
  </w:style>
  <w:style w:type="character" w:customStyle="1" w:styleId="10pt0pt">
    <w:name w:val="Основной текст + 10 pt;Полужирный;Интервал 0 pt"/>
    <w:basedOn w:val="a0"/>
    <w:rsid w:val="00E2794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Интервал 0 pt"/>
    <w:basedOn w:val="a0"/>
    <w:rsid w:val="00E2794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/>
    </w:rPr>
  </w:style>
  <w:style w:type="character" w:customStyle="1" w:styleId="1">
    <w:name w:val="Основной текст1"/>
    <w:basedOn w:val="a0"/>
    <w:rsid w:val="00E2794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single"/>
      <w:lang w:val="ru-RU"/>
    </w:rPr>
  </w:style>
  <w:style w:type="character" w:customStyle="1" w:styleId="2Exact">
    <w:name w:val="Основной текст (2) Exact"/>
    <w:basedOn w:val="a0"/>
    <w:rsid w:val="00E279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FontStyle38">
    <w:name w:val="Font Style38"/>
    <w:basedOn w:val="a0"/>
    <w:uiPriority w:val="99"/>
    <w:rsid w:val="00E2794A"/>
    <w:rPr>
      <w:rFonts w:ascii="Times New Roman" w:hAnsi="Times New Roman" w:cs="Times New Roman" w:hint="default"/>
      <w:spacing w:val="20"/>
      <w:sz w:val="22"/>
      <w:szCs w:val="22"/>
    </w:rPr>
  </w:style>
  <w:style w:type="paragraph" w:customStyle="1" w:styleId="j111">
    <w:name w:val="j111"/>
    <w:basedOn w:val="a"/>
    <w:rsid w:val="00E27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27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4A"/>
    <w:pPr>
      <w:spacing w:after="200" w:line="276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794A"/>
    <w:pPr>
      <w:spacing w:after="0"/>
      <w:ind w:left="0" w:firstLine="0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E2794A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E2794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794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rsid w:val="00E2794A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rsid w:val="00E2794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794A"/>
    <w:pPr>
      <w:widowControl w:val="0"/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E2794A"/>
    <w:rPr>
      <w:rFonts w:cs="Times New Roman"/>
    </w:rPr>
  </w:style>
  <w:style w:type="character" w:customStyle="1" w:styleId="2105pt">
    <w:name w:val="Основной текст (2) + 10;5 pt;Полужирный"/>
    <w:basedOn w:val="2"/>
    <w:rsid w:val="00E279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s1">
    <w:name w:val="s1"/>
    <w:basedOn w:val="a0"/>
    <w:rsid w:val="00E2794A"/>
  </w:style>
  <w:style w:type="character" w:customStyle="1" w:styleId="s0">
    <w:name w:val="s0"/>
    <w:basedOn w:val="a0"/>
    <w:rsid w:val="00E2794A"/>
  </w:style>
  <w:style w:type="character" w:customStyle="1" w:styleId="j21">
    <w:name w:val="j21"/>
    <w:basedOn w:val="a0"/>
    <w:rsid w:val="00E2794A"/>
  </w:style>
  <w:style w:type="character" w:customStyle="1" w:styleId="10pt0pt">
    <w:name w:val="Основной текст + 10 pt;Полужирный;Интервал 0 pt"/>
    <w:basedOn w:val="a0"/>
    <w:rsid w:val="00E2794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Интервал 0 pt"/>
    <w:basedOn w:val="a0"/>
    <w:rsid w:val="00E2794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/>
    </w:rPr>
  </w:style>
  <w:style w:type="character" w:customStyle="1" w:styleId="1">
    <w:name w:val="Основной текст1"/>
    <w:basedOn w:val="a0"/>
    <w:rsid w:val="00E2794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single"/>
      <w:lang w:val="ru-RU"/>
    </w:rPr>
  </w:style>
  <w:style w:type="character" w:customStyle="1" w:styleId="2Exact">
    <w:name w:val="Основной текст (2) Exact"/>
    <w:basedOn w:val="a0"/>
    <w:rsid w:val="00E279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FontStyle38">
    <w:name w:val="Font Style38"/>
    <w:basedOn w:val="a0"/>
    <w:uiPriority w:val="99"/>
    <w:rsid w:val="00E2794A"/>
    <w:rPr>
      <w:rFonts w:ascii="Times New Roman" w:hAnsi="Times New Roman" w:cs="Times New Roman" w:hint="default"/>
      <w:spacing w:val="20"/>
      <w:sz w:val="22"/>
      <w:szCs w:val="22"/>
    </w:rPr>
  </w:style>
  <w:style w:type="paragraph" w:customStyle="1" w:styleId="j111">
    <w:name w:val="j111"/>
    <w:basedOn w:val="a"/>
    <w:rsid w:val="00E27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27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konpravo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020214@sud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27-4460@sud.k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nline.zakon.kz/Document/?doc_id=3432905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prav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Admin</cp:lastModifiedBy>
  <cp:revision>4</cp:revision>
  <dcterms:created xsi:type="dcterms:W3CDTF">2018-08-22T15:55:00Z</dcterms:created>
  <dcterms:modified xsi:type="dcterms:W3CDTF">2019-02-15T09:02:00Z</dcterms:modified>
</cp:coreProperties>
</file>