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5A" w:rsidRPr="007F017E" w:rsidRDefault="00B4645A" w:rsidP="00B4645A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F017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F0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Каратальский</w:t>
      </w:r>
      <w:proofErr w:type="spellEnd"/>
      <w:r w:rsidRPr="007F0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районный суд </w:t>
      </w:r>
      <w:proofErr w:type="spellStart"/>
      <w:r w:rsidRPr="007F0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Алматинской</w:t>
      </w:r>
      <w:proofErr w:type="spellEnd"/>
      <w:r w:rsidRPr="007F0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области</w:t>
      </w:r>
      <w:r w:rsidRPr="007F01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4645A" w:rsidRPr="007F017E" w:rsidRDefault="00B4645A" w:rsidP="00B4645A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7F017E">
        <w:rPr>
          <w:rFonts w:ascii="Times New Roman" w:hAnsi="Times New Roman" w:cs="Times New Roman"/>
          <w:sz w:val="24"/>
          <w:szCs w:val="24"/>
          <w:shd w:val="clear" w:color="auto" w:fill="FFFFFF"/>
        </w:rPr>
        <w:t>Алматинская</w:t>
      </w:r>
      <w:proofErr w:type="spellEnd"/>
      <w:r w:rsidRPr="007F01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область, </w:t>
      </w:r>
      <w:r w:rsidRPr="007F017E">
        <w:rPr>
          <w:rFonts w:ascii="Times New Roman" w:hAnsi="Times New Roman" w:cs="Times New Roman"/>
          <w:sz w:val="24"/>
          <w:szCs w:val="24"/>
        </w:rPr>
        <w:t xml:space="preserve">г. Уштобе ул. </w:t>
      </w:r>
      <w:proofErr w:type="spellStart"/>
      <w:r w:rsidRPr="007F017E">
        <w:rPr>
          <w:rFonts w:ascii="Times New Roman" w:hAnsi="Times New Roman" w:cs="Times New Roman"/>
          <w:sz w:val="24"/>
          <w:szCs w:val="24"/>
        </w:rPr>
        <w:t>Абылайхана</w:t>
      </w:r>
      <w:proofErr w:type="spellEnd"/>
      <w:r w:rsidRPr="007F017E">
        <w:rPr>
          <w:rFonts w:ascii="Times New Roman" w:hAnsi="Times New Roman" w:cs="Times New Roman"/>
          <w:sz w:val="24"/>
          <w:szCs w:val="24"/>
        </w:rPr>
        <w:t xml:space="preserve"> ,70 «А»</w:t>
      </w:r>
    </w:p>
    <w:p w:rsidR="00B4645A" w:rsidRPr="007F017E" w:rsidRDefault="00B4645A" w:rsidP="00B4645A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  <w:shd w:val="clear" w:color="auto" w:fill="FFFFFF"/>
        </w:rPr>
        <w:t>+7 72834 2-23-63</w:t>
      </w:r>
      <w:r w:rsidRPr="007F017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F017E">
          <w:rPr>
            <w:rStyle w:val="a7"/>
            <w:rFonts w:ascii="Times New Roman" w:hAnsi="Times New Roman" w:cs="Times New Roman"/>
            <w:color w:val="1166A7"/>
            <w:sz w:val="24"/>
            <w:szCs w:val="24"/>
            <w:shd w:val="clear" w:color="auto" w:fill="FFFFFF"/>
          </w:rPr>
          <w:t>050211@sud.kz</w:t>
        </w:r>
      </w:hyperlink>
    </w:p>
    <w:p w:rsidR="00B4645A" w:rsidRPr="007F017E" w:rsidRDefault="00B4645A" w:rsidP="00B4645A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F0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Истец: </w:t>
      </w:r>
      <w:r w:rsidR="00871E57" w:rsidRPr="007F017E">
        <w:rPr>
          <w:rStyle w:val="1"/>
          <w:rFonts w:eastAsia="Arial Unicode MS"/>
        </w:rPr>
        <w:t>…………………….</w:t>
      </w:r>
    </w:p>
    <w:p w:rsidR="00B4645A" w:rsidRPr="007F017E" w:rsidRDefault="00B4645A" w:rsidP="00B4645A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</w:rPr>
        <w:t xml:space="preserve">ИИН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………….</w:t>
      </w:r>
      <w:r w:rsidRPr="007F0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5A" w:rsidRPr="007F017E" w:rsidRDefault="00B4645A" w:rsidP="00B4645A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…………..</w:t>
      </w:r>
      <w:r w:rsidRPr="007F017E">
        <w:rPr>
          <w:rFonts w:ascii="Times New Roman" w:hAnsi="Times New Roman" w:cs="Times New Roman"/>
          <w:sz w:val="24"/>
          <w:szCs w:val="24"/>
        </w:rPr>
        <w:t xml:space="preserve">, д.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………….</w:t>
      </w:r>
      <w:r w:rsidRPr="007F017E">
        <w:rPr>
          <w:rFonts w:ascii="Times New Roman" w:hAnsi="Times New Roman" w:cs="Times New Roman"/>
          <w:sz w:val="24"/>
          <w:szCs w:val="24"/>
        </w:rPr>
        <w:t>, кв. 13.</w:t>
      </w:r>
    </w:p>
    <w:p w:rsidR="00B4645A" w:rsidRPr="007F017E" w:rsidRDefault="00B4645A" w:rsidP="00B4645A">
      <w:pPr>
        <w:pStyle w:val="a4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17E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B4645A" w:rsidRPr="007F017E" w:rsidRDefault="00B4645A" w:rsidP="00B4645A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7F017E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7F01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017E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7F0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17E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B4645A" w:rsidRPr="007F017E" w:rsidRDefault="00B4645A" w:rsidP="00B4645A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B4645A" w:rsidRPr="007F017E" w:rsidRDefault="00B4645A" w:rsidP="00B4645A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7F017E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7F017E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7F017E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7F0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17E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7F017E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B4645A" w:rsidRPr="007F017E" w:rsidRDefault="006356CF" w:rsidP="00B4645A">
      <w:pPr>
        <w:pStyle w:val="a4"/>
        <w:ind w:left="4248" w:firstLine="5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4645A" w:rsidRPr="007F017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B4645A" w:rsidRPr="007F017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B4645A" w:rsidRPr="007F017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B4645A" w:rsidRPr="007F017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4645A" w:rsidRPr="007F017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B4645A" w:rsidRPr="007F017E">
        <w:rPr>
          <w:rFonts w:ascii="Times New Roman" w:hAnsi="Times New Roman" w:cs="Times New Roman"/>
          <w:sz w:val="24"/>
          <w:szCs w:val="24"/>
        </w:rPr>
        <w:t xml:space="preserve"> / </w:t>
      </w:r>
      <w:hyperlink r:id="rId10" w:history="1">
        <w:r w:rsidR="00B4645A" w:rsidRPr="007F017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645A" w:rsidRPr="007F017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4645A" w:rsidRPr="007F017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B4645A" w:rsidRPr="007F017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645A" w:rsidRPr="007F017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B4645A" w:rsidRPr="007F017E" w:rsidRDefault="00B4645A" w:rsidP="00B4645A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</w:rPr>
        <w:t>+ 7</w:t>
      </w:r>
      <w:r w:rsidRPr="007F01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F017E">
        <w:rPr>
          <w:rFonts w:ascii="Times New Roman" w:hAnsi="Times New Roman" w:cs="Times New Roman"/>
          <w:sz w:val="24"/>
          <w:szCs w:val="24"/>
        </w:rPr>
        <w:t>(708) 578 57 58.</w:t>
      </w:r>
    </w:p>
    <w:p w:rsidR="00B4645A" w:rsidRPr="007F017E" w:rsidRDefault="00B4645A" w:rsidP="00B4645A">
      <w:pPr>
        <w:pStyle w:val="a4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017E">
        <w:rPr>
          <w:rFonts w:ascii="Times New Roman" w:hAnsi="Times New Roman" w:cs="Times New Roman"/>
          <w:b/>
          <w:sz w:val="24"/>
          <w:szCs w:val="24"/>
        </w:rPr>
        <w:t>Ответчик:</w:t>
      </w:r>
      <w:r w:rsidR="00871E57" w:rsidRPr="007F017E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B4645A" w:rsidRPr="007F017E" w:rsidRDefault="00B4645A" w:rsidP="00B4645A">
      <w:pPr>
        <w:pStyle w:val="a4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ИИН: </w:t>
      </w:r>
      <w:r w:rsidR="00871E57"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………….</w:t>
      </w:r>
    </w:p>
    <w:p w:rsidR="00B4645A" w:rsidRPr="007F017E" w:rsidRDefault="00B4645A" w:rsidP="00B4645A">
      <w:pPr>
        <w:pStyle w:val="a4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Алматинская</w:t>
      </w:r>
      <w:proofErr w:type="spellEnd"/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обл., </w:t>
      </w:r>
      <w:r w:rsidR="00871E57"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………….</w:t>
      </w:r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г. </w:t>
      </w:r>
      <w:r w:rsidR="00871E57"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……………</w:t>
      </w:r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r w:rsidR="00871E57"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…………..</w:t>
      </w:r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д. 4</w:t>
      </w:r>
      <w:proofErr w:type="gramStart"/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2. </w:t>
      </w:r>
    </w:p>
    <w:p w:rsidR="00B4645A" w:rsidRPr="007F017E" w:rsidRDefault="00B4645A" w:rsidP="00B4645A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B4645A" w:rsidRPr="007F017E" w:rsidRDefault="00B4645A" w:rsidP="00B4645A">
      <w:pPr>
        <w:pStyle w:val="a4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B4645A" w:rsidRPr="007F017E" w:rsidRDefault="00B4645A" w:rsidP="00B4645A">
      <w:pPr>
        <w:pStyle w:val="a4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F017E">
        <w:rPr>
          <w:rFonts w:ascii="Times New Roman" w:hAnsi="Times New Roman" w:cs="Times New Roman"/>
          <w:b/>
          <w:sz w:val="24"/>
          <w:szCs w:val="24"/>
        </w:rPr>
        <w:t xml:space="preserve">   Заявление</w:t>
      </w:r>
    </w:p>
    <w:p w:rsidR="00B4645A" w:rsidRPr="007F017E" w:rsidRDefault="00B4645A" w:rsidP="00B4645A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</w:rPr>
        <w:t xml:space="preserve">      о принятии обеспечительных мер</w:t>
      </w:r>
    </w:p>
    <w:p w:rsidR="00B4645A" w:rsidRPr="007F017E" w:rsidRDefault="00B4645A" w:rsidP="00B4645A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B4645A" w:rsidRPr="007F017E" w:rsidRDefault="00B4645A" w:rsidP="00B4645A">
      <w:pPr>
        <w:tabs>
          <w:tab w:val="left" w:pos="232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</w:rPr>
        <w:t xml:space="preserve">Между гр.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</w:t>
      </w:r>
      <w:r w:rsidRPr="007F017E">
        <w:rPr>
          <w:rFonts w:ascii="Times New Roman" w:hAnsi="Times New Roman" w:cs="Times New Roman"/>
          <w:sz w:val="24"/>
          <w:szCs w:val="24"/>
        </w:rPr>
        <w:t xml:space="preserve">., и гр.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…………….</w:t>
      </w:r>
      <w:r w:rsidRPr="007F017E">
        <w:rPr>
          <w:rFonts w:ascii="Times New Roman" w:hAnsi="Times New Roman" w:cs="Times New Roman"/>
          <w:sz w:val="24"/>
          <w:szCs w:val="24"/>
        </w:rPr>
        <w:t>., было заключено гражданско-правовое соглашение в порядке статей 716</w:t>
      </w:r>
      <w:r w:rsidRPr="007F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(Форма договора займа)</w:t>
      </w:r>
      <w:r w:rsidRPr="007F017E">
        <w:rPr>
          <w:rFonts w:ascii="Times New Roman" w:hAnsi="Times New Roman" w:cs="Times New Roman"/>
          <w:sz w:val="24"/>
          <w:szCs w:val="24"/>
        </w:rPr>
        <w:t>, 150 – 152 (Форма и условия письменной сделки) ГК РК, во исполнение которого:</w:t>
      </w:r>
    </w:p>
    <w:p w:rsidR="00B4645A" w:rsidRPr="007F017E" w:rsidRDefault="00B4645A" w:rsidP="00B4645A">
      <w:pPr>
        <w:pStyle w:val="a8"/>
        <w:numPr>
          <w:ilvl w:val="0"/>
          <w:numId w:val="5"/>
        </w:numPr>
        <w:tabs>
          <w:tab w:val="left" w:pos="23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7E">
        <w:rPr>
          <w:rStyle w:val="1"/>
          <w:rFonts w:eastAsia="Arial Unicode MS"/>
          <w:b w:val="0"/>
        </w:rPr>
        <w:t xml:space="preserve">гр. </w:t>
      </w:r>
      <w:r w:rsidR="00871E57" w:rsidRPr="007F017E">
        <w:rPr>
          <w:rStyle w:val="1"/>
          <w:rFonts w:eastAsia="Arial Unicode MS"/>
          <w:b w:val="0"/>
        </w:rPr>
        <w:t>……………….</w:t>
      </w:r>
      <w:r w:rsidRPr="007F017E">
        <w:rPr>
          <w:rFonts w:ascii="Times New Roman" w:hAnsi="Times New Roman" w:cs="Times New Roman"/>
          <w:sz w:val="24"/>
          <w:szCs w:val="24"/>
        </w:rPr>
        <w:t xml:space="preserve"> гр.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…………………..</w:t>
      </w:r>
      <w:r w:rsidRPr="007F017E">
        <w:rPr>
          <w:rFonts w:ascii="Times New Roman" w:hAnsi="Times New Roman" w:cs="Times New Roman"/>
          <w:sz w:val="24"/>
          <w:szCs w:val="24"/>
        </w:rPr>
        <w:t xml:space="preserve">  в личное пользование на возмездной основе денежные средства: </w:t>
      </w:r>
    </w:p>
    <w:p w:rsidR="00B4645A" w:rsidRPr="007F017E" w:rsidRDefault="00B4645A" w:rsidP="00B4645A">
      <w:pPr>
        <w:pStyle w:val="a8"/>
        <w:tabs>
          <w:tab w:val="left" w:pos="2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</w:rPr>
        <w:t>Первая расписка: в сумме 10 000 $ (долларов США) от 19 апреля 20</w:t>
      </w:r>
      <w:r w:rsidR="00871E57" w:rsidRPr="007F017E">
        <w:rPr>
          <w:rFonts w:ascii="Times New Roman" w:hAnsi="Times New Roman" w:cs="Times New Roman"/>
          <w:sz w:val="24"/>
          <w:szCs w:val="24"/>
        </w:rPr>
        <w:t>….</w:t>
      </w:r>
      <w:r w:rsidRPr="007F017E">
        <w:rPr>
          <w:rFonts w:ascii="Times New Roman" w:hAnsi="Times New Roman" w:cs="Times New Roman"/>
          <w:sz w:val="24"/>
          <w:szCs w:val="24"/>
        </w:rPr>
        <w:t>года;</w:t>
      </w:r>
    </w:p>
    <w:p w:rsidR="00B4645A" w:rsidRPr="007F017E" w:rsidRDefault="00B4645A" w:rsidP="00B4645A">
      <w:pPr>
        <w:pStyle w:val="a8"/>
        <w:tabs>
          <w:tab w:val="left" w:pos="2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</w:rPr>
        <w:t>Вторая расписка: в сумме 15 000 $ (долларов США) от 13 июня 20</w:t>
      </w:r>
      <w:r w:rsidR="00871E57" w:rsidRPr="007F017E">
        <w:rPr>
          <w:rFonts w:ascii="Times New Roman" w:hAnsi="Times New Roman" w:cs="Times New Roman"/>
          <w:sz w:val="24"/>
          <w:szCs w:val="24"/>
        </w:rPr>
        <w:t>…..</w:t>
      </w:r>
      <w:r w:rsidRPr="007F017E">
        <w:rPr>
          <w:rFonts w:ascii="Times New Roman" w:hAnsi="Times New Roman" w:cs="Times New Roman"/>
          <w:sz w:val="24"/>
          <w:szCs w:val="24"/>
        </w:rPr>
        <w:t>года, о чем была составлена соответствующая расписка.</w:t>
      </w:r>
    </w:p>
    <w:p w:rsidR="00B4645A" w:rsidRPr="007F017E" w:rsidRDefault="00871E57" w:rsidP="00B4645A">
      <w:pPr>
        <w:pStyle w:val="a8"/>
        <w:numPr>
          <w:ilvl w:val="0"/>
          <w:numId w:val="5"/>
        </w:numPr>
        <w:tabs>
          <w:tab w:val="left" w:pos="23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</w:rPr>
        <w:t>Г</w:t>
      </w:r>
      <w:r w:rsidR="00B4645A" w:rsidRPr="007F017E">
        <w:rPr>
          <w:rFonts w:ascii="Times New Roman" w:hAnsi="Times New Roman" w:cs="Times New Roman"/>
          <w:sz w:val="24"/>
          <w:szCs w:val="24"/>
        </w:rPr>
        <w:t>р</w:t>
      </w:r>
      <w:r w:rsidRPr="007F017E">
        <w:rPr>
          <w:rFonts w:ascii="Times New Roman" w:hAnsi="Times New Roman" w:cs="Times New Roman"/>
          <w:sz w:val="24"/>
          <w:szCs w:val="24"/>
        </w:rPr>
        <w:t>……………</w:t>
      </w:r>
      <w:r w:rsidR="00B4645A" w:rsidRPr="007F017E">
        <w:rPr>
          <w:rFonts w:ascii="Times New Roman" w:hAnsi="Times New Roman" w:cs="Times New Roman"/>
          <w:sz w:val="24"/>
          <w:szCs w:val="24"/>
        </w:rPr>
        <w:t xml:space="preserve">  обязался полученные денежные средства на возмездной основе в сумме 25 000 $ (долларов США) возвратить до 01 октября 20</w:t>
      </w:r>
      <w:r w:rsidRPr="007F017E">
        <w:rPr>
          <w:rFonts w:ascii="Times New Roman" w:hAnsi="Times New Roman" w:cs="Times New Roman"/>
          <w:sz w:val="24"/>
          <w:szCs w:val="24"/>
        </w:rPr>
        <w:t>….</w:t>
      </w:r>
      <w:r w:rsidR="00B4645A" w:rsidRPr="007F017E">
        <w:rPr>
          <w:rFonts w:ascii="Times New Roman" w:hAnsi="Times New Roman" w:cs="Times New Roman"/>
          <w:sz w:val="24"/>
          <w:szCs w:val="24"/>
        </w:rPr>
        <w:t xml:space="preserve"> года, о чем были составлены соответствующие расписки.  </w:t>
      </w:r>
    </w:p>
    <w:p w:rsidR="00B4645A" w:rsidRPr="007F017E" w:rsidRDefault="00B4645A" w:rsidP="00B464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645A" w:rsidRPr="007F017E" w:rsidRDefault="00B4645A" w:rsidP="00B4645A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017E">
        <w:rPr>
          <w:rFonts w:ascii="Times New Roman" w:hAnsi="Times New Roman" w:cs="Times New Roman"/>
          <w:sz w:val="24"/>
          <w:szCs w:val="24"/>
        </w:rPr>
        <w:t xml:space="preserve">На все устные просьбы о возврате  денежных средств гр.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</w:t>
      </w:r>
      <w:r w:rsidRPr="007F017E">
        <w:rPr>
          <w:rFonts w:ascii="Times New Roman" w:hAnsi="Times New Roman" w:cs="Times New Roman"/>
          <w:sz w:val="24"/>
          <w:szCs w:val="24"/>
        </w:rPr>
        <w:t>.,  отговаривается завтраками либо финансовыми трудностями после которого 01.03.20</w:t>
      </w:r>
      <w:r w:rsidR="00871E57" w:rsidRPr="007F017E">
        <w:rPr>
          <w:rFonts w:ascii="Times New Roman" w:hAnsi="Times New Roman" w:cs="Times New Roman"/>
          <w:sz w:val="24"/>
          <w:szCs w:val="24"/>
        </w:rPr>
        <w:t>…..</w:t>
      </w:r>
      <w:r w:rsidRPr="007F017E">
        <w:rPr>
          <w:rFonts w:ascii="Times New Roman" w:hAnsi="Times New Roman" w:cs="Times New Roman"/>
          <w:sz w:val="24"/>
          <w:szCs w:val="24"/>
        </w:rPr>
        <w:t xml:space="preserve"> год нами в адрес фактического проживания и/или прописки гр.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…………….</w:t>
      </w:r>
      <w:r w:rsidRPr="007F017E">
        <w:rPr>
          <w:rFonts w:ascii="Times New Roman" w:hAnsi="Times New Roman" w:cs="Times New Roman"/>
          <w:sz w:val="24"/>
          <w:szCs w:val="24"/>
        </w:rPr>
        <w:t xml:space="preserve"> было направлено письмо Претензия о  возврате сумму задолженности согласно </w:t>
      </w:r>
      <w:proofErr w:type="gramStart"/>
      <w:r w:rsidRPr="007F017E">
        <w:rPr>
          <w:rFonts w:ascii="Times New Roman" w:hAnsi="Times New Roman" w:cs="Times New Roman"/>
          <w:sz w:val="24"/>
          <w:szCs w:val="24"/>
        </w:rPr>
        <w:t>распискам</w:t>
      </w:r>
      <w:proofErr w:type="gramEnd"/>
      <w:r w:rsidRPr="007F017E">
        <w:rPr>
          <w:rFonts w:ascii="Times New Roman" w:hAnsi="Times New Roman" w:cs="Times New Roman"/>
          <w:sz w:val="24"/>
          <w:szCs w:val="24"/>
        </w:rPr>
        <w:t xml:space="preserve">   однако по сей день нет ответа и выполнении своих обязательств. На сегодняшний день гр.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…………….</w:t>
      </w:r>
      <w:r w:rsidRPr="007F017E">
        <w:rPr>
          <w:rFonts w:ascii="Times New Roman" w:hAnsi="Times New Roman" w:cs="Times New Roman"/>
          <w:sz w:val="24"/>
          <w:szCs w:val="24"/>
        </w:rPr>
        <w:t xml:space="preserve"> полностью отказывается исполнять свои договорные обязательства и категорический игнорирует все попытки урегулировать данный вопрос мирным путем. </w:t>
      </w:r>
      <w:proofErr w:type="gramStart"/>
      <w:r w:rsidRPr="007F017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F0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17E">
        <w:rPr>
          <w:rFonts w:ascii="Times New Roman" w:hAnsi="Times New Roman" w:cs="Times New Roman"/>
          <w:sz w:val="24"/>
          <w:szCs w:val="24"/>
        </w:rPr>
        <w:t>посещения</w:t>
      </w:r>
      <w:proofErr w:type="gramEnd"/>
      <w:r w:rsidRPr="007F017E">
        <w:rPr>
          <w:rFonts w:ascii="Times New Roman" w:hAnsi="Times New Roman" w:cs="Times New Roman"/>
          <w:sz w:val="24"/>
          <w:szCs w:val="24"/>
        </w:rPr>
        <w:t xml:space="preserve"> его место жительства в Карательском районе гр.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……………..</w:t>
      </w:r>
      <w:r w:rsidRPr="007F017E">
        <w:rPr>
          <w:rFonts w:ascii="Times New Roman" w:hAnsi="Times New Roman" w:cs="Times New Roman"/>
          <w:sz w:val="24"/>
          <w:szCs w:val="24"/>
        </w:rPr>
        <w:t xml:space="preserve"> буквально убежал перед нами из своего собственного дома, после не поднимает телефон, и избегает всех контактов с ним. </w:t>
      </w:r>
      <w:proofErr w:type="gramStart"/>
      <w:r w:rsidRPr="007F017E">
        <w:rPr>
          <w:rFonts w:ascii="Times New Roman" w:hAnsi="Times New Roman" w:cs="Times New Roman"/>
          <w:sz w:val="24"/>
          <w:szCs w:val="24"/>
        </w:rPr>
        <w:t xml:space="preserve">Также в сельском </w:t>
      </w:r>
      <w:proofErr w:type="spellStart"/>
      <w:r w:rsidRPr="007F017E">
        <w:rPr>
          <w:rFonts w:ascii="Times New Roman" w:hAnsi="Times New Roman" w:cs="Times New Roman"/>
          <w:sz w:val="24"/>
          <w:szCs w:val="24"/>
        </w:rPr>
        <w:t>Акимате</w:t>
      </w:r>
      <w:proofErr w:type="spellEnd"/>
      <w:r w:rsidRPr="007F017E">
        <w:rPr>
          <w:rFonts w:ascii="Times New Roman" w:hAnsi="Times New Roman" w:cs="Times New Roman"/>
          <w:sz w:val="24"/>
          <w:szCs w:val="24"/>
        </w:rPr>
        <w:t xml:space="preserve"> нами было установлено о том, что дом расположенной по адресу </w:t>
      </w:r>
      <w:proofErr w:type="spellStart"/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Алматинская</w:t>
      </w:r>
      <w:proofErr w:type="spellEnd"/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обл., </w:t>
      </w:r>
      <w:r w:rsidR="00871E57"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………..</w:t>
      </w:r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г. </w:t>
      </w:r>
      <w:r w:rsidR="00871E57"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……….</w:t>
      </w:r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r w:rsidR="00871E57"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</w:t>
      </w:r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д. 4 А, 2., принадлежит </w:t>
      </w:r>
      <w:r w:rsidRPr="007F017E">
        <w:rPr>
          <w:rFonts w:ascii="Times New Roman" w:hAnsi="Times New Roman" w:cs="Times New Roman"/>
          <w:sz w:val="24"/>
          <w:szCs w:val="24"/>
        </w:rPr>
        <w:t xml:space="preserve">гр.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…………..</w:t>
      </w:r>
      <w:r w:rsidRPr="007F017E">
        <w:rPr>
          <w:rFonts w:ascii="Times New Roman" w:hAnsi="Times New Roman" w:cs="Times New Roman"/>
          <w:sz w:val="24"/>
          <w:szCs w:val="24"/>
        </w:rPr>
        <w:t xml:space="preserve">., На сегодняшний день у гр.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…………..</w:t>
      </w:r>
      <w:r w:rsidRPr="007F017E">
        <w:rPr>
          <w:rFonts w:ascii="Times New Roman" w:hAnsi="Times New Roman" w:cs="Times New Roman"/>
          <w:sz w:val="24"/>
          <w:szCs w:val="24"/>
        </w:rPr>
        <w:t xml:space="preserve">  есть возможность переоформить недвижимое имущество тем самым не исполнить Решения суда. </w:t>
      </w:r>
      <w:proofErr w:type="gramEnd"/>
    </w:p>
    <w:p w:rsidR="00B4645A" w:rsidRPr="007F017E" w:rsidRDefault="00B4645A" w:rsidP="00B4645A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017E">
        <w:rPr>
          <w:rFonts w:ascii="Times New Roman" w:hAnsi="Times New Roman" w:cs="Times New Roman"/>
          <w:sz w:val="24"/>
          <w:szCs w:val="24"/>
        </w:rPr>
        <w:t xml:space="preserve">В соответствии со ст. 272 ГК РК «Обязательство должно </w:t>
      </w:r>
      <w:proofErr w:type="gramStart"/>
      <w:r w:rsidRPr="007F017E">
        <w:rPr>
          <w:rFonts w:ascii="Times New Roman" w:hAnsi="Times New Roman" w:cs="Times New Roman"/>
          <w:sz w:val="24"/>
          <w:szCs w:val="24"/>
        </w:rPr>
        <w:t>исполнятся</w:t>
      </w:r>
      <w:proofErr w:type="gramEnd"/>
      <w:r w:rsidRPr="007F017E">
        <w:rPr>
          <w:rFonts w:ascii="Times New Roman" w:hAnsi="Times New Roman" w:cs="Times New Roman"/>
          <w:sz w:val="24"/>
          <w:szCs w:val="24"/>
        </w:rPr>
        <w:t xml:space="preserve"> надлежащим образом в соответствии с условиями обязательства и требованиями законодательства, а при отсутствии таких условий и требований – в соответствии с обычаями делового оборота или иными обычно предъявляемыми требованиями».</w:t>
      </w:r>
    </w:p>
    <w:p w:rsidR="00B4645A" w:rsidRPr="007F017E" w:rsidRDefault="00B4645A" w:rsidP="00B4645A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</w:rPr>
        <w:t>В соответствии со ст.349 ГК РК «Под нарушением обязательства понимается его неисполнение либо исполнение ненадлежащим образо</w:t>
      </w:r>
      <w:proofErr w:type="gramStart"/>
      <w:r w:rsidRPr="007F017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F017E">
        <w:rPr>
          <w:rFonts w:ascii="Times New Roman" w:hAnsi="Times New Roman" w:cs="Times New Roman"/>
          <w:sz w:val="24"/>
          <w:szCs w:val="24"/>
        </w:rPr>
        <w:t xml:space="preserve">несвоевременное, с недостатками </w:t>
      </w:r>
      <w:r w:rsidRPr="007F017E">
        <w:rPr>
          <w:rFonts w:ascii="Times New Roman" w:hAnsi="Times New Roman" w:cs="Times New Roman"/>
          <w:sz w:val="24"/>
          <w:szCs w:val="24"/>
        </w:rPr>
        <w:lastRenderedPageBreak/>
        <w:t xml:space="preserve">товаров и работ, с нарушением других условий, определенных содержанием обязательства) – ненадлежащее исполнение. При возникшей невозможности надлежащего исполнения должник обязан незамедлительно известить об этом кредитора. Привлечение должника к ответственности за нарушение обязательства производится </w:t>
      </w:r>
      <w:proofErr w:type="gramStart"/>
      <w:r w:rsidRPr="007F01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0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17E">
        <w:rPr>
          <w:rFonts w:ascii="Times New Roman" w:hAnsi="Times New Roman" w:cs="Times New Roman"/>
          <w:sz w:val="24"/>
          <w:szCs w:val="24"/>
        </w:rPr>
        <w:t>требованием</w:t>
      </w:r>
      <w:proofErr w:type="gramEnd"/>
      <w:r w:rsidRPr="007F017E">
        <w:rPr>
          <w:rFonts w:ascii="Times New Roman" w:hAnsi="Times New Roman" w:cs="Times New Roman"/>
          <w:sz w:val="24"/>
          <w:szCs w:val="24"/>
        </w:rPr>
        <w:t xml:space="preserve"> кредитора».</w:t>
      </w:r>
    </w:p>
    <w:p w:rsidR="00B4645A" w:rsidRPr="007F017E" w:rsidRDefault="00B4645A" w:rsidP="00B4645A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017E">
        <w:rPr>
          <w:rFonts w:ascii="Times New Roman" w:hAnsi="Times New Roman" w:cs="Times New Roman"/>
          <w:sz w:val="24"/>
          <w:szCs w:val="24"/>
        </w:rPr>
        <w:t xml:space="preserve">На сегодняшний день в производстве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</w:t>
      </w:r>
      <w:r w:rsidRPr="007F017E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Pr="007F017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7F017E">
        <w:rPr>
          <w:rFonts w:ascii="Times New Roman" w:hAnsi="Times New Roman" w:cs="Times New Roman"/>
          <w:sz w:val="24"/>
          <w:szCs w:val="24"/>
        </w:rPr>
        <w:t xml:space="preserve"> области у Судьи 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…………….</w:t>
      </w:r>
      <w:r w:rsidRPr="007F017E">
        <w:rPr>
          <w:rFonts w:ascii="Times New Roman" w:hAnsi="Times New Roman" w:cs="Times New Roman"/>
          <w:sz w:val="24"/>
          <w:szCs w:val="24"/>
        </w:rPr>
        <w:t>., рассматривается в порядке упрощенного (письменного) производства гражданское дело №</w:t>
      </w:r>
      <w:r w:rsidR="00871E57" w:rsidRPr="007F017E">
        <w:rPr>
          <w:rFonts w:ascii="Times New Roman" w:hAnsi="Times New Roman" w:cs="Times New Roman"/>
          <w:sz w:val="24"/>
          <w:szCs w:val="24"/>
        </w:rPr>
        <w:t>…………………</w:t>
      </w:r>
      <w:r w:rsidRPr="007F017E">
        <w:rPr>
          <w:rFonts w:ascii="Times New Roman" w:hAnsi="Times New Roman" w:cs="Times New Roman"/>
          <w:sz w:val="24"/>
          <w:szCs w:val="24"/>
        </w:rPr>
        <w:t xml:space="preserve"> по исковому заявлению </w:t>
      </w:r>
      <w:r w:rsidR="00871E57" w:rsidRPr="007F017E">
        <w:rPr>
          <w:rFonts w:ascii="Times New Roman" w:hAnsi="Times New Roman" w:cs="Times New Roman"/>
          <w:sz w:val="24"/>
          <w:szCs w:val="24"/>
        </w:rPr>
        <w:t xml:space="preserve">гр. ………, </w:t>
      </w:r>
      <w:r w:rsidRPr="007F017E">
        <w:rPr>
          <w:rFonts w:ascii="Times New Roman" w:hAnsi="Times New Roman" w:cs="Times New Roman"/>
          <w:sz w:val="24"/>
          <w:szCs w:val="24"/>
        </w:rPr>
        <w:t xml:space="preserve"> к </w:t>
      </w:r>
      <w:r w:rsidR="00871E57" w:rsidRPr="007F017E">
        <w:rPr>
          <w:rFonts w:ascii="Times New Roman" w:hAnsi="Times New Roman" w:cs="Times New Roman"/>
          <w:sz w:val="24"/>
          <w:szCs w:val="24"/>
        </w:rPr>
        <w:t xml:space="preserve">гр. ………, </w:t>
      </w:r>
      <w:r w:rsidRPr="007F017E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в размере 25000долларов США.</w:t>
      </w:r>
    </w:p>
    <w:p w:rsidR="00B4645A" w:rsidRPr="007F017E" w:rsidRDefault="00B4645A" w:rsidP="00B4645A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7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Согласно ст. 155., ГПК РК</w:t>
      </w:r>
      <w:r w:rsidRPr="007F017E">
        <w:rPr>
          <w:rFonts w:ascii="Times New Roman" w:hAnsi="Times New Roman" w:cs="Times New Roman"/>
          <w:color w:val="000000"/>
          <w:sz w:val="24"/>
          <w:szCs w:val="24"/>
        </w:rPr>
        <w:t>., по заявлению лиц, участвующих в деле, суд может принять</w:t>
      </w:r>
    </w:p>
    <w:p w:rsidR="00B4645A" w:rsidRPr="007F017E" w:rsidRDefault="00B4645A" w:rsidP="00B464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7E">
        <w:rPr>
          <w:rFonts w:ascii="Times New Roman" w:hAnsi="Times New Roman" w:cs="Times New Roman"/>
          <w:color w:val="000000"/>
          <w:sz w:val="24"/>
          <w:szCs w:val="24"/>
        </w:rPr>
        <w:t>меры к обеспечению иска во всяком положении дела, если непринятие таких мер может </w:t>
      </w:r>
      <w:hyperlink r:id="rId11" w:anchor="sub_id=900" w:tgtFrame="_parent" w:tooltip="Нормативное постановление Верховного Суда Республики Казахстан от 12 января 2009 года № 2 " w:history="1">
        <w:r w:rsidRPr="007F017E">
          <w:rPr>
            <w:rStyle w:val="a7"/>
            <w:rFonts w:ascii="Times New Roman" w:hAnsi="Times New Roman" w:cs="Times New Roman"/>
            <w:sz w:val="24"/>
            <w:szCs w:val="24"/>
          </w:rPr>
          <w:t>затруднить или сделать невозможным</w:t>
        </w:r>
      </w:hyperlink>
      <w:r w:rsidRPr="007F017E">
        <w:rPr>
          <w:rFonts w:ascii="Times New Roman" w:hAnsi="Times New Roman" w:cs="Times New Roman"/>
          <w:color w:val="000000"/>
          <w:sz w:val="24"/>
          <w:szCs w:val="24"/>
        </w:rPr>
        <w:t> исполнение решения суда.</w:t>
      </w:r>
    </w:p>
    <w:p w:rsidR="00B4645A" w:rsidRPr="007F017E" w:rsidRDefault="00B4645A" w:rsidP="00B464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7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Также согласно ст. 157</w:t>
      </w:r>
      <w:r w:rsidRPr="007F017E">
        <w:rPr>
          <w:rFonts w:ascii="Times New Roman" w:hAnsi="Times New Roman" w:cs="Times New Roman"/>
          <w:color w:val="000000"/>
          <w:sz w:val="24"/>
          <w:szCs w:val="24"/>
        </w:rPr>
        <w:t>., Заявление об обеспечении иска рассматривается и разрешается</w:t>
      </w:r>
    </w:p>
    <w:p w:rsidR="00B4645A" w:rsidRPr="007F017E" w:rsidRDefault="00B4645A" w:rsidP="00B464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7E">
        <w:rPr>
          <w:rFonts w:ascii="Times New Roman" w:hAnsi="Times New Roman" w:cs="Times New Roman"/>
          <w:color w:val="000000"/>
          <w:sz w:val="24"/>
          <w:szCs w:val="24"/>
        </w:rPr>
        <w:t>судьей в день вынесения определения о возбуждении гражданского дела, если оно было приложено к исковому заявлению или об этом указано в исковом заявлении. В остальных случаях заявление об обеспечении иска разрешается судьей в день его поступления в суд. Заявление об обеспечении иска рассматривается и разрешается судьей без извещения лиц, участвующих в деле, сторон арбитражного разбирательства, без проведения судебного заседания. По результатам рассмотрения заявления судья выносит определение об обеспечении иска с указанием обеспечительной меры, предусмотренной </w:t>
      </w:r>
      <w:hyperlink r:id="rId12" w:anchor="sub_id=1560000" w:tgtFrame="_parent" w:history="1">
        <w:r w:rsidRPr="007F017E">
          <w:rPr>
            <w:rStyle w:val="ad"/>
            <w:rFonts w:ascii="Times New Roman" w:hAnsi="Times New Roman" w:cs="Times New Roman"/>
            <w:sz w:val="24"/>
            <w:szCs w:val="24"/>
          </w:rPr>
          <w:t>статьей 156</w:t>
        </w:r>
      </w:hyperlink>
      <w:r w:rsidRPr="007F017E">
        <w:rPr>
          <w:rFonts w:ascii="Times New Roman" w:hAnsi="Times New Roman" w:cs="Times New Roman"/>
          <w:color w:val="000000"/>
          <w:sz w:val="24"/>
          <w:szCs w:val="24"/>
        </w:rPr>
        <w:t> настоящего Кодекса.</w:t>
      </w:r>
    </w:p>
    <w:p w:rsidR="00B4645A" w:rsidRPr="007F017E" w:rsidRDefault="00B4645A" w:rsidP="00B464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17E">
        <w:rPr>
          <w:rFonts w:ascii="Times New Roman" w:hAnsi="Times New Roman" w:cs="Times New Roman"/>
          <w:sz w:val="24"/>
          <w:szCs w:val="24"/>
        </w:rPr>
        <w:t xml:space="preserve">На основания выше изложенного и руководствуясь </w:t>
      </w:r>
      <w:hyperlink r:id="rId13" w:anchor="sub_id=500" w:tgtFrame="_parent" w:tooltip="Нормативное постановление Верховного Суда Республики Казахстан от 12 января 2009 года № 2 " w:history="1">
        <w:r w:rsidRPr="007F017E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Нормативным</w:t>
        </w:r>
        <w:r w:rsidRPr="007F017E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shd w:val="clear" w:color="auto" w:fill="FFFFFF"/>
          </w:rPr>
          <w:t xml:space="preserve"> постановление</w:t>
        </w:r>
      </w:hyperlink>
      <w:r w:rsidRPr="007F017E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t>м</w:t>
      </w:r>
      <w:r w:rsidRPr="007F017E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 Верховного Суда Республики Казахстан от 12 января 2009 года № 2 «О принятии обеспечительных мер по гражданским делам»</w:t>
      </w:r>
      <w:r w:rsidRPr="007F017E">
        <w:rPr>
          <w:rStyle w:val="s3"/>
          <w:rFonts w:ascii="Times New Roman" w:hAnsi="Times New Roman" w:cs="Times New Roman"/>
          <w:sz w:val="24"/>
          <w:szCs w:val="24"/>
        </w:rPr>
        <w:t xml:space="preserve"> и в</w:t>
      </w:r>
      <w:r w:rsidRPr="007F017E">
        <w:rPr>
          <w:rFonts w:ascii="Times New Roman" w:hAnsi="Times New Roman" w:cs="Times New Roman"/>
          <w:sz w:val="24"/>
          <w:szCs w:val="24"/>
        </w:rPr>
        <w:t xml:space="preserve"> соответствии со статьями главой 15 ГПК РК, </w:t>
      </w:r>
      <w:proofErr w:type="gramEnd"/>
    </w:p>
    <w:p w:rsidR="00B4645A" w:rsidRPr="007F017E" w:rsidRDefault="00B4645A" w:rsidP="00B4645A">
      <w:pPr>
        <w:pStyle w:val="a3"/>
        <w:shd w:val="clear" w:color="auto" w:fill="FFFFFF"/>
        <w:ind w:left="3540" w:firstLine="708"/>
      </w:pPr>
      <w:r w:rsidRPr="007F017E">
        <w:rPr>
          <w:b/>
        </w:rPr>
        <w:t>Прошу</w:t>
      </w:r>
      <w:r w:rsidR="007F017E">
        <w:rPr>
          <w:b/>
        </w:rPr>
        <w:t xml:space="preserve"> </w:t>
      </w:r>
      <w:bookmarkStart w:id="0" w:name="_GoBack"/>
      <w:bookmarkEnd w:id="0"/>
      <w:r w:rsidRPr="007F017E">
        <w:rPr>
          <w:b/>
        </w:rPr>
        <w:t>Вас:</w:t>
      </w:r>
    </w:p>
    <w:p w:rsidR="00B4645A" w:rsidRPr="007F017E" w:rsidRDefault="00B4645A" w:rsidP="00B4645A">
      <w:pPr>
        <w:pStyle w:val="a3"/>
        <w:numPr>
          <w:ilvl w:val="0"/>
          <w:numId w:val="6"/>
        </w:numPr>
        <w:shd w:val="clear" w:color="auto" w:fill="FFFFFF"/>
        <w:ind w:left="426"/>
        <w:jc w:val="both"/>
      </w:pPr>
      <w:r w:rsidRPr="007F017E">
        <w:t xml:space="preserve">Принять меры к обеспечению иска, поскольку </w:t>
      </w:r>
      <w:proofErr w:type="gramStart"/>
      <w:r w:rsidRPr="007F017E">
        <w:t>не принятие</w:t>
      </w:r>
      <w:proofErr w:type="gramEnd"/>
      <w:r w:rsidRPr="007F017E">
        <w:t xml:space="preserve"> этих мер может затруднить или сделать невозможным исполнение Решения суда в случае, если оно будет принято в пользу истца (заявителя), в результате непринятия этих мер может быть причинен значительный ущерб истцу (заявителю);</w:t>
      </w:r>
    </w:p>
    <w:p w:rsidR="00B4645A" w:rsidRPr="007F017E" w:rsidRDefault="00B4645A" w:rsidP="00B4645A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Вынести определение о </w:t>
      </w:r>
      <w:r w:rsidRPr="007F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наложение ареста на имущество, принадлежащее ответчику  находящееся у него в собственности, наложить ареста на денежные средства находящиеся на банковских счетах</w:t>
      </w:r>
      <w:r w:rsidRPr="007F017E">
        <w:rPr>
          <w:rFonts w:ascii="Times New Roman" w:hAnsi="Times New Roman" w:cs="Times New Roman"/>
          <w:sz w:val="24"/>
          <w:szCs w:val="24"/>
        </w:rPr>
        <w:t xml:space="preserve"> в банках второго уровня расположенные на территории Республики Казахстан</w:t>
      </w:r>
      <w:r w:rsidRPr="007F0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4645A" w:rsidRPr="007F017E" w:rsidRDefault="00B4645A" w:rsidP="00B4645A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</w:p>
    <w:p w:rsidR="00B4645A" w:rsidRPr="007F017E" w:rsidRDefault="00B4645A" w:rsidP="00B4645A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  <w:r w:rsidRPr="007F017E">
        <w:rPr>
          <w:b/>
          <w:sz w:val="24"/>
          <w:szCs w:val="24"/>
        </w:rPr>
        <w:t xml:space="preserve">С уважением,   </w:t>
      </w:r>
    </w:p>
    <w:p w:rsidR="00B4645A" w:rsidRPr="007F017E" w:rsidRDefault="007F017E" w:rsidP="00B4645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</w:t>
      </w:r>
      <w:r w:rsidR="00B4645A" w:rsidRPr="007F017E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B4645A" w:rsidRPr="007F017E" w:rsidRDefault="00B4645A" w:rsidP="00B4645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F017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F017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F017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F017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F017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F017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F017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F017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4645A" w:rsidRPr="007F017E" w:rsidRDefault="00B4645A" w:rsidP="007F017E">
      <w:pPr>
        <w:pStyle w:val="a4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17E">
        <w:rPr>
          <w:rFonts w:ascii="Times New Roman" w:hAnsi="Times New Roman" w:cs="Times New Roman"/>
          <w:sz w:val="24"/>
          <w:szCs w:val="24"/>
          <w:lang w:val="kk-KZ"/>
        </w:rPr>
        <w:t xml:space="preserve">__________________/  </w:t>
      </w:r>
      <w:r w:rsidRPr="007F017E">
        <w:rPr>
          <w:rFonts w:ascii="Times New Roman" w:hAnsi="Times New Roman" w:cs="Times New Roman"/>
          <w:b/>
          <w:sz w:val="24"/>
          <w:szCs w:val="24"/>
          <w:lang w:val="kk-KZ"/>
        </w:rPr>
        <w:t>Саржанов Галымжан Турлыбекович</w:t>
      </w:r>
    </w:p>
    <w:p w:rsidR="00B4645A" w:rsidRPr="007F017E" w:rsidRDefault="00B4645A" w:rsidP="00B4645A">
      <w:pPr>
        <w:pStyle w:val="a4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B4645A" w:rsidRPr="007F017E" w:rsidRDefault="007F017E" w:rsidP="00B4645A">
      <w:pPr>
        <w:pStyle w:val="a4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>"___"____________201_</w:t>
      </w:r>
      <w:r w:rsidR="00B4645A" w:rsidRPr="007F017E">
        <w:rPr>
          <w:rFonts w:ascii="Times New Roman" w:hAnsi="Times New Roman" w:cs="Times New Roman"/>
          <w:color w:val="000000" w:themeColor="text1"/>
          <w:sz w:val="20"/>
          <w:szCs w:val="24"/>
        </w:rPr>
        <w:t>г.</w:t>
      </w:r>
    </w:p>
    <w:p w:rsidR="00B4645A" w:rsidRPr="007F017E" w:rsidRDefault="00B4645A" w:rsidP="00217E0E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26762A" w:rsidRPr="007F017E" w:rsidRDefault="00871E57" w:rsidP="0026762A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F0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6762A" w:rsidRPr="007F017E" w:rsidSect="0044604E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CF" w:rsidRDefault="006356CF" w:rsidP="00584800">
      <w:pPr>
        <w:spacing w:after="0" w:line="240" w:lineRule="auto"/>
      </w:pPr>
      <w:r>
        <w:separator/>
      </w:r>
    </w:p>
  </w:endnote>
  <w:endnote w:type="continuationSeparator" w:id="0">
    <w:p w:rsidR="006356CF" w:rsidRDefault="006356CF" w:rsidP="0058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CF" w:rsidRDefault="006356CF" w:rsidP="00584800">
      <w:pPr>
        <w:spacing w:after="0" w:line="240" w:lineRule="auto"/>
      </w:pPr>
      <w:r>
        <w:separator/>
      </w:r>
    </w:p>
  </w:footnote>
  <w:footnote w:type="continuationSeparator" w:id="0">
    <w:p w:rsidR="006356CF" w:rsidRDefault="006356CF" w:rsidP="0058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156"/>
    <w:multiLevelType w:val="hybridMultilevel"/>
    <w:tmpl w:val="68A6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62E6D"/>
    <w:multiLevelType w:val="hybridMultilevel"/>
    <w:tmpl w:val="889EB9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7559"/>
    <w:multiLevelType w:val="hybridMultilevel"/>
    <w:tmpl w:val="DD98A6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35E0C"/>
    <w:multiLevelType w:val="hybridMultilevel"/>
    <w:tmpl w:val="6066ABC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786650"/>
    <w:multiLevelType w:val="hybridMultilevel"/>
    <w:tmpl w:val="336AD5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065"/>
    <w:rsid w:val="00036BBE"/>
    <w:rsid w:val="00093461"/>
    <w:rsid w:val="000A4D2F"/>
    <w:rsid w:val="001001AA"/>
    <w:rsid w:val="0012451E"/>
    <w:rsid w:val="00146C09"/>
    <w:rsid w:val="00156D54"/>
    <w:rsid w:val="001811C1"/>
    <w:rsid w:val="00187F17"/>
    <w:rsid w:val="001A3FD6"/>
    <w:rsid w:val="001A4803"/>
    <w:rsid w:val="001A63D6"/>
    <w:rsid w:val="001C4631"/>
    <w:rsid w:val="001D1B77"/>
    <w:rsid w:val="001D78AC"/>
    <w:rsid w:val="00206C6E"/>
    <w:rsid w:val="00217E0E"/>
    <w:rsid w:val="00234553"/>
    <w:rsid w:val="0026762A"/>
    <w:rsid w:val="00280A27"/>
    <w:rsid w:val="002A50E4"/>
    <w:rsid w:val="002B76D2"/>
    <w:rsid w:val="002C3888"/>
    <w:rsid w:val="003469EA"/>
    <w:rsid w:val="00351B04"/>
    <w:rsid w:val="003D1236"/>
    <w:rsid w:val="003F44E8"/>
    <w:rsid w:val="0044099D"/>
    <w:rsid w:val="0044604E"/>
    <w:rsid w:val="00483B56"/>
    <w:rsid w:val="004B21A1"/>
    <w:rsid w:val="004B78C1"/>
    <w:rsid w:val="00562849"/>
    <w:rsid w:val="00584800"/>
    <w:rsid w:val="005A1FFC"/>
    <w:rsid w:val="005D74DC"/>
    <w:rsid w:val="005E2186"/>
    <w:rsid w:val="005F1E58"/>
    <w:rsid w:val="006336D1"/>
    <w:rsid w:val="006356CF"/>
    <w:rsid w:val="00690991"/>
    <w:rsid w:val="00733808"/>
    <w:rsid w:val="00745371"/>
    <w:rsid w:val="007F017E"/>
    <w:rsid w:val="00842587"/>
    <w:rsid w:val="00871E57"/>
    <w:rsid w:val="008820D2"/>
    <w:rsid w:val="008D7087"/>
    <w:rsid w:val="009059A0"/>
    <w:rsid w:val="00913065"/>
    <w:rsid w:val="00934CC0"/>
    <w:rsid w:val="00942D72"/>
    <w:rsid w:val="00953FC0"/>
    <w:rsid w:val="00974948"/>
    <w:rsid w:val="009967E2"/>
    <w:rsid w:val="009E75B3"/>
    <w:rsid w:val="00A5688D"/>
    <w:rsid w:val="00A64687"/>
    <w:rsid w:val="00AB602B"/>
    <w:rsid w:val="00AB6358"/>
    <w:rsid w:val="00AC6769"/>
    <w:rsid w:val="00AE27CF"/>
    <w:rsid w:val="00B4645A"/>
    <w:rsid w:val="00B53AC6"/>
    <w:rsid w:val="00BB1853"/>
    <w:rsid w:val="00C17A3A"/>
    <w:rsid w:val="00C62EB6"/>
    <w:rsid w:val="00C755CF"/>
    <w:rsid w:val="00C816D5"/>
    <w:rsid w:val="00C82EC9"/>
    <w:rsid w:val="00CB5F7C"/>
    <w:rsid w:val="00CD1B74"/>
    <w:rsid w:val="00CD72D9"/>
    <w:rsid w:val="00D53679"/>
    <w:rsid w:val="00DB4050"/>
    <w:rsid w:val="00E06E5B"/>
    <w:rsid w:val="00E1445D"/>
    <w:rsid w:val="00EB2C2D"/>
    <w:rsid w:val="00EC2532"/>
    <w:rsid w:val="00ED269B"/>
    <w:rsid w:val="00F130EA"/>
    <w:rsid w:val="00F13ABF"/>
    <w:rsid w:val="00F8403F"/>
    <w:rsid w:val="00FA38D8"/>
    <w:rsid w:val="00FB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13065"/>
    <w:pPr>
      <w:spacing w:after="0" w:line="240" w:lineRule="auto"/>
    </w:pPr>
    <w:rPr>
      <w:rFonts w:eastAsiaTheme="minorEastAsia"/>
      <w:lang w:eastAsia="zh-CN"/>
    </w:rPr>
  </w:style>
  <w:style w:type="character" w:styleId="a6">
    <w:name w:val="Strong"/>
    <w:basedOn w:val="a0"/>
    <w:uiPriority w:val="22"/>
    <w:qFormat/>
    <w:rsid w:val="00913065"/>
    <w:rPr>
      <w:b/>
      <w:bCs/>
    </w:rPr>
  </w:style>
  <w:style w:type="character" w:customStyle="1" w:styleId="apple-converted-space">
    <w:name w:val="apple-converted-space"/>
    <w:basedOn w:val="a0"/>
    <w:rsid w:val="00913065"/>
  </w:style>
  <w:style w:type="character" w:styleId="a7">
    <w:name w:val="Hyperlink"/>
    <w:basedOn w:val="a0"/>
    <w:rsid w:val="00913065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913065"/>
    <w:rPr>
      <w:rFonts w:eastAsiaTheme="minorEastAsia"/>
      <w:lang w:eastAsia="zh-CN"/>
    </w:rPr>
  </w:style>
  <w:style w:type="paragraph" w:styleId="a8">
    <w:name w:val="List Paragraph"/>
    <w:basedOn w:val="a"/>
    <w:uiPriority w:val="34"/>
    <w:qFormat/>
    <w:rsid w:val="00913065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336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6D1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AB6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AB60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58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4800"/>
  </w:style>
  <w:style w:type="paragraph" w:styleId="ab">
    <w:name w:val="footer"/>
    <w:basedOn w:val="a"/>
    <w:link w:val="ac"/>
    <w:uiPriority w:val="99"/>
    <w:semiHidden/>
    <w:unhideWhenUsed/>
    <w:rsid w:val="0058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4800"/>
  </w:style>
  <w:style w:type="character" w:customStyle="1" w:styleId="1">
    <w:name w:val="Заголовок №1"/>
    <w:basedOn w:val="a0"/>
    <w:rsid w:val="0026762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j111">
    <w:name w:val="j111"/>
    <w:basedOn w:val="a"/>
    <w:rsid w:val="0026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762A"/>
  </w:style>
  <w:style w:type="character" w:customStyle="1" w:styleId="ad">
    <w:name w:val="a"/>
    <w:basedOn w:val="a0"/>
    <w:rsid w:val="0026762A"/>
  </w:style>
  <w:style w:type="paragraph" w:customStyle="1" w:styleId="j112">
    <w:name w:val="j112"/>
    <w:basedOn w:val="a"/>
    <w:rsid w:val="0015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56D54"/>
  </w:style>
  <w:style w:type="character" w:customStyle="1" w:styleId="s3">
    <w:name w:val="s3"/>
    <w:basedOn w:val="a0"/>
    <w:rsid w:val="005E2186"/>
  </w:style>
  <w:style w:type="character" w:customStyle="1" w:styleId="s9">
    <w:name w:val="s9"/>
    <w:basedOn w:val="a0"/>
    <w:rsid w:val="005E2186"/>
  </w:style>
  <w:style w:type="character" w:styleId="ae">
    <w:name w:val="FollowedHyperlink"/>
    <w:basedOn w:val="a0"/>
    <w:uiPriority w:val="99"/>
    <w:semiHidden/>
    <w:unhideWhenUsed/>
    <w:rsid w:val="00217E0E"/>
    <w:rPr>
      <w:color w:val="800080" w:themeColor="followedHyperlink"/>
      <w:u w:val="single"/>
    </w:rPr>
  </w:style>
  <w:style w:type="paragraph" w:customStyle="1" w:styleId="af">
    <w:name w:val="Текстовый блок"/>
    <w:uiPriority w:val="99"/>
    <w:rsid w:val="00C62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0pt">
    <w:name w:val="Основной текст + Курсив;Интервал 0 pt"/>
    <w:basedOn w:val="a0"/>
    <w:rsid w:val="00C62E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0"/>
    <w:rsid w:val="00C62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customStyle="1" w:styleId="j14">
    <w:name w:val="j14"/>
    <w:basedOn w:val="a"/>
    <w:rsid w:val="00C6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C62EB6"/>
  </w:style>
  <w:style w:type="character" w:customStyle="1" w:styleId="af0">
    <w:name w:val="Основной текст + Курсив"/>
    <w:aliases w:val="Интервал 0 pt"/>
    <w:basedOn w:val="a0"/>
    <w:rsid w:val="00C755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f1">
    <w:name w:val="Основной текст + Полужирный"/>
    <w:basedOn w:val="a0"/>
    <w:uiPriority w:val="99"/>
    <w:rsid w:val="002B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2">
    <w:name w:val="Основной текст_"/>
    <w:basedOn w:val="a0"/>
    <w:link w:val="3"/>
    <w:rsid w:val="001A63D6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2"/>
    <w:rsid w:val="001A63D6"/>
    <w:pPr>
      <w:widowControl w:val="0"/>
      <w:shd w:val="clear" w:color="auto" w:fill="FFFFFF"/>
      <w:spacing w:after="60" w:line="0" w:lineRule="atLeast"/>
      <w:jc w:val="both"/>
    </w:pPr>
    <w:rPr>
      <w:spacing w:val="2"/>
    </w:rPr>
  </w:style>
  <w:style w:type="character" w:customStyle="1" w:styleId="10">
    <w:name w:val="Основной текст Знак1"/>
    <w:basedOn w:val="a0"/>
    <w:link w:val="af3"/>
    <w:uiPriority w:val="99"/>
    <w:rsid w:val="00CD72D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3">
    <w:name w:val="Body Text"/>
    <w:basedOn w:val="a"/>
    <w:link w:val="10"/>
    <w:uiPriority w:val="99"/>
    <w:rsid w:val="00CD72D9"/>
    <w:pPr>
      <w:widowControl w:val="0"/>
      <w:shd w:val="clear" w:color="auto" w:fill="FFFFFF"/>
      <w:spacing w:after="102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f4">
    <w:name w:val="Основной текст Знак"/>
    <w:basedOn w:val="a0"/>
    <w:uiPriority w:val="99"/>
    <w:semiHidden/>
    <w:rsid w:val="00CD72D9"/>
  </w:style>
  <w:style w:type="character" w:customStyle="1" w:styleId="22">
    <w:name w:val="Основной текст (22)_"/>
    <w:basedOn w:val="a0"/>
    <w:link w:val="221"/>
    <w:uiPriority w:val="99"/>
    <w:rsid w:val="00CD72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CD72D9"/>
    <w:pPr>
      <w:widowControl w:val="0"/>
      <w:shd w:val="clear" w:color="auto" w:fill="FFFFFF"/>
      <w:spacing w:before="180" w:after="180" w:line="240" w:lineRule="atLeast"/>
      <w:ind w:hanging="6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22TrebuchetMS">
    <w:name w:val="Основной текст (22) + Trebuchet MS"/>
    <w:aliases w:val="7,5 pt9,Полужирный10"/>
    <w:basedOn w:val="22"/>
    <w:uiPriority w:val="99"/>
    <w:rsid w:val="00CD72D9"/>
    <w:rPr>
      <w:rFonts w:ascii="Trebuchet MS" w:hAnsi="Trebuchet MS" w:cs="Trebuchet MS"/>
      <w:b/>
      <w:bCs/>
      <w:sz w:val="15"/>
      <w:szCs w:val="15"/>
      <w:u w:val="none"/>
      <w:shd w:val="clear" w:color="auto" w:fill="FFFFFF"/>
    </w:rPr>
  </w:style>
  <w:style w:type="character" w:customStyle="1" w:styleId="220">
    <w:name w:val="Основной текст (22) + Полужирный"/>
    <w:basedOn w:val="22"/>
    <w:uiPriority w:val="99"/>
    <w:rsid w:val="00CD72D9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1">
    <w:name w:val="Основной текст + Полужирный1"/>
    <w:basedOn w:val="10"/>
    <w:uiPriority w:val="99"/>
    <w:rsid w:val="0084258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953FC0"/>
    <w:rPr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953FC0"/>
    <w:pPr>
      <w:widowControl w:val="0"/>
      <w:shd w:val="clear" w:color="auto" w:fill="FFFFFF"/>
      <w:spacing w:before="240" w:after="60" w:line="240" w:lineRule="atLeast"/>
      <w:jc w:val="center"/>
    </w:pPr>
  </w:style>
  <w:style w:type="character" w:customStyle="1" w:styleId="30">
    <w:name w:val="Основной текст (3)_"/>
    <w:basedOn w:val="a0"/>
    <w:link w:val="31"/>
    <w:uiPriority w:val="99"/>
    <w:rsid w:val="00934CC0"/>
    <w:rPr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934CC0"/>
    <w:pPr>
      <w:widowControl w:val="0"/>
      <w:shd w:val="clear" w:color="auto" w:fill="FFFFFF"/>
      <w:spacing w:before="300" w:after="60" w:line="240" w:lineRule="atLeast"/>
      <w:jc w:val="both"/>
    </w:pPr>
    <w:rPr>
      <w:b/>
      <w:bCs/>
      <w:sz w:val="25"/>
      <w:szCs w:val="25"/>
    </w:rPr>
  </w:style>
  <w:style w:type="character" w:customStyle="1" w:styleId="32">
    <w:name w:val="Основной текст (3) + Не полужирный"/>
    <w:basedOn w:val="30"/>
    <w:uiPriority w:val="99"/>
    <w:rsid w:val="00934CC0"/>
    <w:rPr>
      <w:b w:val="0"/>
      <w:bCs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0211@sud.kz" TargetMode="External"/><Relationship Id="rId13" Type="http://schemas.openxmlformats.org/officeDocument/2006/relationships/hyperlink" Target="http://online.zakon.kz/Document/?doc_id=303818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nline.zakon.kz/Document/?doc_id=34329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doc_id=303818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pravo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akonpravo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2017-11-14T14:22:00Z</dcterms:created>
  <dcterms:modified xsi:type="dcterms:W3CDTF">2019-02-15T10:39:00Z</dcterms:modified>
</cp:coreProperties>
</file>