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FC" w:rsidRPr="004333F2" w:rsidRDefault="00A509D1" w:rsidP="00A509D1">
      <w:pPr>
        <w:pStyle w:val="a7"/>
        <w:spacing w:after="0"/>
        <w:ind w:left="5103" w:firstLine="0"/>
        <w:rPr>
          <w:b/>
        </w:rPr>
      </w:pPr>
      <w:r>
        <w:rPr>
          <w:b/>
        </w:rPr>
        <w:t xml:space="preserve">В Верховный суд </w:t>
      </w:r>
      <w:r w:rsidR="00452FFC" w:rsidRPr="004333F2">
        <w:rPr>
          <w:b/>
        </w:rPr>
        <w:t>Республики Казахстан,</w:t>
      </w:r>
    </w:p>
    <w:p w:rsidR="00A96D95" w:rsidRDefault="00452FFC" w:rsidP="00A509D1">
      <w:pPr>
        <w:pStyle w:val="a7"/>
        <w:pBdr>
          <w:bottom w:val="single" w:sz="12" w:space="1" w:color="auto"/>
        </w:pBdr>
        <w:spacing w:after="0"/>
        <w:ind w:left="5103" w:firstLine="0"/>
        <w:rPr>
          <w:b/>
        </w:rPr>
      </w:pPr>
      <w:r w:rsidRPr="004333F2">
        <w:rPr>
          <w:b/>
        </w:rPr>
        <w:t>Пред</w:t>
      </w:r>
      <w:r w:rsidR="00A509D1">
        <w:rPr>
          <w:b/>
        </w:rPr>
        <w:t xml:space="preserve">седателю судебной коллегии по гражданским </w:t>
      </w:r>
      <w:r w:rsidRPr="004333F2">
        <w:rPr>
          <w:b/>
        </w:rPr>
        <w:t>делам</w:t>
      </w:r>
    </w:p>
    <w:p w:rsidR="00452FFC" w:rsidRPr="009063D1" w:rsidRDefault="00452FFC" w:rsidP="00A509D1">
      <w:pPr>
        <w:pStyle w:val="a7"/>
        <w:spacing w:after="0"/>
        <w:ind w:left="5103" w:firstLine="0"/>
      </w:pPr>
      <w:r w:rsidRPr="009063D1">
        <w:t xml:space="preserve">Республика Казахстан, </w:t>
      </w:r>
    </w:p>
    <w:p w:rsidR="00452FFC" w:rsidRPr="009063D1" w:rsidRDefault="00452FFC" w:rsidP="00A509D1">
      <w:pPr>
        <w:pStyle w:val="a7"/>
        <w:spacing w:after="0"/>
        <w:ind w:left="5103" w:firstLine="0"/>
      </w:pPr>
      <w:r w:rsidRPr="009063D1">
        <w:t xml:space="preserve">новый почтовый индекс </w:t>
      </w:r>
      <w:r w:rsidRPr="009063D1">
        <w:rPr>
          <w:lang w:val="en-US"/>
        </w:rPr>
        <w:t>Z</w:t>
      </w:r>
      <w:r w:rsidRPr="009063D1">
        <w:t>05</w:t>
      </w:r>
      <w:r w:rsidRPr="009063D1">
        <w:rPr>
          <w:lang w:val="en-US"/>
        </w:rPr>
        <w:t>H</w:t>
      </w:r>
      <w:r w:rsidRPr="009063D1">
        <w:t>9</w:t>
      </w:r>
      <w:r w:rsidRPr="009063D1">
        <w:rPr>
          <w:lang w:val="en-US"/>
        </w:rPr>
        <w:t>F</w:t>
      </w:r>
      <w:r w:rsidRPr="009063D1">
        <w:t>3</w:t>
      </w:r>
    </w:p>
    <w:p w:rsidR="00452FFC" w:rsidRPr="009063D1" w:rsidRDefault="00452FFC" w:rsidP="00A509D1">
      <w:pPr>
        <w:pStyle w:val="a7"/>
        <w:spacing w:after="0"/>
        <w:ind w:left="5103" w:firstLine="0"/>
      </w:pPr>
      <w:r w:rsidRPr="009063D1">
        <w:t>(старый почтовый</w:t>
      </w:r>
      <w:r w:rsidR="00A509D1">
        <w:t xml:space="preserve"> </w:t>
      </w:r>
      <w:r w:rsidRPr="009063D1">
        <w:t>индекс 010000),</w:t>
      </w:r>
    </w:p>
    <w:p w:rsidR="00452FFC" w:rsidRPr="009063D1" w:rsidRDefault="00452FFC" w:rsidP="00A509D1">
      <w:pPr>
        <w:pStyle w:val="a7"/>
        <w:spacing w:after="0"/>
        <w:ind w:left="5103" w:firstLine="0"/>
      </w:pPr>
      <w:proofErr w:type="spellStart"/>
      <w:r w:rsidRPr="009063D1">
        <w:t>г</w:t>
      </w:r>
      <w:proofErr w:type="gramStart"/>
      <w:r w:rsidRPr="009063D1">
        <w:t>.А</w:t>
      </w:r>
      <w:proofErr w:type="gramEnd"/>
      <w:r w:rsidRPr="009063D1">
        <w:t>стана,Левый</w:t>
      </w:r>
      <w:proofErr w:type="spellEnd"/>
      <w:r w:rsidRPr="009063D1">
        <w:t xml:space="preserve"> берег реки </w:t>
      </w:r>
      <w:proofErr w:type="spellStart"/>
      <w:r w:rsidRPr="009063D1">
        <w:t>Ишым</w:t>
      </w:r>
      <w:proofErr w:type="spellEnd"/>
      <w:r w:rsidRPr="009063D1">
        <w:t xml:space="preserve">, </w:t>
      </w:r>
    </w:p>
    <w:p w:rsidR="00452FFC" w:rsidRPr="009063D1" w:rsidRDefault="00452FFC" w:rsidP="00A509D1">
      <w:pPr>
        <w:pStyle w:val="a7"/>
        <w:spacing w:after="0"/>
        <w:ind w:left="5103" w:firstLine="0"/>
      </w:pPr>
      <w:proofErr w:type="spellStart"/>
      <w:r w:rsidRPr="009063D1">
        <w:t>ул.Д.Кунаева</w:t>
      </w:r>
      <w:proofErr w:type="spellEnd"/>
      <w:r w:rsidRPr="009063D1">
        <w:t>, д.39.</w:t>
      </w:r>
    </w:p>
    <w:p w:rsidR="00452FFC" w:rsidRPr="009063D1" w:rsidRDefault="00452FFC" w:rsidP="00A509D1">
      <w:pPr>
        <w:pStyle w:val="a8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96D95" w:rsidRDefault="00452FFC" w:rsidP="00A509D1">
      <w:pPr>
        <w:pStyle w:val="a8"/>
        <w:ind w:left="5103"/>
        <w:rPr>
          <w:rFonts w:ascii="Times New Roman" w:hAnsi="Times New Roman" w:cs="Times New Roman"/>
          <w:sz w:val="24"/>
          <w:szCs w:val="24"/>
        </w:rPr>
      </w:pPr>
      <w:r w:rsidRPr="009063D1">
        <w:rPr>
          <w:rFonts w:ascii="Times New Roman" w:hAnsi="Times New Roman" w:cs="Times New Roman"/>
          <w:sz w:val="24"/>
          <w:szCs w:val="24"/>
        </w:rPr>
        <w:t>Лицо,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9063D1">
        <w:rPr>
          <w:rFonts w:ascii="Times New Roman" w:hAnsi="Times New Roman" w:cs="Times New Roman"/>
          <w:sz w:val="24"/>
          <w:szCs w:val="24"/>
        </w:rPr>
        <w:t xml:space="preserve">заявляющее ходатайство: </w:t>
      </w:r>
    </w:p>
    <w:p w:rsidR="00A206BE" w:rsidRPr="00A96D95" w:rsidRDefault="003A3016" w:rsidP="00A509D1">
      <w:pPr>
        <w:pStyle w:val="a8"/>
        <w:ind w:left="510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………..</w:t>
      </w:r>
    </w:p>
    <w:p w:rsidR="00A206BE" w:rsidRPr="00E779BC" w:rsidRDefault="00A206BE" w:rsidP="00A509D1">
      <w:pPr>
        <w:pStyle w:val="a8"/>
        <w:ind w:left="510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ИИН </w:t>
      </w:r>
      <w:r w:rsidR="003A3016">
        <w:rPr>
          <w:rFonts w:ascii="Times New Roman" w:hAnsi="Times New Roman"/>
          <w:sz w:val="24"/>
          <w:szCs w:val="24"/>
          <w:lang w:val="kk-KZ"/>
        </w:rPr>
        <w:t>.................</w:t>
      </w:r>
      <w:r w:rsidRPr="00E779B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A206BE" w:rsidRPr="00E779BC" w:rsidRDefault="003A3016" w:rsidP="00A509D1">
      <w:pPr>
        <w:pStyle w:val="a8"/>
        <w:ind w:left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</w:t>
      </w:r>
    </w:p>
    <w:p w:rsidR="00A206BE" w:rsidRPr="00E779BC" w:rsidRDefault="00A206BE" w:rsidP="00A509D1">
      <w:pPr>
        <w:pStyle w:val="a8"/>
        <w:ind w:left="510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ИИН </w:t>
      </w:r>
      <w:r w:rsidR="003A3016">
        <w:rPr>
          <w:rFonts w:ascii="Times New Roman" w:hAnsi="Times New Roman"/>
          <w:sz w:val="24"/>
          <w:szCs w:val="24"/>
        </w:rPr>
        <w:t>……………</w:t>
      </w:r>
    </w:p>
    <w:p w:rsidR="00A206BE" w:rsidRPr="00E779BC" w:rsidRDefault="003A3016" w:rsidP="00A509D1">
      <w:pPr>
        <w:pStyle w:val="a8"/>
        <w:ind w:left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………………..</w:t>
      </w:r>
    </w:p>
    <w:p w:rsidR="00A206BE" w:rsidRPr="00E779BC" w:rsidRDefault="00A206BE" w:rsidP="00A509D1">
      <w:pPr>
        <w:pStyle w:val="a8"/>
        <w:ind w:left="510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ИИН </w:t>
      </w:r>
      <w:r w:rsidR="003A3016">
        <w:rPr>
          <w:rFonts w:ascii="Times New Roman" w:hAnsi="Times New Roman"/>
          <w:sz w:val="24"/>
          <w:szCs w:val="24"/>
        </w:rPr>
        <w:t>……………………</w:t>
      </w:r>
    </w:p>
    <w:p w:rsidR="00A206BE" w:rsidRPr="00E779BC" w:rsidRDefault="00A206BE" w:rsidP="00A509D1">
      <w:pPr>
        <w:pStyle w:val="a8"/>
        <w:ind w:left="5103"/>
        <w:rPr>
          <w:rFonts w:ascii="Times New Roman" w:hAnsi="Times New Roman"/>
          <w:sz w:val="24"/>
          <w:szCs w:val="24"/>
          <w:lang w:val="kk-KZ"/>
        </w:rPr>
      </w:pPr>
      <w:r w:rsidRPr="00E779BC">
        <w:rPr>
          <w:rFonts w:ascii="Times New Roman" w:hAnsi="Times New Roman"/>
          <w:sz w:val="24"/>
          <w:szCs w:val="24"/>
        </w:rPr>
        <w:t>Адрес:</w:t>
      </w:r>
      <w:r w:rsidRPr="00E779B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779BC">
        <w:rPr>
          <w:rStyle w:val="711pt"/>
          <w:rFonts w:eastAsia="Arial Unicode MS"/>
          <w:sz w:val="24"/>
          <w:szCs w:val="24"/>
          <w:lang w:val="kk-KZ"/>
        </w:rPr>
        <w:t>г. Алматы</w:t>
      </w:r>
      <w:proofErr w:type="gramStart"/>
      <w:r w:rsidRPr="00E779BC">
        <w:rPr>
          <w:rStyle w:val="711pt"/>
          <w:rFonts w:eastAsia="Arial Unicode MS"/>
          <w:sz w:val="24"/>
          <w:szCs w:val="24"/>
          <w:lang w:val="kk-KZ"/>
        </w:rPr>
        <w:t xml:space="preserve">, </w:t>
      </w:r>
      <w:r w:rsidR="003A3016">
        <w:rPr>
          <w:rStyle w:val="711pt"/>
          <w:rFonts w:eastAsia="Arial Unicode MS"/>
          <w:sz w:val="24"/>
          <w:szCs w:val="24"/>
          <w:lang w:val="kk-KZ"/>
        </w:rPr>
        <w:t>...............</w:t>
      </w:r>
      <w:r w:rsidRPr="00E779BC">
        <w:rPr>
          <w:rStyle w:val="711pt"/>
          <w:rFonts w:eastAsia="Arial Unicode MS"/>
          <w:sz w:val="24"/>
          <w:szCs w:val="24"/>
          <w:lang w:val="kk-KZ"/>
        </w:rPr>
        <w:t xml:space="preserve">, </w:t>
      </w:r>
      <w:proofErr w:type="gramEnd"/>
      <w:r w:rsidRPr="00E779BC">
        <w:rPr>
          <w:rStyle w:val="711pt"/>
          <w:rFonts w:eastAsia="Arial Unicode MS"/>
          <w:sz w:val="24"/>
          <w:szCs w:val="24"/>
          <w:lang w:val="kk-KZ"/>
        </w:rPr>
        <w:t xml:space="preserve">д. </w:t>
      </w:r>
      <w:r w:rsidR="003A3016">
        <w:rPr>
          <w:rStyle w:val="711pt"/>
          <w:rFonts w:eastAsia="Arial Unicode MS"/>
          <w:sz w:val="24"/>
          <w:szCs w:val="24"/>
          <w:lang w:val="kk-KZ"/>
        </w:rPr>
        <w:t>....</w:t>
      </w:r>
      <w:r w:rsidRPr="00E779BC">
        <w:rPr>
          <w:rStyle w:val="711pt"/>
          <w:rFonts w:eastAsia="Arial Unicode MS"/>
          <w:sz w:val="24"/>
          <w:szCs w:val="24"/>
          <w:lang w:val="kk-KZ"/>
        </w:rPr>
        <w:t xml:space="preserve">, кв. </w:t>
      </w:r>
      <w:r w:rsidR="003A3016">
        <w:rPr>
          <w:rStyle w:val="711pt"/>
          <w:rFonts w:eastAsia="Arial Unicode MS"/>
          <w:sz w:val="24"/>
          <w:szCs w:val="24"/>
          <w:lang w:val="kk-KZ"/>
        </w:rPr>
        <w:t>.....</w:t>
      </w:r>
      <w:r w:rsidRPr="00E779BC">
        <w:rPr>
          <w:rStyle w:val="711pt"/>
          <w:rFonts w:eastAsia="Arial Unicode MS"/>
          <w:sz w:val="24"/>
          <w:szCs w:val="24"/>
          <w:lang w:val="kk-KZ"/>
        </w:rPr>
        <w:t>.</w:t>
      </w:r>
    </w:p>
    <w:p w:rsidR="00A206BE" w:rsidRPr="00E779BC" w:rsidRDefault="00A206BE" w:rsidP="00A509D1">
      <w:pPr>
        <w:pStyle w:val="a8"/>
        <w:ind w:left="5103"/>
        <w:rPr>
          <w:rFonts w:ascii="Times New Roman" w:hAnsi="Times New Roman"/>
          <w:b/>
          <w:sz w:val="24"/>
          <w:szCs w:val="24"/>
        </w:rPr>
      </w:pPr>
      <w:r w:rsidRPr="00E779BC"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:rsidR="00A206BE" w:rsidRPr="00E779BC" w:rsidRDefault="00A206BE" w:rsidP="00A509D1">
      <w:pPr>
        <w:pStyle w:val="a8"/>
        <w:ind w:left="5103"/>
        <w:rPr>
          <w:rFonts w:ascii="Times New Roman" w:hAnsi="Times New Roman"/>
          <w:sz w:val="24"/>
          <w:szCs w:val="24"/>
        </w:rPr>
      </w:pPr>
      <w:proofErr w:type="spellStart"/>
      <w:r w:rsidRPr="00E779BC">
        <w:rPr>
          <w:rFonts w:ascii="Times New Roman" w:hAnsi="Times New Roman"/>
          <w:sz w:val="24"/>
          <w:szCs w:val="24"/>
        </w:rPr>
        <w:t>Саржанов</w:t>
      </w:r>
      <w:proofErr w:type="spellEnd"/>
      <w:r w:rsidR="00A509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9BC">
        <w:rPr>
          <w:rFonts w:ascii="Times New Roman" w:hAnsi="Times New Roman"/>
          <w:sz w:val="24"/>
          <w:szCs w:val="24"/>
        </w:rPr>
        <w:t>Галымжан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9BC"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A206BE" w:rsidRPr="00E779BC" w:rsidRDefault="00A206BE" w:rsidP="00A509D1">
      <w:pPr>
        <w:pStyle w:val="a8"/>
        <w:ind w:left="510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>ИИН: 850722301036.</w:t>
      </w:r>
    </w:p>
    <w:p w:rsidR="00A206BE" w:rsidRPr="00E779BC" w:rsidRDefault="00A206BE" w:rsidP="00A509D1">
      <w:pPr>
        <w:pStyle w:val="a8"/>
        <w:ind w:left="5103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 w:rsidRPr="00E779BC">
        <w:rPr>
          <w:rFonts w:ascii="Times New Roman" w:hAnsi="Times New Roman"/>
          <w:sz w:val="24"/>
          <w:szCs w:val="24"/>
        </w:rPr>
        <w:t>Медеуский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 w:rsidRPr="00E779BC">
        <w:rPr>
          <w:rFonts w:ascii="Times New Roman" w:hAnsi="Times New Roman"/>
          <w:sz w:val="24"/>
          <w:szCs w:val="24"/>
        </w:rPr>
        <w:t>Жибек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9BC">
        <w:rPr>
          <w:rFonts w:ascii="Times New Roman" w:hAnsi="Times New Roman"/>
          <w:sz w:val="24"/>
          <w:szCs w:val="24"/>
        </w:rPr>
        <w:t>Жолы</w:t>
      </w:r>
      <w:proofErr w:type="spellEnd"/>
      <w:r w:rsidRPr="00E779BC">
        <w:rPr>
          <w:rFonts w:ascii="Times New Roman" w:hAnsi="Times New Roman"/>
          <w:sz w:val="24"/>
          <w:szCs w:val="24"/>
        </w:rPr>
        <w:t>, д. 50, БЦ Квартал, офис №202.</w:t>
      </w:r>
    </w:p>
    <w:p w:rsidR="00A206BE" w:rsidRPr="00A94072" w:rsidRDefault="00416EF4" w:rsidP="00A509D1">
      <w:pPr>
        <w:pStyle w:val="a8"/>
        <w:ind w:left="5103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206BE" w:rsidRPr="00A9407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</w:t>
        </w:r>
        <w:proofErr w:type="spellEnd"/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</w:rPr>
          <w:t>о</w:t>
        </w:r>
        <w:proofErr w:type="spellStart"/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npravo</w:t>
        </w:r>
        <w:proofErr w:type="spellEnd"/>
        <w:r w:rsidR="00A206BE" w:rsidRPr="00A9407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206BE" w:rsidRPr="00ED1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A206BE" w:rsidRPr="00A94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6BE" w:rsidRPr="00A206BE" w:rsidRDefault="00A206BE" w:rsidP="00A509D1">
      <w:pPr>
        <w:pStyle w:val="a8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+7</w:t>
      </w:r>
      <w:r w:rsidRPr="00A94072">
        <w:rPr>
          <w:rFonts w:ascii="Times New Roman" w:hAnsi="Times New Roman"/>
          <w:sz w:val="24"/>
          <w:szCs w:val="24"/>
        </w:rPr>
        <w:t xml:space="preserve"> 708 578 57 58</w:t>
      </w:r>
      <w:r>
        <w:rPr>
          <w:rFonts w:ascii="Times New Roman" w:hAnsi="Times New Roman"/>
          <w:sz w:val="24"/>
          <w:szCs w:val="24"/>
        </w:rPr>
        <w:t>.</w:t>
      </w:r>
    </w:p>
    <w:p w:rsidR="00452FFC" w:rsidRPr="00A94072" w:rsidRDefault="00452FFC" w:rsidP="00A206B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452FFC" w:rsidRPr="009063D1" w:rsidRDefault="00A509D1" w:rsidP="00452FF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452FFC" w:rsidRDefault="00A509D1" w:rsidP="00A635C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52FFC" w:rsidRPr="00A635C9">
        <w:rPr>
          <w:rFonts w:ascii="Times New Roman" w:hAnsi="Times New Roman" w:cs="Times New Roman"/>
          <w:sz w:val="24"/>
          <w:szCs w:val="24"/>
        </w:rPr>
        <w:t>пересмотре</w:t>
      </w:r>
      <w:r>
        <w:rPr>
          <w:rFonts w:ascii="Times New Roman" w:hAnsi="Times New Roman" w:cs="Times New Roman"/>
          <w:sz w:val="24"/>
          <w:szCs w:val="24"/>
        </w:rPr>
        <w:t xml:space="preserve"> дела</w:t>
      </w:r>
      <w:r w:rsidR="00452FFC" w:rsidRPr="00A635C9">
        <w:rPr>
          <w:rFonts w:ascii="Times New Roman" w:hAnsi="Times New Roman" w:cs="Times New Roman"/>
          <w:sz w:val="24"/>
          <w:szCs w:val="24"/>
        </w:rPr>
        <w:t xml:space="preserve"> в кассационном порядке</w:t>
      </w:r>
    </w:p>
    <w:p w:rsidR="00A509D1" w:rsidRPr="00A635C9" w:rsidRDefault="00A509D1" w:rsidP="00A635C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FFC" w:rsidRPr="00A635C9" w:rsidRDefault="00A635C9" w:rsidP="00A509D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635C9">
        <w:rPr>
          <w:rFonts w:ascii="Times New Roman" w:hAnsi="Times New Roman" w:cs="Times New Roman"/>
          <w:sz w:val="24"/>
          <w:szCs w:val="24"/>
        </w:rPr>
        <w:t>Решение</w:t>
      </w:r>
      <w:r w:rsidR="00A206BE" w:rsidRPr="00A635C9">
        <w:rPr>
          <w:rFonts w:ascii="Times New Roman" w:hAnsi="Times New Roman" w:cs="Times New Roman"/>
          <w:sz w:val="24"/>
          <w:szCs w:val="24"/>
        </w:rPr>
        <w:t xml:space="preserve"> суда</w:t>
      </w:r>
      <w:r w:rsidRPr="00A635C9">
        <w:rPr>
          <w:rFonts w:ascii="Times New Roman" w:hAnsi="Times New Roman" w:cs="Times New Roman"/>
          <w:sz w:val="24"/>
          <w:szCs w:val="24"/>
        </w:rPr>
        <w:t xml:space="preserve"> от </w:t>
      </w:r>
      <w:r w:rsidR="00A206BE" w:rsidRPr="00A635C9">
        <w:rPr>
          <w:rFonts w:ascii="Times New Roman" w:hAnsi="Times New Roman" w:cs="Times New Roman"/>
          <w:sz w:val="24"/>
          <w:szCs w:val="24"/>
        </w:rPr>
        <w:t>«24» февраля 20</w:t>
      </w:r>
      <w:r w:rsidR="003A3016">
        <w:rPr>
          <w:rFonts w:ascii="Times New Roman" w:hAnsi="Times New Roman" w:cs="Times New Roman"/>
          <w:sz w:val="24"/>
          <w:szCs w:val="24"/>
        </w:rPr>
        <w:t>….</w:t>
      </w:r>
      <w:r w:rsidR="00A206BE" w:rsidRPr="00A635C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635C9">
        <w:rPr>
          <w:rFonts w:ascii="Times New Roman" w:hAnsi="Times New Roman" w:cs="Times New Roman"/>
          <w:sz w:val="24"/>
          <w:szCs w:val="24"/>
        </w:rPr>
        <w:t xml:space="preserve">Районного суда № 2 </w:t>
      </w:r>
      <w:proofErr w:type="spellStart"/>
      <w:r w:rsidRPr="00A635C9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A635C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A635C9">
        <w:rPr>
          <w:rFonts w:ascii="Times New Roman" w:hAnsi="Times New Roman" w:cs="Times New Roman"/>
          <w:sz w:val="24"/>
          <w:szCs w:val="24"/>
        </w:rPr>
        <w:t>гор</w:t>
      </w:r>
      <w:proofErr w:type="gramStart"/>
      <w:r w:rsidRPr="00A635C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635C9">
        <w:rPr>
          <w:rFonts w:ascii="Times New Roman" w:hAnsi="Times New Roman" w:cs="Times New Roman"/>
          <w:sz w:val="24"/>
          <w:szCs w:val="24"/>
        </w:rPr>
        <w:t>лматы</w:t>
      </w:r>
      <w:proofErr w:type="spellEnd"/>
    </w:p>
    <w:p w:rsidR="00A635C9" w:rsidRPr="00A635C9" w:rsidRDefault="00A635C9" w:rsidP="00A509D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635C9">
        <w:rPr>
          <w:rFonts w:ascii="Times New Roman" w:hAnsi="Times New Roman" w:cs="Times New Roman"/>
          <w:sz w:val="24"/>
          <w:szCs w:val="24"/>
        </w:rPr>
        <w:t xml:space="preserve">(судья – </w:t>
      </w:r>
      <w:r w:rsidR="003A3016">
        <w:rPr>
          <w:rFonts w:ascii="Times New Roman" w:hAnsi="Times New Roman" w:cs="Times New Roman"/>
          <w:sz w:val="24"/>
          <w:szCs w:val="24"/>
        </w:rPr>
        <w:t>……</w:t>
      </w:r>
      <w:r w:rsidRPr="00A635C9">
        <w:rPr>
          <w:rFonts w:ascii="Times New Roman" w:hAnsi="Times New Roman" w:cs="Times New Roman"/>
          <w:sz w:val="24"/>
          <w:szCs w:val="24"/>
        </w:rPr>
        <w:t>.,</w:t>
      </w:r>
      <w:r w:rsidR="00452FFC" w:rsidRPr="00A635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5C9">
        <w:rPr>
          <w:rFonts w:ascii="Times New Roman" w:hAnsi="Times New Roman" w:cs="Times New Roman"/>
          <w:sz w:val="24"/>
          <w:szCs w:val="24"/>
        </w:rPr>
        <w:t>по гражданскому делу №</w:t>
      </w:r>
      <w:r w:rsidR="003A301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</w:p>
    <w:p w:rsidR="00A206BE" w:rsidRDefault="00A635C9" w:rsidP="00A509D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635C9">
        <w:rPr>
          <w:rFonts w:ascii="Times New Roman" w:hAnsi="Times New Roman" w:cs="Times New Roman"/>
          <w:sz w:val="24"/>
          <w:szCs w:val="24"/>
        </w:rPr>
        <w:t>Постановление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="00A206BE" w:rsidRPr="00A635C9">
        <w:rPr>
          <w:rFonts w:ascii="Times New Roman" w:hAnsi="Times New Roman" w:cs="Times New Roman"/>
          <w:sz w:val="24"/>
          <w:szCs w:val="24"/>
        </w:rPr>
        <w:t>от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="00A206BE" w:rsidRPr="00A635C9">
        <w:rPr>
          <w:rFonts w:ascii="Times New Roman" w:hAnsi="Times New Roman" w:cs="Times New Roman"/>
          <w:sz w:val="24"/>
          <w:szCs w:val="24"/>
        </w:rPr>
        <w:t>«</w:t>
      </w:r>
      <w:r w:rsidRPr="00A635C9">
        <w:rPr>
          <w:rFonts w:ascii="Times New Roman" w:hAnsi="Times New Roman" w:cs="Times New Roman"/>
          <w:sz w:val="24"/>
          <w:szCs w:val="24"/>
        </w:rPr>
        <w:t>06» июня 20</w:t>
      </w:r>
      <w:r w:rsidR="003A3016">
        <w:rPr>
          <w:rFonts w:ascii="Times New Roman" w:hAnsi="Times New Roman" w:cs="Times New Roman"/>
          <w:sz w:val="24"/>
          <w:szCs w:val="24"/>
        </w:rPr>
        <w:t>…..</w:t>
      </w:r>
      <w:r w:rsidRPr="00A635C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509D1">
        <w:rPr>
          <w:rFonts w:ascii="Times New Roman" w:hAnsi="Times New Roman" w:cs="Times New Roman"/>
          <w:sz w:val="24"/>
          <w:szCs w:val="24"/>
        </w:rPr>
        <w:t xml:space="preserve">  </w:t>
      </w:r>
      <w:r w:rsidRPr="00A635C9">
        <w:rPr>
          <w:rFonts w:ascii="Times New Roman" w:hAnsi="Times New Roman" w:cs="Times New Roman"/>
          <w:sz w:val="24"/>
          <w:szCs w:val="24"/>
        </w:rPr>
        <w:t xml:space="preserve">Апелляционной судебной коллегий по гражданским делам </w:t>
      </w:r>
      <w:proofErr w:type="spellStart"/>
      <w:r w:rsidRPr="00A635C9">
        <w:rPr>
          <w:rFonts w:ascii="Times New Roman" w:hAnsi="Times New Roman" w:cs="Times New Roman"/>
          <w:sz w:val="24"/>
          <w:szCs w:val="24"/>
        </w:rPr>
        <w:t>Алматинского</w:t>
      </w:r>
      <w:proofErr w:type="spellEnd"/>
      <w:r w:rsidRPr="00A635C9"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  <w:r w:rsidR="0069484F">
        <w:rPr>
          <w:rFonts w:ascii="Times New Roman" w:hAnsi="Times New Roman" w:cs="Times New Roman"/>
          <w:sz w:val="24"/>
          <w:szCs w:val="24"/>
        </w:rPr>
        <w:t xml:space="preserve"> </w:t>
      </w:r>
      <w:r w:rsidR="00A206BE" w:rsidRPr="00A635C9">
        <w:rPr>
          <w:rFonts w:ascii="Times New Roman" w:hAnsi="Times New Roman" w:cs="Times New Roman"/>
          <w:sz w:val="24"/>
          <w:szCs w:val="24"/>
        </w:rPr>
        <w:t>(</w:t>
      </w:r>
      <w:r w:rsidRPr="00A635C9">
        <w:rPr>
          <w:rFonts w:ascii="Times New Roman" w:hAnsi="Times New Roman" w:cs="Times New Roman"/>
          <w:sz w:val="24"/>
          <w:szCs w:val="24"/>
        </w:rPr>
        <w:t xml:space="preserve">под председательством судьи </w:t>
      </w:r>
      <w:r w:rsidR="003A3016">
        <w:rPr>
          <w:rFonts w:ascii="Times New Roman" w:hAnsi="Times New Roman" w:cs="Times New Roman"/>
          <w:sz w:val="24"/>
          <w:szCs w:val="24"/>
        </w:rPr>
        <w:t>……………</w:t>
      </w:r>
      <w:r w:rsidRPr="00A635C9">
        <w:rPr>
          <w:rFonts w:ascii="Times New Roman" w:hAnsi="Times New Roman" w:cs="Times New Roman"/>
          <w:sz w:val="24"/>
          <w:szCs w:val="24"/>
        </w:rPr>
        <w:t xml:space="preserve">. и судей </w:t>
      </w:r>
      <w:r w:rsidR="003A3016">
        <w:rPr>
          <w:rFonts w:ascii="Times New Roman" w:hAnsi="Times New Roman" w:cs="Times New Roman"/>
          <w:sz w:val="24"/>
          <w:szCs w:val="24"/>
        </w:rPr>
        <w:t>………………</w:t>
      </w:r>
      <w:r w:rsidRPr="00A635C9">
        <w:rPr>
          <w:rFonts w:ascii="Times New Roman" w:hAnsi="Times New Roman" w:cs="Times New Roman"/>
          <w:sz w:val="24"/>
          <w:szCs w:val="24"/>
        </w:rPr>
        <w:t>.,</w:t>
      </w:r>
      <w:r w:rsidR="00A206BE" w:rsidRPr="00A635C9">
        <w:rPr>
          <w:rFonts w:ascii="Times New Roman" w:hAnsi="Times New Roman" w:cs="Times New Roman"/>
          <w:sz w:val="24"/>
          <w:szCs w:val="24"/>
        </w:rPr>
        <w:t>)</w:t>
      </w:r>
      <w:r w:rsidR="0069484F">
        <w:rPr>
          <w:rFonts w:ascii="Times New Roman" w:hAnsi="Times New Roman" w:cs="Times New Roman"/>
          <w:sz w:val="24"/>
          <w:szCs w:val="24"/>
        </w:rPr>
        <w:t xml:space="preserve"> </w:t>
      </w:r>
      <w:r w:rsidR="00A206BE" w:rsidRPr="00A635C9">
        <w:rPr>
          <w:rFonts w:ascii="Times New Roman" w:hAnsi="Times New Roman" w:cs="Times New Roman"/>
          <w:sz w:val="24"/>
          <w:szCs w:val="24"/>
        </w:rPr>
        <w:t>по гражданскому делу №</w:t>
      </w:r>
      <w:r w:rsidR="003A3016">
        <w:rPr>
          <w:rFonts w:ascii="Times New Roman" w:hAnsi="Times New Roman" w:cs="Times New Roman"/>
          <w:sz w:val="24"/>
          <w:szCs w:val="24"/>
        </w:rPr>
        <w:t>……………..</w:t>
      </w:r>
    </w:p>
    <w:p w:rsidR="0069484F" w:rsidRPr="00A509D1" w:rsidRDefault="00452FFC" w:rsidP="00A509D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635C9">
        <w:rPr>
          <w:rFonts w:ascii="Times New Roman" w:hAnsi="Times New Roman" w:cs="Times New Roman"/>
          <w:sz w:val="24"/>
          <w:szCs w:val="24"/>
        </w:rPr>
        <w:t>по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A635C9">
        <w:rPr>
          <w:rFonts w:ascii="Times New Roman" w:hAnsi="Times New Roman" w:cs="Times New Roman"/>
          <w:sz w:val="24"/>
          <w:szCs w:val="24"/>
        </w:rPr>
        <w:t xml:space="preserve">иску </w:t>
      </w:r>
      <w:r w:rsidR="00A635C9" w:rsidRPr="00A635C9">
        <w:rPr>
          <w:rFonts w:ascii="Times New Roman" w:hAnsi="Times New Roman" w:cs="Times New Roman"/>
          <w:sz w:val="24"/>
          <w:szCs w:val="24"/>
        </w:rPr>
        <w:t>КГУ «Управление жилья и жилищной инспекции гор.</w:t>
      </w:r>
      <w:r w:rsidR="003A3016">
        <w:rPr>
          <w:rFonts w:ascii="Times New Roman" w:hAnsi="Times New Roman" w:cs="Times New Roman"/>
          <w:sz w:val="24"/>
          <w:szCs w:val="24"/>
        </w:rPr>
        <w:t xml:space="preserve"> </w:t>
      </w:r>
      <w:r w:rsidR="00A635C9" w:rsidRPr="00A635C9">
        <w:rPr>
          <w:rFonts w:ascii="Times New Roman" w:hAnsi="Times New Roman" w:cs="Times New Roman"/>
          <w:sz w:val="24"/>
          <w:szCs w:val="24"/>
        </w:rPr>
        <w:t xml:space="preserve">Алматы» к </w:t>
      </w:r>
      <w:r w:rsidR="003A3016">
        <w:rPr>
          <w:rFonts w:ascii="Times New Roman" w:hAnsi="Times New Roman" w:cs="Times New Roman"/>
          <w:sz w:val="24"/>
          <w:szCs w:val="24"/>
        </w:rPr>
        <w:t>………..</w:t>
      </w:r>
      <w:r w:rsidR="00A635C9" w:rsidRPr="00A635C9">
        <w:rPr>
          <w:rFonts w:ascii="Times New Roman" w:hAnsi="Times New Roman" w:cs="Times New Roman"/>
          <w:sz w:val="24"/>
          <w:szCs w:val="24"/>
        </w:rPr>
        <w:t xml:space="preserve"> о расторжении договора найма, выселении</w:t>
      </w:r>
      <w:r w:rsidR="00A635C9">
        <w:rPr>
          <w:rFonts w:ascii="Times New Roman" w:hAnsi="Times New Roman" w:cs="Times New Roman"/>
          <w:sz w:val="24"/>
          <w:szCs w:val="24"/>
        </w:rPr>
        <w:t>.</w:t>
      </w:r>
    </w:p>
    <w:p w:rsidR="0069484F" w:rsidRPr="008A504E" w:rsidRDefault="0069484F" w:rsidP="008A504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04E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района гор.</w:t>
      </w:r>
      <w:r w:rsidR="003A3016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>Алматы №-</w:t>
      </w:r>
      <w:r w:rsidR="003A3016">
        <w:rPr>
          <w:rFonts w:ascii="Times New Roman" w:hAnsi="Times New Roman" w:cs="Times New Roman"/>
          <w:sz w:val="24"/>
          <w:szCs w:val="24"/>
        </w:rPr>
        <w:t>…..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от 07 марта 20</w:t>
      </w:r>
      <w:r w:rsidR="003A3016">
        <w:rPr>
          <w:rFonts w:ascii="Times New Roman" w:hAnsi="Times New Roman" w:cs="Times New Roman"/>
          <w:sz w:val="24"/>
          <w:szCs w:val="24"/>
        </w:rPr>
        <w:t>…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Мамбетьяровой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Л.Ж. на состав из пяти человек, непосредственно самой </w:t>
      </w:r>
      <w:r w:rsidR="003A3016">
        <w:t xml:space="preserve">гр. ………., гр. ………., </w:t>
      </w:r>
      <w:r w:rsidRPr="008A504E">
        <w:rPr>
          <w:rFonts w:ascii="Times New Roman" w:hAnsi="Times New Roman" w:cs="Times New Roman"/>
          <w:sz w:val="24"/>
          <w:szCs w:val="24"/>
        </w:rPr>
        <w:t xml:space="preserve">- супругу, </w:t>
      </w:r>
      <w:r w:rsidR="003A3016">
        <w:t xml:space="preserve">гр. ………., </w:t>
      </w:r>
      <w:r w:rsidRPr="008A504E">
        <w:rPr>
          <w:rFonts w:ascii="Times New Roman" w:hAnsi="Times New Roman" w:cs="Times New Roman"/>
          <w:sz w:val="24"/>
          <w:szCs w:val="24"/>
        </w:rPr>
        <w:t xml:space="preserve">- дочери, </w:t>
      </w:r>
      <w:r w:rsidR="003A3016">
        <w:t>гр. ……….,</w:t>
      </w:r>
      <w:r w:rsidRPr="008A504E">
        <w:rPr>
          <w:rFonts w:ascii="Times New Roman" w:hAnsi="Times New Roman" w:cs="Times New Roman"/>
          <w:sz w:val="24"/>
          <w:szCs w:val="24"/>
        </w:rPr>
        <w:t xml:space="preserve">.- дочери, </w:t>
      </w:r>
      <w:r w:rsidR="003A3016">
        <w:t>гр. ……….,</w:t>
      </w:r>
      <w:r w:rsidRPr="008A504E">
        <w:rPr>
          <w:rFonts w:ascii="Times New Roman" w:hAnsi="Times New Roman" w:cs="Times New Roman"/>
          <w:sz w:val="24"/>
          <w:szCs w:val="24"/>
        </w:rPr>
        <w:t>.- сыну предоставлена однокомнатная квартира, расположенная по адресу: гор.</w:t>
      </w:r>
      <w:r w:rsidR="003A3016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Алматы, </w:t>
      </w:r>
      <w:r w:rsidR="003A3016">
        <w:rPr>
          <w:rFonts w:ascii="Times New Roman" w:hAnsi="Times New Roman" w:cs="Times New Roman"/>
          <w:sz w:val="24"/>
          <w:szCs w:val="24"/>
        </w:rPr>
        <w:t>……</w:t>
      </w:r>
      <w:r w:rsidRPr="008A504E">
        <w:rPr>
          <w:rFonts w:ascii="Times New Roman" w:hAnsi="Times New Roman" w:cs="Times New Roman"/>
          <w:sz w:val="24"/>
          <w:szCs w:val="24"/>
        </w:rPr>
        <w:t xml:space="preserve">, дом 1, кв.38. На основании вышеуказанного распоряжения с </w:t>
      </w:r>
      <w:r w:rsidR="003A3016">
        <w:t>гр. ……….,</w:t>
      </w:r>
      <w:r w:rsidRPr="008A504E">
        <w:rPr>
          <w:rFonts w:ascii="Times New Roman" w:hAnsi="Times New Roman" w:cs="Times New Roman"/>
          <w:sz w:val="24"/>
          <w:szCs w:val="24"/>
        </w:rPr>
        <w:t>. заключен договор найма жилища из государственного жилищного фонда №</w:t>
      </w:r>
      <w:r w:rsidR="003A3016">
        <w:t>гр. ……….,</w:t>
      </w:r>
      <w:r w:rsidR="00A509D1"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>от 12 июля 20</w:t>
      </w:r>
      <w:r w:rsidR="003A3016">
        <w:rPr>
          <w:rFonts w:ascii="Times New Roman" w:hAnsi="Times New Roman" w:cs="Times New Roman"/>
          <w:sz w:val="24"/>
          <w:szCs w:val="24"/>
        </w:rPr>
        <w:t>…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 на этот же состав семьи. Пунктом 7 договора найма установлено, что «</w:t>
      </w:r>
      <w:proofErr w:type="gramStart"/>
      <w:r w:rsidRPr="008A504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A504E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лишь по основаниям, установленным законом и в судебном порядке». Постановлением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гор. </w:t>
      </w:r>
      <w:proofErr w:type="gramStart"/>
      <w:r w:rsidRPr="008A504E">
        <w:rPr>
          <w:rFonts w:ascii="Times New Roman" w:hAnsi="Times New Roman" w:cs="Times New Roman"/>
          <w:sz w:val="24"/>
          <w:szCs w:val="24"/>
        </w:rPr>
        <w:t xml:space="preserve">Алматы №-2\216 от 07 апреля 2015 года «О предоставлении жилищ из коммунального жилищного фонда» </w:t>
      </w:r>
      <w:r w:rsidR="003A3016">
        <w:t xml:space="preserve">гр. ………., </w:t>
      </w:r>
      <w:r w:rsidRPr="008A504E">
        <w:rPr>
          <w:rFonts w:ascii="Times New Roman" w:hAnsi="Times New Roman" w:cs="Times New Roman"/>
          <w:sz w:val="24"/>
          <w:szCs w:val="24"/>
        </w:rPr>
        <w:t xml:space="preserve">на состав из пяти человек, </w:t>
      </w:r>
      <w:r w:rsidR="003A3016">
        <w:t xml:space="preserve">гр. ………., </w:t>
      </w:r>
      <w:r w:rsidRPr="008A504E">
        <w:rPr>
          <w:rFonts w:ascii="Times New Roman" w:hAnsi="Times New Roman" w:cs="Times New Roman"/>
          <w:sz w:val="24"/>
          <w:szCs w:val="24"/>
        </w:rPr>
        <w:t xml:space="preserve">- супругу, </w:t>
      </w:r>
      <w:r w:rsidR="003A3016">
        <w:t>гр. ……….,</w:t>
      </w:r>
      <w:r w:rsidRPr="008A504E">
        <w:rPr>
          <w:rFonts w:ascii="Times New Roman" w:hAnsi="Times New Roman" w:cs="Times New Roman"/>
          <w:sz w:val="24"/>
          <w:szCs w:val="24"/>
        </w:rPr>
        <w:t xml:space="preserve">.- дочери, </w:t>
      </w:r>
      <w:r w:rsidR="003A3016">
        <w:t>гр. ……….,</w:t>
      </w:r>
      <w:r w:rsidRPr="008A504E">
        <w:rPr>
          <w:rFonts w:ascii="Times New Roman" w:hAnsi="Times New Roman" w:cs="Times New Roman"/>
          <w:sz w:val="24"/>
          <w:szCs w:val="24"/>
        </w:rPr>
        <w:t xml:space="preserve">.- дочери, </w:t>
      </w:r>
      <w:r w:rsidR="003A3016">
        <w:t>гр. ……….,</w:t>
      </w:r>
      <w:r w:rsidRPr="008A504E">
        <w:rPr>
          <w:rFonts w:ascii="Times New Roman" w:hAnsi="Times New Roman" w:cs="Times New Roman"/>
          <w:sz w:val="24"/>
          <w:szCs w:val="24"/>
        </w:rPr>
        <w:t>.- сыну предоставлена трехкомнатная квартира по адресу: гор.</w:t>
      </w:r>
      <w:proofErr w:type="gramEnd"/>
      <w:r w:rsidR="003A3016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>-н «</w:t>
      </w:r>
      <w:r w:rsidR="003A3016">
        <w:t>гр. ……….,</w:t>
      </w:r>
      <w:r w:rsidRPr="008A504E">
        <w:rPr>
          <w:rFonts w:ascii="Times New Roman" w:hAnsi="Times New Roman" w:cs="Times New Roman"/>
          <w:sz w:val="24"/>
          <w:szCs w:val="24"/>
        </w:rPr>
        <w:t xml:space="preserve">, с учетом сдачи ранее предоставленной квартиры, а также с ответчиком </w:t>
      </w:r>
      <w:r w:rsidR="003A3016">
        <w:t xml:space="preserve">гр. ………., </w:t>
      </w:r>
      <w:r w:rsidRPr="008A504E">
        <w:rPr>
          <w:rFonts w:ascii="Times New Roman" w:hAnsi="Times New Roman" w:cs="Times New Roman"/>
          <w:sz w:val="24"/>
          <w:szCs w:val="24"/>
        </w:rPr>
        <w:t>заключен новый договор найма жилища из коммунального жилищного фонда №-</w:t>
      </w:r>
      <w:r w:rsidR="003A3016">
        <w:rPr>
          <w:rFonts w:ascii="Times New Roman" w:hAnsi="Times New Roman" w:cs="Times New Roman"/>
          <w:sz w:val="24"/>
          <w:szCs w:val="24"/>
        </w:rPr>
        <w:t>…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от 08 апреля </w:t>
      </w:r>
      <w:r w:rsidR="003A3016">
        <w:rPr>
          <w:rFonts w:ascii="Times New Roman" w:hAnsi="Times New Roman" w:cs="Times New Roman"/>
          <w:sz w:val="24"/>
          <w:szCs w:val="24"/>
        </w:rPr>
        <w:t>….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года.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>Письмом от 29 июля 20</w:t>
      </w:r>
      <w:r w:rsidR="003A3016">
        <w:rPr>
          <w:rFonts w:ascii="Times New Roman" w:hAnsi="Times New Roman" w:cs="Times New Roman"/>
          <w:sz w:val="24"/>
          <w:szCs w:val="24"/>
        </w:rPr>
        <w:t>..</w:t>
      </w:r>
      <w:r w:rsidRPr="008A504E">
        <w:rPr>
          <w:rFonts w:ascii="Times New Roman" w:hAnsi="Times New Roman" w:cs="Times New Roman"/>
          <w:sz w:val="24"/>
          <w:szCs w:val="24"/>
        </w:rPr>
        <w:t xml:space="preserve">года ответчик </w:t>
      </w:r>
      <w:r w:rsidR="003A3016">
        <w:rPr>
          <w:rFonts w:ascii="Times New Roman" w:hAnsi="Times New Roman" w:cs="Times New Roman"/>
          <w:sz w:val="24"/>
          <w:szCs w:val="24"/>
        </w:rPr>
        <w:t>……</w:t>
      </w:r>
      <w:r w:rsidRPr="008A504E">
        <w:rPr>
          <w:rFonts w:ascii="Times New Roman" w:hAnsi="Times New Roman" w:cs="Times New Roman"/>
          <w:sz w:val="24"/>
          <w:szCs w:val="24"/>
        </w:rPr>
        <w:t>. была уведомлена о том, что договор найма №-</w:t>
      </w:r>
      <w:r w:rsidR="003A3016">
        <w:rPr>
          <w:rFonts w:ascii="Times New Roman" w:hAnsi="Times New Roman" w:cs="Times New Roman"/>
          <w:sz w:val="24"/>
          <w:szCs w:val="24"/>
        </w:rPr>
        <w:t>…..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от 12 июля 20</w:t>
      </w:r>
      <w:r w:rsidR="003A3016">
        <w:rPr>
          <w:rFonts w:ascii="Times New Roman" w:hAnsi="Times New Roman" w:cs="Times New Roman"/>
          <w:sz w:val="24"/>
          <w:szCs w:val="24"/>
        </w:rPr>
        <w:t>..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 расторгается и ей необходимо освободить квартиру. Под давлением сотрудников Управления жилья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="003A3016">
        <w:rPr>
          <w:rFonts w:ascii="Times New Roman" w:hAnsi="Times New Roman" w:cs="Times New Roman"/>
          <w:sz w:val="24"/>
          <w:szCs w:val="24"/>
        </w:rPr>
        <w:t>…………..</w:t>
      </w:r>
      <w:r w:rsidRPr="008A50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504E">
        <w:rPr>
          <w:rFonts w:ascii="Times New Roman" w:hAnsi="Times New Roman" w:cs="Times New Roman"/>
          <w:sz w:val="24"/>
          <w:szCs w:val="24"/>
        </w:rPr>
        <w:t>в написала</w:t>
      </w:r>
      <w:proofErr w:type="gramEnd"/>
      <w:r w:rsidRPr="008A504E">
        <w:rPr>
          <w:rFonts w:ascii="Times New Roman" w:hAnsi="Times New Roman" w:cs="Times New Roman"/>
          <w:sz w:val="24"/>
          <w:szCs w:val="24"/>
        </w:rPr>
        <w:t xml:space="preserve"> заявлении от 10.04.20</w:t>
      </w:r>
      <w:r w:rsidR="003A3016">
        <w:rPr>
          <w:rFonts w:ascii="Times New Roman" w:hAnsi="Times New Roman" w:cs="Times New Roman"/>
          <w:sz w:val="24"/>
          <w:szCs w:val="24"/>
        </w:rPr>
        <w:t>….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 обязалась сдать занимаемую жилую площадь в течение нескольких месяцев.</w:t>
      </w:r>
    </w:p>
    <w:p w:rsidR="0069484F" w:rsidRPr="008A504E" w:rsidRDefault="00B40AAE" w:rsidP="008A504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04E">
        <w:rPr>
          <w:rFonts w:ascii="Times New Roman" w:hAnsi="Times New Roman" w:cs="Times New Roman"/>
          <w:sz w:val="24"/>
          <w:szCs w:val="24"/>
        </w:rPr>
        <w:t xml:space="preserve">После КГУ «Управление жилья и жилищной инспекции гор. Алматы» обратилась с иском в Районный суд № 2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гор</w:t>
      </w:r>
      <w:proofErr w:type="gramStart"/>
      <w:r w:rsidRPr="008A504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A504E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где в составе председательствующего, судьи </w:t>
      </w:r>
      <w:r w:rsidR="003A3016">
        <w:rPr>
          <w:rFonts w:ascii="Times New Roman" w:hAnsi="Times New Roman" w:cs="Times New Roman"/>
          <w:sz w:val="24"/>
          <w:szCs w:val="24"/>
        </w:rPr>
        <w:t>………….</w:t>
      </w:r>
      <w:r w:rsidRPr="008A504E">
        <w:rPr>
          <w:rFonts w:ascii="Times New Roman" w:hAnsi="Times New Roman" w:cs="Times New Roman"/>
          <w:sz w:val="24"/>
          <w:szCs w:val="24"/>
        </w:rPr>
        <w:t xml:space="preserve">., и всех представителей сторон в открытом судебном заседании было рассмотрено данное гражданское дело. </w:t>
      </w:r>
      <w:proofErr w:type="gramStart"/>
      <w:r w:rsidRPr="008A504E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8A504E">
        <w:rPr>
          <w:rFonts w:ascii="Times New Roman" w:hAnsi="Times New Roman" w:cs="Times New Roman"/>
          <w:sz w:val="24"/>
          <w:szCs w:val="24"/>
        </w:rPr>
        <w:t xml:space="preserve"> выслушав пояснения истца, ответчиков, третьих лиц, изучив материалы дела, заключение прокурора, суд, посчитал, что иск КГУ «Управление жилья и жилищной инспекции гор.</w:t>
      </w:r>
      <w:r w:rsidR="008A504E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Алматы» к </w:t>
      </w:r>
      <w:r w:rsidR="003A3016">
        <w:t>гр. ……….,гр. ……….,гр. ……….,</w:t>
      </w:r>
      <w:r w:rsidRPr="008A504E">
        <w:rPr>
          <w:rFonts w:ascii="Times New Roman" w:hAnsi="Times New Roman" w:cs="Times New Roman"/>
          <w:sz w:val="24"/>
          <w:szCs w:val="24"/>
        </w:rPr>
        <w:t xml:space="preserve">. о расторжении договора найма, </w:t>
      </w:r>
      <w:r w:rsidRPr="008A504E">
        <w:rPr>
          <w:rFonts w:ascii="Times New Roman" w:hAnsi="Times New Roman" w:cs="Times New Roman"/>
          <w:sz w:val="24"/>
          <w:szCs w:val="24"/>
        </w:rPr>
        <w:lastRenderedPageBreak/>
        <w:t>выселении подлежит удовлетворению и</w:t>
      </w:r>
      <w:proofErr w:type="gramStart"/>
      <w:r w:rsidRPr="008A504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A504E">
        <w:rPr>
          <w:rFonts w:ascii="Times New Roman" w:hAnsi="Times New Roman" w:cs="Times New Roman"/>
          <w:sz w:val="24"/>
          <w:szCs w:val="24"/>
        </w:rPr>
        <w:t>ешил:</w:t>
      </w:r>
      <w:r w:rsidR="008A504E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>Расторгнуть договор найма жилища из государственного жилищного фонда №-</w:t>
      </w:r>
      <w:r w:rsidR="003A3016">
        <w:rPr>
          <w:rFonts w:ascii="Times New Roman" w:hAnsi="Times New Roman" w:cs="Times New Roman"/>
          <w:sz w:val="24"/>
          <w:szCs w:val="24"/>
        </w:rPr>
        <w:t>………</w:t>
      </w:r>
      <w:r w:rsidRPr="008A504E">
        <w:rPr>
          <w:rFonts w:ascii="Times New Roman" w:hAnsi="Times New Roman" w:cs="Times New Roman"/>
          <w:sz w:val="24"/>
          <w:szCs w:val="24"/>
        </w:rPr>
        <w:t xml:space="preserve"> от 12 июля 20</w:t>
      </w:r>
      <w:r w:rsidR="003A3016">
        <w:rPr>
          <w:rFonts w:ascii="Times New Roman" w:hAnsi="Times New Roman" w:cs="Times New Roman"/>
          <w:sz w:val="24"/>
          <w:szCs w:val="24"/>
        </w:rPr>
        <w:t>…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года, заключенный между Департаментом жилья города Алматы и </w:t>
      </w:r>
      <w:r w:rsidR="003A3016">
        <w:t xml:space="preserve">гр. ………., </w:t>
      </w:r>
      <w:r w:rsidRPr="008A504E">
        <w:rPr>
          <w:rFonts w:ascii="Times New Roman" w:hAnsi="Times New Roman" w:cs="Times New Roman"/>
          <w:sz w:val="24"/>
          <w:szCs w:val="24"/>
        </w:rPr>
        <w:t xml:space="preserve">с членами её семьи </w:t>
      </w:r>
      <w:r w:rsidR="003A3016">
        <w:t>гр. ………., гр. ………., гр. ……….,</w:t>
      </w:r>
      <w:r w:rsidR="00A509D1"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>из квартиры, расположенной по адресу: гор.</w:t>
      </w:r>
      <w:r w:rsidR="003A3016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-н </w:t>
      </w:r>
      <w:r w:rsidR="003A3016">
        <w:rPr>
          <w:rFonts w:ascii="Times New Roman" w:hAnsi="Times New Roman" w:cs="Times New Roman"/>
          <w:sz w:val="24"/>
          <w:szCs w:val="24"/>
        </w:rPr>
        <w:t>…</w:t>
      </w:r>
      <w:r w:rsidRPr="008A504E">
        <w:rPr>
          <w:rFonts w:ascii="Times New Roman" w:hAnsi="Times New Roman" w:cs="Times New Roman"/>
          <w:sz w:val="24"/>
          <w:szCs w:val="24"/>
        </w:rPr>
        <w:t xml:space="preserve">, дом </w:t>
      </w:r>
      <w:r w:rsidR="003A3016">
        <w:rPr>
          <w:rFonts w:ascii="Times New Roman" w:hAnsi="Times New Roman" w:cs="Times New Roman"/>
          <w:sz w:val="24"/>
          <w:szCs w:val="24"/>
        </w:rPr>
        <w:t>…</w:t>
      </w:r>
      <w:r w:rsidRPr="008A504E">
        <w:rPr>
          <w:rFonts w:ascii="Times New Roman" w:hAnsi="Times New Roman" w:cs="Times New Roman"/>
          <w:sz w:val="24"/>
          <w:szCs w:val="24"/>
        </w:rPr>
        <w:t>, кв.38.</w:t>
      </w:r>
      <w:r w:rsidR="008A504E">
        <w:rPr>
          <w:rFonts w:ascii="Times New Roman" w:hAnsi="Times New Roman" w:cs="Times New Roman"/>
          <w:sz w:val="24"/>
          <w:szCs w:val="24"/>
        </w:rPr>
        <w:t xml:space="preserve"> и </w:t>
      </w:r>
      <w:r w:rsidRPr="008A504E">
        <w:rPr>
          <w:rFonts w:ascii="Times New Roman" w:hAnsi="Times New Roman" w:cs="Times New Roman"/>
          <w:sz w:val="24"/>
          <w:szCs w:val="24"/>
        </w:rPr>
        <w:t xml:space="preserve">Солидарно взыскать с </w:t>
      </w:r>
      <w:r w:rsidR="003A3016">
        <w:t xml:space="preserve">гр. ………., гр. ………., гр. ………., </w:t>
      </w:r>
      <w:r w:rsidRPr="008A504E">
        <w:rPr>
          <w:rFonts w:ascii="Times New Roman" w:hAnsi="Times New Roman" w:cs="Times New Roman"/>
          <w:sz w:val="24"/>
          <w:szCs w:val="24"/>
        </w:rPr>
        <w:t>в доход государства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>государственную пошлину в размере 2.269 (две тысячи двести шестьдесят девять) тенге.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A0E" w:rsidRPr="008A504E" w:rsidRDefault="00511A0E" w:rsidP="008A504E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4E">
        <w:rPr>
          <w:rFonts w:ascii="Times New Roman" w:hAnsi="Times New Roman" w:cs="Times New Roman"/>
          <w:sz w:val="24"/>
          <w:szCs w:val="24"/>
        </w:rPr>
        <w:t xml:space="preserve">Не согласившись вынесенным </w:t>
      </w:r>
      <w:r w:rsidR="003A3016" w:rsidRPr="008A504E">
        <w:rPr>
          <w:rFonts w:ascii="Times New Roman" w:hAnsi="Times New Roman" w:cs="Times New Roman"/>
          <w:sz w:val="24"/>
          <w:szCs w:val="24"/>
        </w:rPr>
        <w:t>решением</w:t>
      </w:r>
      <w:r w:rsidRPr="008A504E">
        <w:rPr>
          <w:rFonts w:ascii="Times New Roman" w:hAnsi="Times New Roman" w:cs="Times New Roman"/>
          <w:sz w:val="24"/>
          <w:szCs w:val="24"/>
        </w:rPr>
        <w:t xml:space="preserve"> суда первой инстанции и </w:t>
      </w:r>
      <w:proofErr w:type="gramStart"/>
      <w:r w:rsidRPr="008A504E">
        <w:rPr>
          <w:rFonts w:ascii="Times New Roman" w:hAnsi="Times New Roman" w:cs="Times New Roman"/>
          <w:sz w:val="24"/>
          <w:szCs w:val="24"/>
        </w:rPr>
        <w:t>по считав</w:t>
      </w:r>
      <w:proofErr w:type="gramEnd"/>
      <w:r w:rsidRPr="008A504E">
        <w:rPr>
          <w:rFonts w:ascii="Times New Roman" w:hAnsi="Times New Roman" w:cs="Times New Roman"/>
          <w:sz w:val="24"/>
          <w:szCs w:val="24"/>
        </w:rPr>
        <w:t xml:space="preserve"> незаконным, необоснованным и подлежащим отмене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8A504E">
        <w:rPr>
          <w:rFonts w:ascii="Times New Roman" w:hAnsi="Times New Roman" w:cs="Times New Roman"/>
          <w:sz w:val="24"/>
          <w:szCs w:val="24"/>
        </w:rPr>
        <w:t xml:space="preserve">нами было подано Апелляционная жалоба на решение Районного суда №2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района г. Алматы от </w:t>
      </w:r>
      <w:r w:rsidRPr="008A504E">
        <w:rPr>
          <w:rFonts w:ascii="Times New Roman" w:hAnsi="Times New Roman" w:cs="Times New Roman"/>
          <w:color w:val="000000"/>
          <w:sz w:val="24"/>
          <w:szCs w:val="24"/>
        </w:rPr>
        <w:t>24 февраля 20</w:t>
      </w:r>
      <w:r w:rsidR="003A3016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8A504E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8A504E">
        <w:rPr>
          <w:rFonts w:ascii="Times New Roman" w:hAnsi="Times New Roman" w:cs="Times New Roman"/>
          <w:sz w:val="24"/>
          <w:szCs w:val="24"/>
        </w:rPr>
        <w:t>.</w:t>
      </w:r>
    </w:p>
    <w:p w:rsidR="008A504E" w:rsidRDefault="00A509D1" w:rsidP="008A504E">
      <w:pPr>
        <w:pStyle w:val="a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0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A504E">
        <w:rPr>
          <w:rFonts w:ascii="Times New Roman" w:hAnsi="Times New Roman" w:cs="Times New Roman"/>
          <w:sz w:val="24"/>
          <w:szCs w:val="24"/>
        </w:rPr>
        <w:t>«0</w:t>
      </w:r>
      <w:r w:rsidR="004333F2" w:rsidRPr="008A504E">
        <w:rPr>
          <w:rFonts w:ascii="Times New Roman" w:hAnsi="Times New Roman" w:cs="Times New Roman"/>
          <w:sz w:val="24"/>
          <w:szCs w:val="24"/>
        </w:rPr>
        <w:t>6</w:t>
      </w:r>
      <w:r w:rsidR="008A504E">
        <w:rPr>
          <w:rFonts w:ascii="Times New Roman" w:hAnsi="Times New Roman" w:cs="Times New Roman"/>
          <w:sz w:val="24"/>
          <w:szCs w:val="24"/>
        </w:rPr>
        <w:t>»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июня 20</w:t>
      </w:r>
      <w:r w:rsidR="003A3016">
        <w:rPr>
          <w:rFonts w:ascii="Times New Roman" w:hAnsi="Times New Roman" w:cs="Times New Roman"/>
          <w:sz w:val="24"/>
          <w:szCs w:val="24"/>
        </w:rPr>
        <w:t>..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года Апелляционная судебная коллегия по гражданским делам </w:t>
      </w:r>
      <w:proofErr w:type="spellStart"/>
      <w:r w:rsidR="004333F2" w:rsidRPr="008A504E">
        <w:rPr>
          <w:rFonts w:ascii="Times New Roman" w:hAnsi="Times New Roman" w:cs="Times New Roman"/>
          <w:sz w:val="24"/>
          <w:szCs w:val="24"/>
        </w:rPr>
        <w:t>Алматинского</w:t>
      </w:r>
      <w:proofErr w:type="spellEnd"/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городского суда под председательством судьи </w:t>
      </w:r>
      <w:r w:rsidR="003A3016">
        <w:rPr>
          <w:rFonts w:ascii="Times New Roman" w:hAnsi="Times New Roman" w:cs="Times New Roman"/>
          <w:sz w:val="24"/>
          <w:szCs w:val="24"/>
        </w:rPr>
        <w:t>…………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и судей </w:t>
      </w:r>
      <w:r w:rsidR="003A3016">
        <w:rPr>
          <w:rFonts w:ascii="Times New Roman" w:hAnsi="Times New Roman" w:cs="Times New Roman"/>
          <w:sz w:val="24"/>
          <w:szCs w:val="24"/>
        </w:rPr>
        <w:t>………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., </w:t>
      </w:r>
      <w:r w:rsidR="003A3016">
        <w:rPr>
          <w:rFonts w:ascii="Times New Roman" w:hAnsi="Times New Roman" w:cs="Times New Roman"/>
          <w:sz w:val="24"/>
          <w:szCs w:val="24"/>
        </w:rPr>
        <w:t>………..</w:t>
      </w:r>
      <w:r w:rsidR="004333F2" w:rsidRPr="008A504E">
        <w:rPr>
          <w:rFonts w:ascii="Times New Roman" w:hAnsi="Times New Roman" w:cs="Times New Roman"/>
          <w:sz w:val="24"/>
          <w:szCs w:val="24"/>
        </w:rPr>
        <w:t>.,</w:t>
      </w:r>
      <w:r w:rsidR="008A504E">
        <w:rPr>
          <w:rFonts w:ascii="Times New Roman" w:hAnsi="Times New Roman" w:cs="Times New Roman"/>
          <w:sz w:val="24"/>
          <w:szCs w:val="24"/>
        </w:rPr>
        <w:t xml:space="preserve"> 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с участием прокурора, представителя истца, ответчика рассмотрев на открытом судебном заседании в помещении </w:t>
      </w:r>
      <w:proofErr w:type="spellStart"/>
      <w:r w:rsidR="004333F2" w:rsidRPr="008A504E">
        <w:rPr>
          <w:rFonts w:ascii="Times New Roman" w:hAnsi="Times New Roman" w:cs="Times New Roman"/>
          <w:sz w:val="24"/>
          <w:szCs w:val="24"/>
        </w:rPr>
        <w:t>Алматинского</w:t>
      </w:r>
      <w:proofErr w:type="spellEnd"/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городского суда гражданское дело по иску КГУ «Управление жилья и жилищной инспекции г. Алматы» к </w:t>
      </w:r>
      <w:r w:rsidR="003A3016">
        <w:t>гр. ……….,гр. ……….,гр. ……….,</w:t>
      </w:r>
      <w:r w:rsidR="004333F2" w:rsidRPr="008A50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A3016">
        <w:t>гр. ……….,</w:t>
      </w:r>
      <w:r>
        <w:t xml:space="preserve"> </w:t>
      </w:r>
      <w:r w:rsidR="004333F2" w:rsidRPr="008A504E">
        <w:rPr>
          <w:rFonts w:ascii="Times New Roman" w:hAnsi="Times New Roman" w:cs="Times New Roman"/>
          <w:sz w:val="24"/>
          <w:szCs w:val="24"/>
          <w:lang w:val="kk-KZ"/>
        </w:rPr>
        <w:t xml:space="preserve">о расторжении договора найма, </w:t>
      </w:r>
      <w:r w:rsidR="004333F2" w:rsidRPr="008A504E">
        <w:rPr>
          <w:rFonts w:ascii="Times New Roman" w:hAnsi="Times New Roman" w:cs="Times New Roman"/>
          <w:sz w:val="24"/>
          <w:szCs w:val="24"/>
        </w:rPr>
        <w:t>выселении, поступившее по апелляционной жалобе</w:t>
      </w:r>
      <w:proofErr w:type="gramEnd"/>
      <w:r w:rsidR="004333F2" w:rsidRPr="008A504E">
        <w:rPr>
          <w:rFonts w:ascii="Times New Roman" w:hAnsi="Times New Roman" w:cs="Times New Roman"/>
          <w:sz w:val="24"/>
          <w:szCs w:val="24"/>
        </w:rPr>
        <w:t xml:space="preserve"> представителя ответчицы на решение районного суда № 2 </w:t>
      </w:r>
      <w:proofErr w:type="spellStart"/>
      <w:r w:rsidR="004333F2" w:rsidRPr="008A504E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="004333F2" w:rsidRPr="008A504E">
        <w:rPr>
          <w:rFonts w:ascii="Times New Roman" w:hAnsi="Times New Roman" w:cs="Times New Roman"/>
          <w:sz w:val="24"/>
          <w:szCs w:val="24"/>
        </w:rPr>
        <w:t xml:space="preserve"> района г. Алматы от 24 февраля 20</w:t>
      </w:r>
      <w:r w:rsidR="003A3016">
        <w:rPr>
          <w:rFonts w:ascii="Times New Roman" w:hAnsi="Times New Roman" w:cs="Times New Roman"/>
          <w:sz w:val="24"/>
          <w:szCs w:val="24"/>
        </w:rPr>
        <w:t>..</w:t>
      </w:r>
      <w:r w:rsidR="004333F2" w:rsidRPr="008A504E">
        <w:rPr>
          <w:rFonts w:ascii="Times New Roman" w:hAnsi="Times New Roman" w:cs="Times New Roman"/>
          <w:sz w:val="24"/>
          <w:szCs w:val="24"/>
        </w:rPr>
        <w:t>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3F2" w:rsidRPr="008A504E">
        <w:rPr>
          <w:rFonts w:ascii="Times New Roman" w:hAnsi="Times New Roman" w:cs="Times New Roman"/>
          <w:sz w:val="24"/>
          <w:szCs w:val="24"/>
        </w:rPr>
        <w:t xml:space="preserve"> </w:t>
      </w:r>
      <w:r w:rsidR="008A504E" w:rsidRPr="008A504E">
        <w:rPr>
          <w:rFonts w:ascii="Times New Roman" w:eastAsiaTheme="minorEastAsia" w:hAnsi="Times New Roman" w:cs="Times New Roman"/>
          <w:sz w:val="24"/>
          <w:szCs w:val="24"/>
        </w:rPr>
        <w:t>руководствуясь ст. ст. 423 - 426 ГПК РК, коллегия</w:t>
      </w:r>
      <w:proofErr w:type="gramStart"/>
      <w:r w:rsidR="008A504E" w:rsidRPr="008A50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A50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A504E">
        <w:rPr>
          <w:rFonts w:ascii="Times New Roman" w:hAnsi="Times New Roman" w:cs="Times New Roman"/>
          <w:sz w:val="24"/>
          <w:szCs w:val="24"/>
        </w:rPr>
        <w:t>остановила</w:t>
      </w:r>
      <w:r w:rsidR="008A504E" w:rsidRPr="008A504E">
        <w:rPr>
          <w:rFonts w:ascii="Times New Roman" w:hAnsi="Times New Roman" w:cs="Times New Roman"/>
          <w:sz w:val="24"/>
          <w:szCs w:val="24"/>
        </w:rPr>
        <w:t xml:space="preserve"> </w:t>
      </w:r>
      <w:r w:rsidR="008A504E" w:rsidRPr="008A504E">
        <w:rPr>
          <w:rFonts w:ascii="Times New Roman" w:eastAsiaTheme="minorEastAsia" w:hAnsi="Times New Roman" w:cs="Times New Roman"/>
          <w:sz w:val="24"/>
          <w:szCs w:val="24"/>
        </w:rPr>
        <w:t xml:space="preserve">решение </w:t>
      </w:r>
      <w:r w:rsidR="008A504E" w:rsidRPr="008A504E">
        <w:rPr>
          <w:rFonts w:ascii="Times New Roman" w:hAnsi="Times New Roman" w:cs="Times New Roman"/>
          <w:sz w:val="24"/>
          <w:szCs w:val="24"/>
        </w:rPr>
        <w:t xml:space="preserve">районного суда № 2 </w:t>
      </w:r>
      <w:proofErr w:type="spellStart"/>
      <w:r w:rsidR="008A504E" w:rsidRPr="008A504E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="008A504E" w:rsidRPr="008A504E">
        <w:rPr>
          <w:rFonts w:ascii="Times New Roman" w:hAnsi="Times New Roman" w:cs="Times New Roman"/>
          <w:sz w:val="24"/>
          <w:szCs w:val="24"/>
        </w:rPr>
        <w:t xml:space="preserve"> района г. Алматы от 24 февраля 2017 года </w:t>
      </w:r>
      <w:r w:rsidR="008A504E" w:rsidRPr="008A504E">
        <w:rPr>
          <w:rFonts w:ascii="Times New Roman" w:eastAsiaTheme="minorEastAsia" w:hAnsi="Times New Roman" w:cs="Times New Roman"/>
          <w:sz w:val="24"/>
          <w:szCs w:val="24"/>
        </w:rPr>
        <w:t>по настоящему делу оставить без изменения, а апелляционную жалобу - без удовлетворения.</w:t>
      </w:r>
    </w:p>
    <w:p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Вынесенное решение </w:t>
      </w:r>
      <w:r w:rsidRPr="008A504E">
        <w:rPr>
          <w:rFonts w:ascii="Times New Roman" w:hAnsi="Times New Roman" w:cs="Times New Roman"/>
          <w:sz w:val="24"/>
          <w:szCs w:val="24"/>
        </w:rPr>
        <w:t xml:space="preserve">районного суда № 2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района г. Алматы от 24 февраля 20</w:t>
      </w:r>
      <w:r w:rsidR="003A3016">
        <w:rPr>
          <w:rFonts w:ascii="Times New Roman" w:hAnsi="Times New Roman" w:cs="Times New Roman"/>
          <w:sz w:val="24"/>
          <w:szCs w:val="24"/>
        </w:rPr>
        <w:t>…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и Постановление </w:t>
      </w:r>
      <w:r w:rsidRPr="008A504E">
        <w:rPr>
          <w:rFonts w:ascii="Times New Roman" w:hAnsi="Times New Roman" w:cs="Times New Roman"/>
          <w:sz w:val="24"/>
          <w:szCs w:val="24"/>
        </w:rPr>
        <w:t xml:space="preserve">Апелляционная судебная коллегия по гражданским делам </w:t>
      </w:r>
      <w:proofErr w:type="spellStart"/>
      <w:r w:rsidRPr="008A504E">
        <w:rPr>
          <w:rFonts w:ascii="Times New Roman" w:hAnsi="Times New Roman" w:cs="Times New Roman"/>
          <w:sz w:val="24"/>
          <w:szCs w:val="24"/>
        </w:rPr>
        <w:t>Алматинского</w:t>
      </w:r>
      <w:proofErr w:type="spellEnd"/>
      <w:r w:rsidRPr="008A504E"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  <w:r>
        <w:rPr>
          <w:rFonts w:ascii="Times New Roman" w:hAnsi="Times New Roman" w:cs="Times New Roman"/>
          <w:sz w:val="24"/>
          <w:szCs w:val="24"/>
        </w:rPr>
        <w:t xml:space="preserve"> от «0</w:t>
      </w:r>
      <w:r w:rsidRPr="008A50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504E">
        <w:rPr>
          <w:rFonts w:ascii="Times New Roman" w:hAnsi="Times New Roman" w:cs="Times New Roman"/>
          <w:sz w:val="24"/>
          <w:szCs w:val="24"/>
        </w:rPr>
        <w:t xml:space="preserve"> июня 20</w:t>
      </w:r>
      <w:r w:rsidR="003A3016">
        <w:rPr>
          <w:rFonts w:ascii="Times New Roman" w:hAnsi="Times New Roman" w:cs="Times New Roman"/>
          <w:sz w:val="24"/>
          <w:szCs w:val="24"/>
        </w:rPr>
        <w:t>..</w:t>
      </w:r>
      <w:r w:rsidRPr="008A504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779BC">
        <w:rPr>
          <w:rFonts w:ascii="Times New Roman" w:hAnsi="Times New Roman"/>
          <w:sz w:val="24"/>
          <w:szCs w:val="24"/>
        </w:rPr>
        <w:t xml:space="preserve"> считаем незаконным, необоснованным и подлежащим отмене по следующим основаниям:</w:t>
      </w:r>
      <w:r w:rsidR="00A509D1">
        <w:rPr>
          <w:rFonts w:ascii="Times New Roman" w:hAnsi="Times New Roman"/>
          <w:sz w:val="24"/>
          <w:szCs w:val="24"/>
        </w:rPr>
        <w:t xml:space="preserve"> </w:t>
      </w:r>
    </w:p>
    <w:p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Распоряжением </w:t>
      </w:r>
      <w:proofErr w:type="spellStart"/>
      <w:r w:rsidRPr="00E779BC">
        <w:rPr>
          <w:rFonts w:ascii="Times New Roman" w:hAnsi="Times New Roman"/>
          <w:sz w:val="24"/>
          <w:szCs w:val="24"/>
        </w:rPr>
        <w:t>акима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9BC">
        <w:rPr>
          <w:rFonts w:ascii="Times New Roman" w:hAnsi="Times New Roman"/>
          <w:sz w:val="24"/>
          <w:szCs w:val="24"/>
        </w:rPr>
        <w:t>Ауэзовского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района города Алматы №</w:t>
      </w:r>
      <w:r w:rsidR="003A3016">
        <w:rPr>
          <w:rFonts w:ascii="Times New Roman" w:hAnsi="Times New Roman"/>
          <w:sz w:val="24"/>
          <w:szCs w:val="24"/>
        </w:rPr>
        <w:t>……..</w:t>
      </w:r>
      <w:r w:rsidRPr="00E779BC">
        <w:rPr>
          <w:rFonts w:ascii="Times New Roman" w:hAnsi="Times New Roman"/>
          <w:sz w:val="24"/>
          <w:szCs w:val="24"/>
        </w:rPr>
        <w:t xml:space="preserve"> от 07.03.20</w:t>
      </w:r>
      <w:r w:rsidR="003A3016">
        <w:rPr>
          <w:rFonts w:ascii="Times New Roman" w:hAnsi="Times New Roman"/>
          <w:sz w:val="24"/>
          <w:szCs w:val="24"/>
        </w:rPr>
        <w:t>…</w:t>
      </w:r>
      <w:r w:rsidRPr="00E779BC">
        <w:rPr>
          <w:rFonts w:ascii="Times New Roman" w:hAnsi="Times New Roman"/>
          <w:sz w:val="24"/>
          <w:szCs w:val="24"/>
        </w:rPr>
        <w:t xml:space="preserve"> года </w:t>
      </w:r>
      <w:proofErr w:type="spellStart"/>
      <w:r w:rsidRPr="00E779BC">
        <w:rPr>
          <w:rFonts w:ascii="Times New Roman" w:hAnsi="Times New Roman"/>
          <w:sz w:val="24"/>
          <w:szCs w:val="24"/>
        </w:rPr>
        <w:t>Мамбетьяровой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Л.Ж. на состав семьи пять человек (она, муж, 2 дочери и сын) предоставлена однокомнатная квартира по адресу: </w:t>
      </w:r>
      <w:proofErr w:type="spellStart"/>
      <w:r w:rsidRPr="00E779BC">
        <w:rPr>
          <w:rFonts w:ascii="Times New Roman" w:hAnsi="Times New Roman"/>
          <w:sz w:val="24"/>
          <w:szCs w:val="24"/>
        </w:rPr>
        <w:t>г</w:t>
      </w:r>
      <w:proofErr w:type="gramStart"/>
      <w:r w:rsidRPr="00E779BC">
        <w:rPr>
          <w:rFonts w:ascii="Times New Roman" w:hAnsi="Times New Roman"/>
          <w:sz w:val="24"/>
          <w:szCs w:val="24"/>
        </w:rPr>
        <w:t>.А</w:t>
      </w:r>
      <w:proofErr w:type="gramEnd"/>
      <w:r w:rsidRPr="00E779BC">
        <w:rPr>
          <w:rFonts w:ascii="Times New Roman" w:hAnsi="Times New Roman"/>
          <w:sz w:val="24"/>
          <w:szCs w:val="24"/>
        </w:rPr>
        <w:t>лматы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. </w:t>
      </w:r>
      <w:r w:rsidR="003A3016">
        <w:rPr>
          <w:rFonts w:ascii="Times New Roman" w:hAnsi="Times New Roman"/>
          <w:sz w:val="24"/>
          <w:szCs w:val="24"/>
        </w:rPr>
        <w:t>…</w:t>
      </w:r>
      <w:r w:rsidRPr="00E779BC">
        <w:rPr>
          <w:rFonts w:ascii="Times New Roman" w:hAnsi="Times New Roman"/>
          <w:sz w:val="24"/>
          <w:szCs w:val="24"/>
        </w:rPr>
        <w:t xml:space="preserve">, дом </w:t>
      </w:r>
      <w:r w:rsidR="003A3016">
        <w:rPr>
          <w:rFonts w:ascii="Times New Roman" w:hAnsi="Times New Roman"/>
          <w:sz w:val="24"/>
          <w:szCs w:val="24"/>
        </w:rPr>
        <w:t>…</w:t>
      </w:r>
      <w:r w:rsidRPr="00E779BC">
        <w:rPr>
          <w:rFonts w:ascii="Times New Roman" w:hAnsi="Times New Roman"/>
          <w:sz w:val="24"/>
          <w:szCs w:val="24"/>
        </w:rPr>
        <w:t>, кв.38.</w:t>
      </w:r>
    </w:p>
    <w:p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На основании вышеуказанного распоряжения с </w:t>
      </w:r>
      <w:r w:rsidR="003A3016">
        <w:t xml:space="preserve">гр. ………., </w:t>
      </w:r>
      <w:r w:rsidRPr="00E779BC">
        <w:rPr>
          <w:rFonts w:ascii="Times New Roman" w:hAnsi="Times New Roman"/>
          <w:sz w:val="24"/>
          <w:szCs w:val="24"/>
        </w:rPr>
        <w:t xml:space="preserve">заключен договор найма жилища из государственного жилищного фонда №003266 от 12.07.2007 года о предоставлении в </w:t>
      </w:r>
      <w:proofErr w:type="spellStart"/>
      <w:r w:rsidRPr="00E779BC">
        <w:rPr>
          <w:rFonts w:ascii="Times New Roman" w:hAnsi="Times New Roman"/>
          <w:sz w:val="24"/>
          <w:szCs w:val="24"/>
        </w:rPr>
        <w:t>найм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жилища по адресу: </w:t>
      </w:r>
      <w:proofErr w:type="spellStart"/>
      <w:r w:rsidRPr="00E779BC">
        <w:rPr>
          <w:rFonts w:ascii="Times New Roman" w:hAnsi="Times New Roman"/>
          <w:sz w:val="24"/>
          <w:szCs w:val="24"/>
        </w:rPr>
        <w:t>г</w:t>
      </w:r>
      <w:proofErr w:type="gramStart"/>
      <w:r w:rsidRPr="00E779BC">
        <w:rPr>
          <w:rFonts w:ascii="Times New Roman" w:hAnsi="Times New Roman"/>
          <w:sz w:val="24"/>
          <w:szCs w:val="24"/>
        </w:rPr>
        <w:t>.А</w:t>
      </w:r>
      <w:proofErr w:type="gramEnd"/>
      <w:r w:rsidRPr="00E779BC">
        <w:rPr>
          <w:rFonts w:ascii="Times New Roman" w:hAnsi="Times New Roman"/>
          <w:sz w:val="24"/>
          <w:szCs w:val="24"/>
        </w:rPr>
        <w:t>лматы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 xml:space="preserve"> д</w:t>
      </w:r>
      <w:r w:rsidR="003A3016">
        <w:rPr>
          <w:rFonts w:ascii="Times New Roman" w:hAnsi="Times New Roman"/>
          <w:sz w:val="24"/>
          <w:szCs w:val="24"/>
        </w:rPr>
        <w:t>…</w:t>
      </w:r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кв</w:t>
      </w:r>
      <w:proofErr w:type="spellEnd"/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 xml:space="preserve"> на состав семьи 5 человек (муж – </w:t>
      </w:r>
      <w:r w:rsidR="003A3016">
        <w:t>гр. ……….,гр. ……….,гр. ……….,</w:t>
      </w:r>
      <w:r w:rsidRPr="00E779BC">
        <w:rPr>
          <w:rFonts w:ascii="Times New Roman" w:hAnsi="Times New Roman"/>
          <w:sz w:val="24"/>
          <w:szCs w:val="24"/>
        </w:rPr>
        <w:t>.).</w:t>
      </w:r>
    </w:p>
    <w:p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E779BC">
        <w:rPr>
          <w:rFonts w:ascii="Times New Roman" w:hAnsi="Times New Roman"/>
          <w:sz w:val="24"/>
          <w:szCs w:val="24"/>
        </w:rPr>
        <w:t xml:space="preserve">После многочисленных писем </w:t>
      </w:r>
      <w:r w:rsidR="003A3016">
        <w:rPr>
          <w:rFonts w:ascii="Times New Roman" w:hAnsi="Times New Roman"/>
          <w:sz w:val="24"/>
          <w:szCs w:val="24"/>
        </w:rPr>
        <w:t>………….</w:t>
      </w:r>
      <w:r w:rsidRPr="00E779BC">
        <w:rPr>
          <w:rFonts w:ascii="Times New Roman" w:hAnsi="Times New Roman"/>
          <w:sz w:val="24"/>
          <w:szCs w:val="24"/>
        </w:rPr>
        <w:t xml:space="preserve"> во все инстанций исполнительной власти о просьбе предоставить жилье, Управление жилья города Алматы поставив в учет нуждающимся в улучшении жилищных условии среди социально – защищаемых слоям населения в порядке очередности семья </w:t>
      </w:r>
      <w:r w:rsidR="003A3016">
        <w:rPr>
          <w:rFonts w:ascii="Times New Roman" w:hAnsi="Times New Roman"/>
          <w:sz w:val="24"/>
          <w:szCs w:val="24"/>
        </w:rPr>
        <w:t>………..</w:t>
      </w:r>
      <w:r w:rsidRPr="00E779BC">
        <w:rPr>
          <w:rFonts w:ascii="Times New Roman" w:hAnsi="Times New Roman"/>
          <w:sz w:val="24"/>
          <w:szCs w:val="24"/>
        </w:rPr>
        <w:t xml:space="preserve"> Постановлением </w:t>
      </w:r>
      <w:proofErr w:type="spellStart"/>
      <w:r w:rsidRPr="00E779BC">
        <w:rPr>
          <w:rFonts w:ascii="Times New Roman" w:hAnsi="Times New Roman"/>
          <w:sz w:val="24"/>
          <w:szCs w:val="24"/>
        </w:rPr>
        <w:t>акимата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города Алматы №2/216 от 07 апреля 20</w:t>
      </w:r>
      <w:r w:rsidR="003A3016">
        <w:rPr>
          <w:rFonts w:ascii="Times New Roman" w:hAnsi="Times New Roman"/>
          <w:sz w:val="24"/>
          <w:szCs w:val="24"/>
        </w:rPr>
        <w:t>..</w:t>
      </w:r>
      <w:r w:rsidRPr="00E779BC">
        <w:rPr>
          <w:rFonts w:ascii="Times New Roman" w:hAnsi="Times New Roman"/>
          <w:sz w:val="24"/>
          <w:szCs w:val="24"/>
        </w:rPr>
        <w:t xml:space="preserve"> года «О предоставлении жилищ из коммунального жилищного фонда» </w:t>
      </w:r>
      <w:r w:rsidR="003A3016">
        <w:rPr>
          <w:rFonts w:ascii="Times New Roman" w:hAnsi="Times New Roman"/>
          <w:sz w:val="24"/>
          <w:szCs w:val="24"/>
        </w:rPr>
        <w:t>…………</w:t>
      </w:r>
      <w:r w:rsidRPr="00E779BC">
        <w:rPr>
          <w:rFonts w:ascii="Times New Roman" w:hAnsi="Times New Roman"/>
          <w:sz w:val="24"/>
          <w:szCs w:val="24"/>
        </w:rPr>
        <w:t>., на состав семьи пять человек была предоставлена трехкомнатная квартира</w:t>
      </w:r>
      <w:proofErr w:type="gramEnd"/>
      <w:r w:rsidRPr="00E779BC">
        <w:rPr>
          <w:rFonts w:ascii="Times New Roman" w:hAnsi="Times New Roman"/>
          <w:sz w:val="24"/>
          <w:szCs w:val="24"/>
        </w:rPr>
        <w:t xml:space="preserve"> из коммунального жилищного фонда города Алматы по адресу: </w:t>
      </w:r>
      <w:proofErr w:type="spellStart"/>
      <w:r w:rsidRPr="00E779BC">
        <w:rPr>
          <w:rFonts w:ascii="Times New Roman" w:hAnsi="Times New Roman"/>
          <w:sz w:val="24"/>
          <w:szCs w:val="24"/>
        </w:rPr>
        <w:t>г</w:t>
      </w:r>
      <w:proofErr w:type="gramStart"/>
      <w:r w:rsidRPr="00E779BC">
        <w:rPr>
          <w:rFonts w:ascii="Times New Roman" w:hAnsi="Times New Roman"/>
          <w:sz w:val="24"/>
          <w:szCs w:val="24"/>
        </w:rPr>
        <w:t>.А</w:t>
      </w:r>
      <w:proofErr w:type="gramEnd"/>
      <w:r w:rsidRPr="00E779BC">
        <w:rPr>
          <w:rFonts w:ascii="Times New Roman" w:hAnsi="Times New Roman"/>
          <w:sz w:val="24"/>
          <w:szCs w:val="24"/>
        </w:rPr>
        <w:t>лматы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«</w:t>
      </w:r>
      <w:r w:rsidR="003A3016">
        <w:rPr>
          <w:rFonts w:ascii="Times New Roman" w:hAnsi="Times New Roman"/>
          <w:sz w:val="24"/>
          <w:szCs w:val="24"/>
        </w:rPr>
        <w:t>…..</w:t>
      </w:r>
      <w:r w:rsidRPr="00E779BC">
        <w:rPr>
          <w:rFonts w:ascii="Times New Roman" w:hAnsi="Times New Roman"/>
          <w:sz w:val="24"/>
          <w:szCs w:val="24"/>
        </w:rPr>
        <w:t xml:space="preserve">», д. </w:t>
      </w:r>
      <w:r w:rsidR="003A3016">
        <w:rPr>
          <w:rFonts w:ascii="Times New Roman" w:hAnsi="Times New Roman"/>
          <w:sz w:val="24"/>
          <w:szCs w:val="24"/>
        </w:rPr>
        <w:t>…..</w:t>
      </w:r>
      <w:r w:rsidRPr="00E779BC">
        <w:rPr>
          <w:rFonts w:ascii="Times New Roman" w:hAnsi="Times New Roman"/>
          <w:sz w:val="24"/>
          <w:szCs w:val="24"/>
        </w:rPr>
        <w:t xml:space="preserve">, кв. </w:t>
      </w:r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>,</w:t>
      </w:r>
      <w:r w:rsidR="00A509D1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  <w:u w:val="single"/>
        </w:rPr>
        <w:t>с учетом сдачи однокомнатной квартиры по адресу</w:t>
      </w:r>
      <w:r w:rsidRPr="00E779B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779BC">
        <w:rPr>
          <w:rFonts w:ascii="Times New Roman" w:hAnsi="Times New Roman"/>
          <w:sz w:val="24"/>
          <w:szCs w:val="24"/>
        </w:rPr>
        <w:t>г.Алматы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>, д</w:t>
      </w:r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кв</w:t>
      </w:r>
      <w:proofErr w:type="spellEnd"/>
      <w:r w:rsidR="003A3016">
        <w:rPr>
          <w:rFonts w:ascii="Times New Roman" w:hAnsi="Times New Roman"/>
          <w:sz w:val="24"/>
          <w:szCs w:val="24"/>
        </w:rPr>
        <w:t>…..</w:t>
      </w:r>
      <w:r w:rsidRPr="00E779BC">
        <w:rPr>
          <w:rFonts w:ascii="Times New Roman" w:hAnsi="Times New Roman"/>
          <w:sz w:val="24"/>
          <w:szCs w:val="24"/>
        </w:rPr>
        <w:t xml:space="preserve">, предоставленной ей распоряжением </w:t>
      </w:r>
      <w:proofErr w:type="spellStart"/>
      <w:r w:rsidRPr="00E779BC">
        <w:rPr>
          <w:rFonts w:ascii="Times New Roman" w:hAnsi="Times New Roman"/>
          <w:sz w:val="24"/>
          <w:szCs w:val="24"/>
        </w:rPr>
        <w:t>акима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9BC">
        <w:rPr>
          <w:rFonts w:ascii="Times New Roman" w:hAnsi="Times New Roman"/>
          <w:sz w:val="24"/>
          <w:szCs w:val="24"/>
        </w:rPr>
        <w:t>Ауэзовского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 w:rsidRPr="00E779BC">
        <w:rPr>
          <w:rFonts w:ascii="Times New Roman" w:hAnsi="Times New Roman"/>
          <w:sz w:val="24"/>
          <w:szCs w:val="24"/>
        </w:rPr>
        <w:t>г.Алматы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№</w:t>
      </w:r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 xml:space="preserve"> от 07.03.20</w:t>
      </w:r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 xml:space="preserve"> (договор найма жилища из государственно жилищного фонда №</w:t>
      </w:r>
      <w:r w:rsidR="003A3016">
        <w:rPr>
          <w:rFonts w:ascii="Times New Roman" w:hAnsi="Times New Roman"/>
          <w:sz w:val="24"/>
          <w:szCs w:val="24"/>
        </w:rPr>
        <w:t>………….</w:t>
      </w:r>
      <w:r w:rsidRPr="00E779BC">
        <w:rPr>
          <w:rFonts w:ascii="Times New Roman" w:hAnsi="Times New Roman"/>
          <w:sz w:val="24"/>
          <w:szCs w:val="24"/>
        </w:rPr>
        <w:t xml:space="preserve"> от 12.07.20</w:t>
      </w:r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 xml:space="preserve">г.), </w:t>
      </w:r>
      <w:r w:rsidR="003A3016">
        <w:rPr>
          <w:rFonts w:ascii="Times New Roman" w:hAnsi="Times New Roman"/>
          <w:sz w:val="24"/>
          <w:szCs w:val="24"/>
        </w:rPr>
        <w:t>……………</w:t>
      </w:r>
      <w:r w:rsidRPr="00E779BC">
        <w:rPr>
          <w:rFonts w:ascii="Times New Roman" w:hAnsi="Times New Roman"/>
          <w:sz w:val="24"/>
          <w:szCs w:val="24"/>
        </w:rPr>
        <w:t>. в заявлении от 10.04.20</w:t>
      </w:r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 xml:space="preserve"> года обязалась сдать занимаемую жилую площадь в течении нескольких месяцев, поскольку переезд и ремонт занимает время. Однако Истец не </w:t>
      </w:r>
      <w:r w:rsidRPr="00E779BC">
        <w:rPr>
          <w:rFonts w:ascii="Times New Roman" w:hAnsi="Times New Roman"/>
          <w:sz w:val="24"/>
          <w:szCs w:val="24"/>
          <w:u w:val="single"/>
        </w:rPr>
        <w:t xml:space="preserve">предоставил распоряжение либо постановление либо другой документ </w:t>
      </w:r>
      <w:proofErr w:type="spellStart"/>
      <w:r w:rsidRPr="00E779BC">
        <w:rPr>
          <w:rFonts w:ascii="Times New Roman" w:hAnsi="Times New Roman"/>
          <w:sz w:val="24"/>
          <w:szCs w:val="24"/>
          <w:u w:val="single"/>
        </w:rPr>
        <w:t>акима</w:t>
      </w:r>
      <w:proofErr w:type="spellEnd"/>
      <w:r w:rsidRPr="00E779BC">
        <w:rPr>
          <w:rFonts w:ascii="Times New Roman" w:hAnsi="Times New Roman"/>
          <w:sz w:val="24"/>
          <w:szCs w:val="24"/>
          <w:u w:val="single"/>
        </w:rPr>
        <w:t xml:space="preserve"> о выселение семьи </w:t>
      </w:r>
      <w:r w:rsidR="003A3016">
        <w:rPr>
          <w:rFonts w:ascii="Times New Roman" w:hAnsi="Times New Roman"/>
          <w:sz w:val="24"/>
          <w:szCs w:val="24"/>
          <w:u w:val="single"/>
        </w:rPr>
        <w:t>………………</w:t>
      </w:r>
      <w:r w:rsidRPr="00E779BC">
        <w:rPr>
          <w:rFonts w:ascii="Times New Roman" w:hAnsi="Times New Roman"/>
          <w:sz w:val="24"/>
          <w:szCs w:val="24"/>
          <w:u w:val="single"/>
        </w:rPr>
        <w:t xml:space="preserve"> с </w:t>
      </w:r>
      <w:proofErr w:type="spellStart"/>
      <w:r w:rsidRPr="00E779BC">
        <w:rPr>
          <w:rFonts w:ascii="Times New Roman" w:hAnsi="Times New Roman"/>
          <w:sz w:val="24"/>
          <w:szCs w:val="24"/>
          <w:u w:val="single"/>
        </w:rPr>
        <w:t>однокомнатой</w:t>
      </w:r>
      <w:proofErr w:type="spellEnd"/>
      <w:r w:rsidRPr="00E779BC">
        <w:rPr>
          <w:rFonts w:ascii="Times New Roman" w:hAnsi="Times New Roman"/>
          <w:sz w:val="24"/>
          <w:szCs w:val="24"/>
          <w:u w:val="single"/>
        </w:rPr>
        <w:t xml:space="preserve"> квартиры расположенной по адресу </w:t>
      </w:r>
      <w:proofErr w:type="spellStart"/>
      <w:r w:rsidRPr="00E779BC">
        <w:rPr>
          <w:rFonts w:ascii="Times New Roman" w:hAnsi="Times New Roman"/>
          <w:sz w:val="24"/>
          <w:szCs w:val="24"/>
          <w:u w:val="single"/>
        </w:rPr>
        <w:t>г</w:t>
      </w:r>
      <w:proofErr w:type="gramStart"/>
      <w:r w:rsidRPr="00E779BC">
        <w:rPr>
          <w:rFonts w:ascii="Times New Roman" w:hAnsi="Times New Roman"/>
          <w:sz w:val="24"/>
          <w:szCs w:val="24"/>
          <w:u w:val="single"/>
        </w:rPr>
        <w:t>.А</w:t>
      </w:r>
      <w:proofErr w:type="gramEnd"/>
      <w:r w:rsidRPr="00E779BC">
        <w:rPr>
          <w:rFonts w:ascii="Times New Roman" w:hAnsi="Times New Roman"/>
          <w:sz w:val="24"/>
          <w:szCs w:val="24"/>
          <w:u w:val="single"/>
        </w:rPr>
        <w:t>лматы</w:t>
      </w:r>
      <w:proofErr w:type="spellEnd"/>
      <w:r w:rsidRPr="00E779BC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Pr="00E779BC">
        <w:rPr>
          <w:rFonts w:ascii="Times New Roman" w:hAnsi="Times New Roman"/>
          <w:sz w:val="24"/>
          <w:szCs w:val="24"/>
          <w:u w:val="single"/>
        </w:rPr>
        <w:t>мкр</w:t>
      </w:r>
      <w:proofErr w:type="spellEnd"/>
      <w:r w:rsidR="003A3016">
        <w:rPr>
          <w:rFonts w:ascii="Times New Roman" w:hAnsi="Times New Roman"/>
          <w:sz w:val="24"/>
          <w:szCs w:val="24"/>
          <w:u w:val="single"/>
        </w:rPr>
        <w:t>….</w:t>
      </w:r>
      <w:r w:rsidRPr="00E779BC">
        <w:rPr>
          <w:rFonts w:ascii="Times New Roman" w:hAnsi="Times New Roman"/>
          <w:sz w:val="24"/>
          <w:szCs w:val="24"/>
          <w:u w:val="single"/>
        </w:rPr>
        <w:t>, д</w:t>
      </w:r>
      <w:r w:rsidR="003A3016">
        <w:rPr>
          <w:rFonts w:ascii="Times New Roman" w:hAnsi="Times New Roman"/>
          <w:sz w:val="24"/>
          <w:szCs w:val="24"/>
          <w:u w:val="single"/>
        </w:rPr>
        <w:t>….</w:t>
      </w:r>
      <w:r w:rsidRPr="00E779BC">
        <w:rPr>
          <w:rFonts w:ascii="Times New Roman" w:hAnsi="Times New Roman"/>
          <w:sz w:val="24"/>
          <w:szCs w:val="24"/>
          <w:u w:val="single"/>
        </w:rPr>
        <w:t xml:space="preserve"> кв.38.</w:t>
      </w:r>
    </w:p>
    <w:p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Согласно Исковому заявлению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КГУ «Управления жилья и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br/>
        <w:t xml:space="preserve">жилищной инспекции города Алматы» </w:t>
      </w:r>
      <w:r w:rsidR="003A3016">
        <w:rPr>
          <w:rFonts w:ascii="Times New Roman" w:hAnsi="Times New Roman"/>
          <w:color w:val="000000"/>
          <w:sz w:val="24"/>
          <w:szCs w:val="24"/>
          <w:lang w:bidi="ru-RU"/>
        </w:rPr>
        <w:t>…………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после получения квартиры расположенной по адресу</w:t>
      </w:r>
      <w:r w:rsidR="00A509D1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E779BC">
        <w:rPr>
          <w:rFonts w:ascii="Times New Roman" w:hAnsi="Times New Roman"/>
          <w:sz w:val="24"/>
          <w:szCs w:val="24"/>
        </w:rPr>
        <w:t>г</w:t>
      </w:r>
      <w:proofErr w:type="gramStart"/>
      <w:r w:rsidRPr="00E779BC">
        <w:rPr>
          <w:rFonts w:ascii="Times New Roman" w:hAnsi="Times New Roman"/>
          <w:sz w:val="24"/>
          <w:szCs w:val="24"/>
        </w:rPr>
        <w:t>.А</w:t>
      </w:r>
      <w:proofErr w:type="gramEnd"/>
      <w:r w:rsidRPr="00E779BC">
        <w:rPr>
          <w:rFonts w:ascii="Times New Roman" w:hAnsi="Times New Roman"/>
          <w:sz w:val="24"/>
          <w:szCs w:val="24"/>
        </w:rPr>
        <w:t>лматы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«</w:t>
      </w:r>
      <w:r w:rsidR="003A3016">
        <w:rPr>
          <w:rFonts w:ascii="Times New Roman" w:hAnsi="Times New Roman"/>
          <w:sz w:val="24"/>
          <w:szCs w:val="24"/>
        </w:rPr>
        <w:t>………..</w:t>
      </w:r>
      <w:r w:rsidRPr="00E779BC">
        <w:rPr>
          <w:rFonts w:ascii="Times New Roman" w:hAnsi="Times New Roman"/>
          <w:sz w:val="24"/>
          <w:szCs w:val="24"/>
        </w:rPr>
        <w:t xml:space="preserve">», д. </w:t>
      </w:r>
      <w:r w:rsidR="003A3016">
        <w:rPr>
          <w:rFonts w:ascii="Times New Roman" w:hAnsi="Times New Roman"/>
          <w:sz w:val="24"/>
          <w:szCs w:val="24"/>
        </w:rPr>
        <w:t>………….</w:t>
      </w:r>
      <w:r w:rsidRPr="00E779BC">
        <w:rPr>
          <w:rFonts w:ascii="Times New Roman" w:hAnsi="Times New Roman"/>
          <w:sz w:val="24"/>
          <w:szCs w:val="24"/>
        </w:rPr>
        <w:t>, кв. 12, должны сдать в Управления жилья</w:t>
      </w:r>
      <w:r w:rsidR="00A509D1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 xml:space="preserve">однокомнатную квартиру по адресу: </w:t>
      </w:r>
      <w:proofErr w:type="spellStart"/>
      <w:r w:rsidRPr="00E779BC">
        <w:rPr>
          <w:rFonts w:ascii="Times New Roman" w:hAnsi="Times New Roman"/>
          <w:sz w:val="24"/>
          <w:szCs w:val="24"/>
        </w:rPr>
        <w:t>г.Алматы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. </w:t>
      </w:r>
      <w:r w:rsidR="003A3016">
        <w:rPr>
          <w:rFonts w:ascii="Times New Roman" w:hAnsi="Times New Roman"/>
          <w:sz w:val="24"/>
          <w:szCs w:val="24"/>
        </w:rPr>
        <w:t>..</w:t>
      </w:r>
      <w:r w:rsidRPr="00E779BC">
        <w:rPr>
          <w:rFonts w:ascii="Times New Roman" w:hAnsi="Times New Roman"/>
          <w:sz w:val="24"/>
          <w:szCs w:val="24"/>
        </w:rPr>
        <w:t xml:space="preserve">, дом </w:t>
      </w:r>
      <w:r w:rsidR="003A3016">
        <w:rPr>
          <w:rFonts w:ascii="Times New Roman" w:hAnsi="Times New Roman"/>
          <w:sz w:val="24"/>
          <w:szCs w:val="24"/>
        </w:rPr>
        <w:t>…</w:t>
      </w:r>
      <w:r w:rsidRPr="00E779BC">
        <w:rPr>
          <w:rFonts w:ascii="Times New Roman" w:hAnsi="Times New Roman"/>
          <w:sz w:val="24"/>
          <w:szCs w:val="24"/>
        </w:rPr>
        <w:t>, кв.38.</w:t>
      </w:r>
    </w:p>
    <w:p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Однако полученное жилье расположенной по адресу г. Алматы,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«</w:t>
      </w:r>
      <w:r w:rsidR="003A3016">
        <w:rPr>
          <w:rFonts w:ascii="Times New Roman" w:hAnsi="Times New Roman"/>
          <w:sz w:val="24"/>
          <w:szCs w:val="24"/>
        </w:rPr>
        <w:t>…</w:t>
      </w:r>
      <w:r w:rsidRPr="00E779BC">
        <w:rPr>
          <w:rFonts w:ascii="Times New Roman" w:hAnsi="Times New Roman"/>
          <w:sz w:val="24"/>
          <w:szCs w:val="24"/>
        </w:rPr>
        <w:t xml:space="preserve">», д. </w:t>
      </w:r>
      <w:r w:rsidR="003A3016">
        <w:rPr>
          <w:rFonts w:ascii="Times New Roman" w:hAnsi="Times New Roman"/>
          <w:sz w:val="24"/>
          <w:szCs w:val="24"/>
        </w:rPr>
        <w:t>….</w:t>
      </w:r>
      <w:r w:rsidRPr="00E779BC">
        <w:rPr>
          <w:rFonts w:ascii="Times New Roman" w:hAnsi="Times New Roman"/>
          <w:sz w:val="24"/>
          <w:szCs w:val="24"/>
        </w:rPr>
        <w:t xml:space="preserve">, кв. 12, построенной по государственной программе социально уязвимым слоям </w:t>
      </w:r>
      <w:proofErr w:type="gramStart"/>
      <w:r w:rsidRPr="00E779BC">
        <w:rPr>
          <w:rFonts w:ascii="Times New Roman" w:hAnsi="Times New Roman"/>
          <w:sz w:val="24"/>
          <w:szCs w:val="24"/>
        </w:rPr>
        <w:t>населения</w:t>
      </w:r>
      <w:proofErr w:type="gramEnd"/>
      <w:r w:rsidRPr="00E779BC">
        <w:rPr>
          <w:rFonts w:ascii="Times New Roman" w:hAnsi="Times New Roman"/>
          <w:sz w:val="24"/>
          <w:szCs w:val="24"/>
        </w:rPr>
        <w:t xml:space="preserve"> которые были выданы гражданам из коммунального жилищного фонда в кредит</w:t>
      </w:r>
      <w:r w:rsidR="00A509D1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>дал крен</w:t>
      </w:r>
      <w:r w:rsidR="00A509D1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>(по вертикали данные получены от письма ГУ Управления государственного архитектурно-строительного контроля г. Алматы.)</w:t>
      </w:r>
      <w:r w:rsidR="00A509D1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 xml:space="preserve">и посей день строительными компаниями ведутся строительные работы по укреплению фундамента дома. Уполномоченные государственные и негосударственные органы по сей день не дали окончательное заключение о безопасности дома для проживания. И считаем Исковые требования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КГУ «Управления жилья и жилищной инспекции города Алматы» </w:t>
      </w:r>
      <w:proofErr w:type="gramStart"/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преждевременные</w:t>
      </w:r>
      <w:proofErr w:type="gramEnd"/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 так как для начало Управление строительства города Алматы и другие уполномоченные органы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должны устранить все нарушения допущенных в ходе строительных работ дома и сдать в эксплуатацию безопасный дом для проживания.</w:t>
      </w:r>
    </w:p>
    <w:p w:rsidR="008A504E" w:rsidRPr="00E779BC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 xml:space="preserve">В настоящее время проживания в данном доме опасно и всей семьей живем однокомнатной квартире г. Алматы,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. </w:t>
      </w:r>
      <w:r w:rsidR="003A3016">
        <w:rPr>
          <w:rFonts w:ascii="Times New Roman" w:hAnsi="Times New Roman"/>
          <w:sz w:val="24"/>
          <w:szCs w:val="24"/>
        </w:rPr>
        <w:t>…</w:t>
      </w:r>
      <w:r w:rsidRPr="00E779BC">
        <w:rPr>
          <w:rFonts w:ascii="Times New Roman" w:hAnsi="Times New Roman"/>
          <w:sz w:val="24"/>
          <w:szCs w:val="24"/>
        </w:rPr>
        <w:t xml:space="preserve">, дом </w:t>
      </w:r>
      <w:r w:rsidR="003A3016">
        <w:rPr>
          <w:rFonts w:ascii="Times New Roman" w:hAnsi="Times New Roman"/>
          <w:sz w:val="24"/>
          <w:szCs w:val="24"/>
        </w:rPr>
        <w:t>…</w:t>
      </w:r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кв</w:t>
      </w:r>
      <w:proofErr w:type="spellEnd"/>
      <w:r w:rsidR="003A3016">
        <w:rPr>
          <w:rFonts w:ascii="Times New Roman" w:hAnsi="Times New Roman"/>
          <w:sz w:val="24"/>
          <w:szCs w:val="24"/>
        </w:rPr>
        <w:t>…..</w:t>
      </w:r>
      <w:r w:rsidRPr="00E779BC">
        <w:rPr>
          <w:rFonts w:ascii="Times New Roman" w:hAnsi="Times New Roman"/>
          <w:sz w:val="24"/>
          <w:szCs w:val="24"/>
        </w:rPr>
        <w:t xml:space="preserve">, из которой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КГУ «Управления жилья и жилищной инспекции города Алматы» пытается</w:t>
      </w:r>
      <w:r w:rsidR="00A509D1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лишить и выселить семью </w:t>
      </w:r>
      <w:r w:rsidR="003A3016">
        <w:rPr>
          <w:rFonts w:ascii="Times New Roman" w:hAnsi="Times New Roman"/>
          <w:color w:val="000000"/>
          <w:sz w:val="24"/>
          <w:szCs w:val="24"/>
          <w:lang w:bidi="ru-RU"/>
        </w:rPr>
        <w:t>……</w:t>
      </w:r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 относящие </w:t>
      </w:r>
      <w:proofErr w:type="gramStart"/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к</w:t>
      </w:r>
      <w:proofErr w:type="gramEnd"/>
      <w:r w:rsidR="00A509D1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>категорий</w:t>
      </w:r>
      <w:proofErr w:type="gramEnd"/>
      <w:r w:rsidRPr="00E779BC">
        <w:rPr>
          <w:rFonts w:ascii="Times New Roman" w:hAnsi="Times New Roman"/>
          <w:color w:val="000000"/>
          <w:sz w:val="24"/>
          <w:szCs w:val="24"/>
          <w:lang w:bidi="ru-RU"/>
        </w:rPr>
        <w:t xml:space="preserve"> социально уязвимым слоям населения (пострадавшие от ядерных испытаний на семипалатинском ядерном полигоне). Если все-таки </w:t>
      </w:r>
      <w:r w:rsidRPr="00E779BC">
        <w:rPr>
          <w:rFonts w:ascii="Times New Roman" w:hAnsi="Times New Roman"/>
          <w:sz w:val="24"/>
          <w:szCs w:val="24"/>
        </w:rPr>
        <w:t>дом №</w:t>
      </w:r>
      <w:r w:rsidR="003A3016">
        <w:rPr>
          <w:rFonts w:ascii="Times New Roman" w:hAnsi="Times New Roman"/>
          <w:sz w:val="24"/>
          <w:szCs w:val="24"/>
        </w:rPr>
        <w:t>…..</w:t>
      </w:r>
      <w:r w:rsidRPr="00E77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79BC">
        <w:rPr>
          <w:rFonts w:ascii="Times New Roman" w:hAnsi="Times New Roman"/>
          <w:sz w:val="24"/>
          <w:szCs w:val="24"/>
        </w:rPr>
        <w:t>мкр</w:t>
      </w:r>
      <w:proofErr w:type="spellEnd"/>
      <w:r w:rsidRPr="00E779BC">
        <w:rPr>
          <w:rFonts w:ascii="Times New Roman" w:hAnsi="Times New Roman"/>
          <w:sz w:val="24"/>
          <w:szCs w:val="24"/>
        </w:rPr>
        <w:t xml:space="preserve"> «</w:t>
      </w:r>
      <w:r w:rsidR="003A3016">
        <w:rPr>
          <w:rFonts w:ascii="Times New Roman" w:hAnsi="Times New Roman"/>
          <w:sz w:val="24"/>
          <w:szCs w:val="24"/>
        </w:rPr>
        <w:t>…..</w:t>
      </w:r>
      <w:r w:rsidRPr="00E779BC">
        <w:rPr>
          <w:rFonts w:ascii="Times New Roman" w:hAnsi="Times New Roman"/>
          <w:sz w:val="24"/>
          <w:szCs w:val="24"/>
        </w:rPr>
        <w:t xml:space="preserve">» признают аварийным (а это не удивительно) семье </w:t>
      </w:r>
      <w:r w:rsidR="003A3016">
        <w:rPr>
          <w:rFonts w:ascii="Times New Roman" w:hAnsi="Times New Roman"/>
          <w:sz w:val="24"/>
          <w:szCs w:val="24"/>
        </w:rPr>
        <w:t>…..</w:t>
      </w:r>
      <w:r w:rsidRPr="00E779BC">
        <w:rPr>
          <w:rFonts w:ascii="Times New Roman" w:hAnsi="Times New Roman"/>
          <w:sz w:val="24"/>
          <w:szCs w:val="24"/>
        </w:rPr>
        <w:t xml:space="preserve"> некуда идти. </w:t>
      </w:r>
    </w:p>
    <w:p w:rsidR="00BC4C7A" w:rsidRPr="00A94072" w:rsidRDefault="008A504E" w:rsidP="008A504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E779BC">
        <w:rPr>
          <w:rFonts w:ascii="Times New Roman" w:hAnsi="Times New Roman"/>
          <w:sz w:val="24"/>
          <w:szCs w:val="24"/>
        </w:rPr>
        <w:t>Также согласно СНиП РК 5.01-01-2002 от 2002 года в приложении №4 страницах 80-81 указанно Пределы деформаций основания</w:t>
      </w:r>
      <w:r w:rsidR="00A509D1">
        <w:rPr>
          <w:rFonts w:ascii="Times New Roman" w:hAnsi="Times New Roman"/>
          <w:sz w:val="24"/>
          <w:szCs w:val="24"/>
        </w:rPr>
        <w:t xml:space="preserve"> </w:t>
      </w:r>
      <w:r w:rsidRPr="00E779BC">
        <w:rPr>
          <w:rFonts w:ascii="Times New Roman" w:hAnsi="Times New Roman"/>
          <w:sz w:val="24"/>
          <w:szCs w:val="24"/>
        </w:rPr>
        <w:t>(крен) многоэтажных сооружениях не должен превышать 0,005 см. А в настоящем случае крен 142 мм недопустимо и влечет за собой разрушения дома.</w:t>
      </w:r>
    </w:p>
    <w:p w:rsidR="00BC4C7A" w:rsidRPr="005C1F12" w:rsidRDefault="00BC4C7A" w:rsidP="00BC4C7A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F12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5C1F12">
        <w:rPr>
          <w:rFonts w:ascii="Times New Roman" w:hAnsi="Times New Roman" w:cs="Times New Roman"/>
          <w:sz w:val="24"/>
          <w:szCs w:val="24"/>
        </w:rPr>
        <w:t>каждый имеет право на защиту своих нарушенных или оспариваемых прав, свобод или охраняемых законом интересов.</w:t>
      </w:r>
    </w:p>
    <w:p w:rsidR="00BC4C7A" w:rsidRPr="005C1F12" w:rsidRDefault="00BC4C7A" w:rsidP="00BC4C7A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F12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5C1F12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5C1F12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BC4C7A" w:rsidRDefault="00BC4C7A" w:rsidP="00BC4C7A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F12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BC4C7A" w:rsidRPr="00A94072" w:rsidRDefault="00BC4C7A" w:rsidP="00A940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072">
        <w:rPr>
          <w:rFonts w:ascii="Times New Roman" w:hAnsi="Times New Roman" w:cs="Times New Roman"/>
          <w:sz w:val="24"/>
          <w:szCs w:val="24"/>
        </w:rPr>
        <w:t>Всеобщая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A94072">
        <w:rPr>
          <w:rFonts w:ascii="Times New Roman" w:hAnsi="Times New Roman" w:cs="Times New Roman"/>
          <w:sz w:val="24"/>
          <w:szCs w:val="24"/>
        </w:rPr>
        <w:t>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 w:rsidRPr="00A94072"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A94072" w:rsidRPr="00A94072" w:rsidRDefault="00A94072" w:rsidP="00A94072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072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Согласно с</w:t>
      </w:r>
      <w:r w:rsidRPr="00A9407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татье 541 п. 16. </w:t>
      </w:r>
      <w:r w:rsidRPr="00A94072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(Налоговый кодекс),</w:t>
      </w:r>
      <w:r w:rsidRPr="00A94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государственные учреждения - при предъявлении исков </w:t>
      </w:r>
      <w:r w:rsidRPr="00A9407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суд освобождены от уплаты государственной пошлины</w:t>
      </w:r>
      <w:r w:rsidRPr="00A940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4072">
        <w:rPr>
          <w:rFonts w:ascii="Times New Roman" w:hAnsi="Times New Roman" w:cs="Times New Roman"/>
          <w:sz w:val="24"/>
          <w:szCs w:val="24"/>
        </w:rPr>
        <w:t xml:space="preserve">соответственно в данном гражданском деле не определено сумма государственной пошлины и считаем не оплачивать государственную пошлину согласно п. </w:t>
      </w:r>
      <w:r w:rsidRPr="00A94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1-1. Ст. 535 </w:t>
      </w:r>
      <w:r w:rsidRPr="00A94072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(Налоговый кодекс),</w:t>
      </w:r>
      <w:r w:rsidR="00A509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94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ходатайств о пересмотре судебных актов в кассационном порядке на определения,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пошлины, установленной в пункте 1 настоящей статьи, при подаче искового заявления по таким спорам.</w:t>
      </w:r>
    </w:p>
    <w:p w:rsidR="00A94072" w:rsidRDefault="00A94072" w:rsidP="00BC4C7A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E36" w:rsidRDefault="00D95E36" w:rsidP="00BC4C7A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оснований выше изложенного, и руководствуясь Главой 54 ГПК РК,</w:t>
      </w:r>
    </w:p>
    <w:p w:rsidR="00D95E36" w:rsidRDefault="00D95E36" w:rsidP="00BC4C7A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E36" w:rsidRPr="00A96D95" w:rsidRDefault="00D95E36" w:rsidP="00A509D1">
      <w:pPr>
        <w:spacing w:line="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95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9A7A6B" w:rsidRPr="009A7A6B" w:rsidRDefault="009A7A6B" w:rsidP="00A96D95">
      <w:pPr>
        <w:pStyle w:val="a3"/>
        <w:numPr>
          <w:ilvl w:val="0"/>
          <w:numId w:val="14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7A6B">
        <w:rPr>
          <w:rFonts w:ascii="Times New Roman" w:hAnsi="Times New Roman" w:cs="Times New Roman"/>
          <w:color w:val="000000"/>
          <w:sz w:val="24"/>
          <w:szCs w:val="24"/>
        </w:rPr>
        <w:t>Принять ходатайство по пересмотру оспариваемого судебного акта и рассмотрение ходатайства в кассационной инстанции с истребованием гражданского дела;</w:t>
      </w:r>
    </w:p>
    <w:p w:rsidR="009A7A6B" w:rsidRPr="009A7A6B" w:rsidRDefault="009A7A6B" w:rsidP="00A96D95">
      <w:pPr>
        <w:pStyle w:val="a3"/>
        <w:numPr>
          <w:ilvl w:val="0"/>
          <w:numId w:val="14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7A6B">
        <w:rPr>
          <w:rFonts w:ascii="Times New Roman" w:hAnsi="Times New Roman" w:cs="Times New Roman"/>
          <w:color w:val="000000"/>
          <w:sz w:val="24"/>
          <w:szCs w:val="24"/>
        </w:rPr>
        <w:t>В период проверки одновременно с истребованием гражданского дела приостановить исполнение указанного судебного акта.</w:t>
      </w:r>
    </w:p>
    <w:p w:rsidR="009A7A6B" w:rsidRPr="009A7A6B" w:rsidRDefault="009A7A6B" w:rsidP="00A96D95">
      <w:pPr>
        <w:pStyle w:val="a8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7A6B">
        <w:rPr>
          <w:rFonts w:ascii="Times New Roman" w:hAnsi="Times New Roman" w:cs="Times New Roman"/>
          <w:bCs/>
          <w:sz w:val="24"/>
          <w:szCs w:val="24"/>
        </w:rPr>
        <w:t>Вынести по делу</w:t>
      </w:r>
      <w:r w:rsidR="00A5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bCs/>
          <w:sz w:val="24"/>
          <w:szCs w:val="24"/>
        </w:rPr>
        <w:t>новый</w:t>
      </w:r>
      <w:r w:rsidR="00A5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bCs/>
          <w:sz w:val="24"/>
          <w:szCs w:val="24"/>
        </w:rPr>
        <w:t>судебный акт, которым</w:t>
      </w:r>
      <w:r w:rsidR="00A5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bCs/>
          <w:sz w:val="24"/>
          <w:szCs w:val="24"/>
        </w:rPr>
        <w:t>отменить</w:t>
      </w:r>
      <w:r w:rsidRPr="009A7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sz w:val="24"/>
          <w:szCs w:val="24"/>
        </w:rPr>
        <w:t>Решение суда от «24» февраля 20</w:t>
      </w:r>
      <w:r w:rsidR="003A3016">
        <w:rPr>
          <w:rFonts w:ascii="Times New Roman" w:hAnsi="Times New Roman" w:cs="Times New Roman"/>
          <w:sz w:val="24"/>
          <w:szCs w:val="24"/>
        </w:rPr>
        <w:t>…..</w:t>
      </w:r>
      <w:r w:rsidRPr="009A7A6B">
        <w:rPr>
          <w:rFonts w:ascii="Times New Roman" w:hAnsi="Times New Roman" w:cs="Times New Roman"/>
          <w:sz w:val="24"/>
          <w:szCs w:val="24"/>
        </w:rPr>
        <w:t xml:space="preserve">года Районного суда № 2 </w:t>
      </w:r>
      <w:proofErr w:type="spellStart"/>
      <w:r w:rsidRPr="009A7A6B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9A7A6B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9A7A6B">
        <w:rPr>
          <w:rFonts w:ascii="Times New Roman" w:hAnsi="Times New Roman" w:cs="Times New Roman"/>
          <w:sz w:val="24"/>
          <w:szCs w:val="24"/>
        </w:rPr>
        <w:t>гор</w:t>
      </w:r>
      <w:proofErr w:type="gramStart"/>
      <w:r w:rsidRPr="009A7A6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A7A6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9A7A6B">
        <w:rPr>
          <w:rFonts w:ascii="Times New Roman" w:hAnsi="Times New Roman" w:cs="Times New Roman"/>
          <w:sz w:val="24"/>
          <w:szCs w:val="24"/>
        </w:rPr>
        <w:t xml:space="preserve"> и Постановление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sz w:val="24"/>
          <w:szCs w:val="24"/>
        </w:rPr>
        <w:t>от</w:t>
      </w:r>
      <w:r w:rsidR="00A509D1">
        <w:rPr>
          <w:rFonts w:ascii="Times New Roman" w:hAnsi="Times New Roman" w:cs="Times New Roman"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sz w:val="24"/>
          <w:szCs w:val="24"/>
        </w:rPr>
        <w:t>«06» июня 20</w:t>
      </w:r>
      <w:r w:rsidR="003A3016">
        <w:rPr>
          <w:rFonts w:ascii="Times New Roman" w:hAnsi="Times New Roman" w:cs="Times New Roman"/>
          <w:sz w:val="24"/>
          <w:szCs w:val="24"/>
        </w:rPr>
        <w:t>…..</w:t>
      </w:r>
      <w:r w:rsidRPr="009A7A6B">
        <w:rPr>
          <w:rFonts w:ascii="Times New Roman" w:hAnsi="Times New Roman" w:cs="Times New Roman"/>
          <w:sz w:val="24"/>
          <w:szCs w:val="24"/>
        </w:rPr>
        <w:t xml:space="preserve"> года Апелляционной судебной коллегий по гражданским делам </w:t>
      </w:r>
      <w:proofErr w:type="spellStart"/>
      <w:r w:rsidRPr="009A7A6B">
        <w:rPr>
          <w:rFonts w:ascii="Times New Roman" w:hAnsi="Times New Roman" w:cs="Times New Roman"/>
          <w:sz w:val="24"/>
          <w:szCs w:val="24"/>
        </w:rPr>
        <w:t>Алматинского</w:t>
      </w:r>
      <w:proofErr w:type="spellEnd"/>
      <w:r w:rsidRPr="009A7A6B">
        <w:rPr>
          <w:rFonts w:ascii="Times New Roman" w:hAnsi="Times New Roman" w:cs="Times New Roman"/>
          <w:sz w:val="24"/>
          <w:szCs w:val="24"/>
        </w:rPr>
        <w:t xml:space="preserve"> городского суда </w:t>
      </w:r>
      <w:r w:rsidRPr="009A7A6B">
        <w:rPr>
          <w:rFonts w:ascii="Times New Roman" w:hAnsi="Times New Roman" w:cs="Times New Roman"/>
          <w:bCs/>
          <w:sz w:val="24"/>
          <w:szCs w:val="24"/>
        </w:rPr>
        <w:t>и направить дело на рассмотрение по существу в суд</w:t>
      </w:r>
      <w:r w:rsidR="00A5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7A6B">
        <w:rPr>
          <w:rFonts w:ascii="Times New Roman" w:hAnsi="Times New Roman" w:cs="Times New Roman"/>
          <w:bCs/>
          <w:sz w:val="24"/>
          <w:szCs w:val="24"/>
        </w:rPr>
        <w:t>первой инстанции</w:t>
      </w:r>
      <w:r w:rsidRPr="009A7A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7A6B" w:rsidRDefault="009A7A6B" w:rsidP="009A7A6B">
      <w:pPr>
        <w:pStyle w:val="a3"/>
        <w:suppressAutoHyphens/>
        <w:spacing w:after="0" w:line="240" w:lineRule="auto"/>
        <w:jc w:val="both"/>
        <w:rPr>
          <w:sz w:val="28"/>
          <w:szCs w:val="28"/>
        </w:rPr>
      </w:pPr>
    </w:p>
    <w:p w:rsidR="009A7A6B" w:rsidRPr="005E2B12" w:rsidRDefault="009A7A6B" w:rsidP="009A7A6B">
      <w:pPr>
        <w:pStyle w:val="a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:rsidR="009A7A6B" w:rsidRDefault="009A7A6B" w:rsidP="009A7A6B">
      <w:pPr>
        <w:pStyle w:val="a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:rsidR="009A7A6B" w:rsidRDefault="009A7A6B" w:rsidP="00A509D1">
      <w:pPr>
        <w:pStyle w:val="a8"/>
        <w:ind w:left="3540" w:firstLine="708"/>
        <w:jc w:val="right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proofErr w:type="spellStart"/>
      <w:r w:rsidRPr="005E2B12">
        <w:rPr>
          <w:rFonts w:ascii="Times New Roman" w:hAnsi="Times New Roman" w:cs="Times New Roman"/>
          <w:b/>
        </w:rPr>
        <w:t>Саржанов</w:t>
      </w:r>
      <w:proofErr w:type="spellEnd"/>
      <w:r w:rsidRPr="005E2B12">
        <w:rPr>
          <w:rFonts w:ascii="Times New Roman" w:hAnsi="Times New Roman" w:cs="Times New Roman"/>
          <w:b/>
        </w:rPr>
        <w:t xml:space="preserve"> Г.Т.</w:t>
      </w:r>
    </w:p>
    <w:p w:rsidR="009A7A6B" w:rsidRDefault="009A7A6B" w:rsidP="009A7A6B">
      <w:pPr>
        <w:pStyle w:val="a8"/>
        <w:rPr>
          <w:rFonts w:ascii="Times New Roman" w:hAnsi="Times New Roman" w:cs="Times New Roman"/>
          <w:b/>
        </w:rPr>
      </w:pPr>
    </w:p>
    <w:p w:rsidR="009A7A6B" w:rsidRDefault="008F0B74" w:rsidP="00A509D1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</w:t>
      </w:r>
      <w:r w:rsidR="003A3016">
        <w:rPr>
          <w:rFonts w:ascii="Times New Roman" w:hAnsi="Times New Roman" w:cs="Times New Roman"/>
          <w:sz w:val="16"/>
          <w:szCs w:val="16"/>
        </w:rPr>
        <w:t>….</w:t>
      </w:r>
      <w:r w:rsidR="009A7A6B"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4333F2" w:rsidRDefault="004333F2" w:rsidP="00A509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3F2" w:rsidSect="0069484F"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F4" w:rsidRDefault="00416EF4" w:rsidP="00AE328D">
      <w:pPr>
        <w:spacing w:after="0" w:line="240" w:lineRule="auto"/>
      </w:pPr>
      <w:r>
        <w:separator/>
      </w:r>
    </w:p>
  </w:endnote>
  <w:endnote w:type="continuationSeparator" w:id="0">
    <w:p w:rsidR="00416EF4" w:rsidRDefault="00416EF4" w:rsidP="00AE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F4" w:rsidRDefault="00416EF4" w:rsidP="00AE328D">
      <w:pPr>
        <w:spacing w:after="0" w:line="240" w:lineRule="auto"/>
      </w:pPr>
      <w:r>
        <w:separator/>
      </w:r>
    </w:p>
  </w:footnote>
  <w:footnote w:type="continuationSeparator" w:id="0">
    <w:p w:rsidR="00416EF4" w:rsidRDefault="00416EF4" w:rsidP="00AE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237"/>
    <w:multiLevelType w:val="multilevel"/>
    <w:tmpl w:val="5E94D0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50D7FC8"/>
    <w:multiLevelType w:val="hybridMultilevel"/>
    <w:tmpl w:val="D14E4FD6"/>
    <w:lvl w:ilvl="0" w:tplc="D0FCC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B87EEF"/>
    <w:multiLevelType w:val="hybridMultilevel"/>
    <w:tmpl w:val="84621A6E"/>
    <w:lvl w:ilvl="0" w:tplc="C42A0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280C7E"/>
    <w:multiLevelType w:val="hybridMultilevel"/>
    <w:tmpl w:val="18D401E4"/>
    <w:lvl w:ilvl="0" w:tplc="4BBCC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D927FB"/>
    <w:multiLevelType w:val="hybridMultilevel"/>
    <w:tmpl w:val="834A5792"/>
    <w:lvl w:ilvl="0" w:tplc="9E745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FE0E7D"/>
    <w:multiLevelType w:val="hybridMultilevel"/>
    <w:tmpl w:val="2F7E4988"/>
    <w:lvl w:ilvl="0" w:tplc="8D8A7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3A7CA2"/>
    <w:multiLevelType w:val="hybridMultilevel"/>
    <w:tmpl w:val="1EE8F004"/>
    <w:lvl w:ilvl="0" w:tplc="55446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2224A5"/>
    <w:multiLevelType w:val="multilevel"/>
    <w:tmpl w:val="FD88FC1C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A2F82"/>
    <w:multiLevelType w:val="hybridMultilevel"/>
    <w:tmpl w:val="CB86660A"/>
    <w:lvl w:ilvl="0" w:tplc="7AA80E4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ED60AE"/>
    <w:multiLevelType w:val="hybridMultilevel"/>
    <w:tmpl w:val="31CA6698"/>
    <w:lvl w:ilvl="0" w:tplc="CF3E3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AF1847"/>
    <w:multiLevelType w:val="hybridMultilevel"/>
    <w:tmpl w:val="101671B6"/>
    <w:lvl w:ilvl="0" w:tplc="041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6BE61BE7"/>
    <w:multiLevelType w:val="hybridMultilevel"/>
    <w:tmpl w:val="FF006E56"/>
    <w:lvl w:ilvl="0" w:tplc="D83E76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B82774"/>
    <w:multiLevelType w:val="hybridMultilevel"/>
    <w:tmpl w:val="982EB776"/>
    <w:lvl w:ilvl="0" w:tplc="F1ACF5D6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>
    <w:nsid w:val="7E0E44B8"/>
    <w:multiLevelType w:val="hybridMultilevel"/>
    <w:tmpl w:val="B6AEA08A"/>
    <w:lvl w:ilvl="0" w:tplc="37869522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6F55"/>
    <w:rsid w:val="00003AC8"/>
    <w:rsid w:val="0000595F"/>
    <w:rsid w:val="000172EE"/>
    <w:rsid w:val="000221B2"/>
    <w:rsid w:val="000229C5"/>
    <w:rsid w:val="000300E9"/>
    <w:rsid w:val="000345FC"/>
    <w:rsid w:val="000368AC"/>
    <w:rsid w:val="00044C4F"/>
    <w:rsid w:val="00053E61"/>
    <w:rsid w:val="00055BD3"/>
    <w:rsid w:val="00057DF7"/>
    <w:rsid w:val="000604D7"/>
    <w:rsid w:val="00063600"/>
    <w:rsid w:val="000649D3"/>
    <w:rsid w:val="00073E0A"/>
    <w:rsid w:val="00081557"/>
    <w:rsid w:val="000A5AF2"/>
    <w:rsid w:val="000A6D32"/>
    <w:rsid w:val="000A73FA"/>
    <w:rsid w:val="000B2D56"/>
    <w:rsid w:val="000B4CFB"/>
    <w:rsid w:val="000B663D"/>
    <w:rsid w:val="000C59E6"/>
    <w:rsid w:val="000C7EAF"/>
    <w:rsid w:val="000D0D96"/>
    <w:rsid w:val="000D2121"/>
    <w:rsid w:val="000D4141"/>
    <w:rsid w:val="000D6397"/>
    <w:rsid w:val="000D6E15"/>
    <w:rsid w:val="000E1856"/>
    <w:rsid w:val="000F5ED0"/>
    <w:rsid w:val="00102F98"/>
    <w:rsid w:val="0010343D"/>
    <w:rsid w:val="001041B2"/>
    <w:rsid w:val="001075E5"/>
    <w:rsid w:val="00110EE0"/>
    <w:rsid w:val="00111E12"/>
    <w:rsid w:val="001128EE"/>
    <w:rsid w:val="00114903"/>
    <w:rsid w:val="00117124"/>
    <w:rsid w:val="00117CF0"/>
    <w:rsid w:val="00133300"/>
    <w:rsid w:val="001348EF"/>
    <w:rsid w:val="00134C19"/>
    <w:rsid w:val="00136F55"/>
    <w:rsid w:val="00143A72"/>
    <w:rsid w:val="00153052"/>
    <w:rsid w:val="0015434B"/>
    <w:rsid w:val="001549D0"/>
    <w:rsid w:val="001668FF"/>
    <w:rsid w:val="00166D93"/>
    <w:rsid w:val="001767F3"/>
    <w:rsid w:val="001775D9"/>
    <w:rsid w:val="00182040"/>
    <w:rsid w:val="00183EF9"/>
    <w:rsid w:val="0018456A"/>
    <w:rsid w:val="00186295"/>
    <w:rsid w:val="001878DC"/>
    <w:rsid w:val="00187A89"/>
    <w:rsid w:val="00193A0F"/>
    <w:rsid w:val="001A0CD8"/>
    <w:rsid w:val="001A410F"/>
    <w:rsid w:val="001B1B63"/>
    <w:rsid w:val="001B2819"/>
    <w:rsid w:val="001B5428"/>
    <w:rsid w:val="001B7D07"/>
    <w:rsid w:val="001D01D1"/>
    <w:rsid w:val="001D1670"/>
    <w:rsid w:val="001D7785"/>
    <w:rsid w:val="001E40E7"/>
    <w:rsid w:val="001F02A8"/>
    <w:rsid w:val="001F4FF9"/>
    <w:rsid w:val="001F71C7"/>
    <w:rsid w:val="00203A2C"/>
    <w:rsid w:val="0021456A"/>
    <w:rsid w:val="002218C8"/>
    <w:rsid w:val="0022426B"/>
    <w:rsid w:val="00230A4C"/>
    <w:rsid w:val="002313C3"/>
    <w:rsid w:val="00244723"/>
    <w:rsid w:val="0024723B"/>
    <w:rsid w:val="002534A3"/>
    <w:rsid w:val="0025764C"/>
    <w:rsid w:val="00265B7B"/>
    <w:rsid w:val="0026721B"/>
    <w:rsid w:val="0027566E"/>
    <w:rsid w:val="002811C5"/>
    <w:rsid w:val="0028186E"/>
    <w:rsid w:val="00291884"/>
    <w:rsid w:val="0029413F"/>
    <w:rsid w:val="002A0743"/>
    <w:rsid w:val="002A1951"/>
    <w:rsid w:val="002A57FD"/>
    <w:rsid w:val="002A6279"/>
    <w:rsid w:val="002A64C6"/>
    <w:rsid w:val="002A76C6"/>
    <w:rsid w:val="002B004F"/>
    <w:rsid w:val="002C3CCA"/>
    <w:rsid w:val="002C4080"/>
    <w:rsid w:val="002C4360"/>
    <w:rsid w:val="002C6199"/>
    <w:rsid w:val="002D1400"/>
    <w:rsid w:val="002D38F8"/>
    <w:rsid w:val="002D5EBF"/>
    <w:rsid w:val="002E3E82"/>
    <w:rsid w:val="002E5F01"/>
    <w:rsid w:val="002F17CB"/>
    <w:rsid w:val="00301266"/>
    <w:rsid w:val="003029BF"/>
    <w:rsid w:val="003106F8"/>
    <w:rsid w:val="00313E71"/>
    <w:rsid w:val="0031436D"/>
    <w:rsid w:val="003168E3"/>
    <w:rsid w:val="0031776C"/>
    <w:rsid w:val="00324C1E"/>
    <w:rsid w:val="003252A2"/>
    <w:rsid w:val="00335394"/>
    <w:rsid w:val="00337C0E"/>
    <w:rsid w:val="00341EE3"/>
    <w:rsid w:val="00343E0F"/>
    <w:rsid w:val="00344324"/>
    <w:rsid w:val="00353054"/>
    <w:rsid w:val="003553EB"/>
    <w:rsid w:val="00363FAC"/>
    <w:rsid w:val="00364499"/>
    <w:rsid w:val="00364FC1"/>
    <w:rsid w:val="00365FCE"/>
    <w:rsid w:val="003832AB"/>
    <w:rsid w:val="0039015A"/>
    <w:rsid w:val="0039225A"/>
    <w:rsid w:val="003A036A"/>
    <w:rsid w:val="003A3016"/>
    <w:rsid w:val="003B09B0"/>
    <w:rsid w:val="003D40AD"/>
    <w:rsid w:val="003D63E8"/>
    <w:rsid w:val="003D6CF2"/>
    <w:rsid w:val="003F08F4"/>
    <w:rsid w:val="003F14CF"/>
    <w:rsid w:val="003F34CF"/>
    <w:rsid w:val="003F4657"/>
    <w:rsid w:val="003F7818"/>
    <w:rsid w:val="003F78A9"/>
    <w:rsid w:val="003F7CBE"/>
    <w:rsid w:val="00416B53"/>
    <w:rsid w:val="00416EF4"/>
    <w:rsid w:val="004170E4"/>
    <w:rsid w:val="0042212F"/>
    <w:rsid w:val="00424E3F"/>
    <w:rsid w:val="004262F2"/>
    <w:rsid w:val="004333F2"/>
    <w:rsid w:val="00435DDB"/>
    <w:rsid w:val="0044383C"/>
    <w:rsid w:val="00452FFC"/>
    <w:rsid w:val="0046483A"/>
    <w:rsid w:val="004710D4"/>
    <w:rsid w:val="004714AA"/>
    <w:rsid w:val="00476F6E"/>
    <w:rsid w:val="00480D9C"/>
    <w:rsid w:val="00483392"/>
    <w:rsid w:val="00483661"/>
    <w:rsid w:val="004852DC"/>
    <w:rsid w:val="00491EEB"/>
    <w:rsid w:val="00495226"/>
    <w:rsid w:val="00497D7F"/>
    <w:rsid w:val="004A0860"/>
    <w:rsid w:val="004A2150"/>
    <w:rsid w:val="004B0BB6"/>
    <w:rsid w:val="004D28CD"/>
    <w:rsid w:val="004D365B"/>
    <w:rsid w:val="004D5A88"/>
    <w:rsid w:val="004F1022"/>
    <w:rsid w:val="004F17D0"/>
    <w:rsid w:val="0050053F"/>
    <w:rsid w:val="00502260"/>
    <w:rsid w:val="00506570"/>
    <w:rsid w:val="00507F92"/>
    <w:rsid w:val="00511A0E"/>
    <w:rsid w:val="00532A43"/>
    <w:rsid w:val="005340A7"/>
    <w:rsid w:val="0054044B"/>
    <w:rsid w:val="00541672"/>
    <w:rsid w:val="00547637"/>
    <w:rsid w:val="005509FC"/>
    <w:rsid w:val="0055395D"/>
    <w:rsid w:val="00554256"/>
    <w:rsid w:val="005548E6"/>
    <w:rsid w:val="00555686"/>
    <w:rsid w:val="00557ECE"/>
    <w:rsid w:val="00560264"/>
    <w:rsid w:val="005606F7"/>
    <w:rsid w:val="005775D0"/>
    <w:rsid w:val="00577F1D"/>
    <w:rsid w:val="005929BE"/>
    <w:rsid w:val="00594079"/>
    <w:rsid w:val="005A1B5D"/>
    <w:rsid w:val="005B2BFA"/>
    <w:rsid w:val="005C02DA"/>
    <w:rsid w:val="005E3C4F"/>
    <w:rsid w:val="005E5C2F"/>
    <w:rsid w:val="005E6936"/>
    <w:rsid w:val="005F7938"/>
    <w:rsid w:val="006030E3"/>
    <w:rsid w:val="00604FAE"/>
    <w:rsid w:val="00607045"/>
    <w:rsid w:val="00610E52"/>
    <w:rsid w:val="006113A8"/>
    <w:rsid w:val="00616F69"/>
    <w:rsid w:val="00625954"/>
    <w:rsid w:val="00631FD1"/>
    <w:rsid w:val="00641C62"/>
    <w:rsid w:val="00644A9F"/>
    <w:rsid w:val="00647460"/>
    <w:rsid w:val="006522D0"/>
    <w:rsid w:val="00662ED1"/>
    <w:rsid w:val="0066531E"/>
    <w:rsid w:val="00667363"/>
    <w:rsid w:val="00667D04"/>
    <w:rsid w:val="006710C0"/>
    <w:rsid w:val="00672A48"/>
    <w:rsid w:val="00673E30"/>
    <w:rsid w:val="00677D04"/>
    <w:rsid w:val="00677DF1"/>
    <w:rsid w:val="00683D17"/>
    <w:rsid w:val="00693652"/>
    <w:rsid w:val="0069484F"/>
    <w:rsid w:val="006977A3"/>
    <w:rsid w:val="006A0ED1"/>
    <w:rsid w:val="006A3AC6"/>
    <w:rsid w:val="006A4984"/>
    <w:rsid w:val="006A4FD1"/>
    <w:rsid w:val="006B64B2"/>
    <w:rsid w:val="006C240C"/>
    <w:rsid w:val="006C5B50"/>
    <w:rsid w:val="006C5E05"/>
    <w:rsid w:val="006C7FB9"/>
    <w:rsid w:val="006D121A"/>
    <w:rsid w:val="006D515F"/>
    <w:rsid w:val="006D70A6"/>
    <w:rsid w:val="006E0417"/>
    <w:rsid w:val="006F0472"/>
    <w:rsid w:val="006F09F4"/>
    <w:rsid w:val="006F3357"/>
    <w:rsid w:val="006F5C6E"/>
    <w:rsid w:val="0070318A"/>
    <w:rsid w:val="00720C84"/>
    <w:rsid w:val="00730EBF"/>
    <w:rsid w:val="0073792A"/>
    <w:rsid w:val="00753C1E"/>
    <w:rsid w:val="00756DD9"/>
    <w:rsid w:val="00762E47"/>
    <w:rsid w:val="0076799B"/>
    <w:rsid w:val="00781262"/>
    <w:rsid w:val="00782317"/>
    <w:rsid w:val="0078300C"/>
    <w:rsid w:val="007871EA"/>
    <w:rsid w:val="007878E3"/>
    <w:rsid w:val="007926D8"/>
    <w:rsid w:val="007A22A6"/>
    <w:rsid w:val="007A5BE3"/>
    <w:rsid w:val="007A62FC"/>
    <w:rsid w:val="007B3AA6"/>
    <w:rsid w:val="007B3ABB"/>
    <w:rsid w:val="007B4739"/>
    <w:rsid w:val="007C1768"/>
    <w:rsid w:val="007D1478"/>
    <w:rsid w:val="007D3401"/>
    <w:rsid w:val="007E467D"/>
    <w:rsid w:val="007E7723"/>
    <w:rsid w:val="007F0DB7"/>
    <w:rsid w:val="00800CE1"/>
    <w:rsid w:val="008017E9"/>
    <w:rsid w:val="00806F16"/>
    <w:rsid w:val="0080793E"/>
    <w:rsid w:val="00812C31"/>
    <w:rsid w:val="008163AE"/>
    <w:rsid w:val="0082187B"/>
    <w:rsid w:val="00830F76"/>
    <w:rsid w:val="00833C4F"/>
    <w:rsid w:val="00836BC7"/>
    <w:rsid w:val="00837B03"/>
    <w:rsid w:val="0084233D"/>
    <w:rsid w:val="008466CB"/>
    <w:rsid w:val="00846704"/>
    <w:rsid w:val="00854D1D"/>
    <w:rsid w:val="00860520"/>
    <w:rsid w:val="008617D8"/>
    <w:rsid w:val="0086574F"/>
    <w:rsid w:val="0086688D"/>
    <w:rsid w:val="008672E0"/>
    <w:rsid w:val="00881A3F"/>
    <w:rsid w:val="00881FF1"/>
    <w:rsid w:val="008830BA"/>
    <w:rsid w:val="00885090"/>
    <w:rsid w:val="00885801"/>
    <w:rsid w:val="00892552"/>
    <w:rsid w:val="008A0888"/>
    <w:rsid w:val="008A0FB1"/>
    <w:rsid w:val="008A504E"/>
    <w:rsid w:val="008A55EE"/>
    <w:rsid w:val="008A7862"/>
    <w:rsid w:val="008B1084"/>
    <w:rsid w:val="008D4B83"/>
    <w:rsid w:val="008E0A97"/>
    <w:rsid w:val="008F035B"/>
    <w:rsid w:val="008F07D6"/>
    <w:rsid w:val="008F0B74"/>
    <w:rsid w:val="008F2892"/>
    <w:rsid w:val="0090439F"/>
    <w:rsid w:val="009063D1"/>
    <w:rsid w:val="009154B0"/>
    <w:rsid w:val="00917C83"/>
    <w:rsid w:val="0092328A"/>
    <w:rsid w:val="00931751"/>
    <w:rsid w:val="00931AE8"/>
    <w:rsid w:val="009321CA"/>
    <w:rsid w:val="00933A88"/>
    <w:rsid w:val="009376F6"/>
    <w:rsid w:val="00944C70"/>
    <w:rsid w:val="00945BD8"/>
    <w:rsid w:val="00946426"/>
    <w:rsid w:val="00947531"/>
    <w:rsid w:val="0096546F"/>
    <w:rsid w:val="00995069"/>
    <w:rsid w:val="009A7A6B"/>
    <w:rsid w:val="009A7EE1"/>
    <w:rsid w:val="009B6E52"/>
    <w:rsid w:val="009D0B16"/>
    <w:rsid w:val="009D47B4"/>
    <w:rsid w:val="009E00D6"/>
    <w:rsid w:val="009F18D9"/>
    <w:rsid w:val="009F41FF"/>
    <w:rsid w:val="009F4C6A"/>
    <w:rsid w:val="00A056D5"/>
    <w:rsid w:val="00A15059"/>
    <w:rsid w:val="00A17765"/>
    <w:rsid w:val="00A206BE"/>
    <w:rsid w:val="00A31156"/>
    <w:rsid w:val="00A33984"/>
    <w:rsid w:val="00A4037E"/>
    <w:rsid w:val="00A509D1"/>
    <w:rsid w:val="00A52AC0"/>
    <w:rsid w:val="00A5464E"/>
    <w:rsid w:val="00A54E49"/>
    <w:rsid w:val="00A5569A"/>
    <w:rsid w:val="00A56E42"/>
    <w:rsid w:val="00A635C9"/>
    <w:rsid w:val="00A65B31"/>
    <w:rsid w:val="00A82214"/>
    <w:rsid w:val="00A82475"/>
    <w:rsid w:val="00A82A6C"/>
    <w:rsid w:val="00A86E77"/>
    <w:rsid w:val="00A910A7"/>
    <w:rsid w:val="00A91D17"/>
    <w:rsid w:val="00A94072"/>
    <w:rsid w:val="00A96D95"/>
    <w:rsid w:val="00AB550E"/>
    <w:rsid w:val="00AB56A3"/>
    <w:rsid w:val="00AB5AC7"/>
    <w:rsid w:val="00AC37BB"/>
    <w:rsid w:val="00AD1895"/>
    <w:rsid w:val="00AD253A"/>
    <w:rsid w:val="00AD31CF"/>
    <w:rsid w:val="00AD4822"/>
    <w:rsid w:val="00AD4849"/>
    <w:rsid w:val="00AD6C09"/>
    <w:rsid w:val="00AE328D"/>
    <w:rsid w:val="00AE3D03"/>
    <w:rsid w:val="00AF1C0F"/>
    <w:rsid w:val="00AF4C3A"/>
    <w:rsid w:val="00AF568E"/>
    <w:rsid w:val="00AF5E99"/>
    <w:rsid w:val="00B118DA"/>
    <w:rsid w:val="00B11CCA"/>
    <w:rsid w:val="00B1219C"/>
    <w:rsid w:val="00B14A3C"/>
    <w:rsid w:val="00B175B0"/>
    <w:rsid w:val="00B20065"/>
    <w:rsid w:val="00B21ACB"/>
    <w:rsid w:val="00B27E6D"/>
    <w:rsid w:val="00B35BD1"/>
    <w:rsid w:val="00B40AAE"/>
    <w:rsid w:val="00B477CA"/>
    <w:rsid w:val="00B538FB"/>
    <w:rsid w:val="00B62723"/>
    <w:rsid w:val="00B70619"/>
    <w:rsid w:val="00B803BA"/>
    <w:rsid w:val="00B84AD8"/>
    <w:rsid w:val="00B95347"/>
    <w:rsid w:val="00BA318F"/>
    <w:rsid w:val="00BA4231"/>
    <w:rsid w:val="00BA6D1D"/>
    <w:rsid w:val="00BB015F"/>
    <w:rsid w:val="00BB6278"/>
    <w:rsid w:val="00BB76CA"/>
    <w:rsid w:val="00BC4C7A"/>
    <w:rsid w:val="00BD7D2F"/>
    <w:rsid w:val="00BE1F5F"/>
    <w:rsid w:val="00BE3311"/>
    <w:rsid w:val="00BE3E13"/>
    <w:rsid w:val="00BE44FB"/>
    <w:rsid w:val="00BE67C5"/>
    <w:rsid w:val="00BF3EBE"/>
    <w:rsid w:val="00BF790E"/>
    <w:rsid w:val="00BF7CE6"/>
    <w:rsid w:val="00BF7FBC"/>
    <w:rsid w:val="00C010E1"/>
    <w:rsid w:val="00C02F8B"/>
    <w:rsid w:val="00C06F87"/>
    <w:rsid w:val="00C34DBF"/>
    <w:rsid w:val="00C355A8"/>
    <w:rsid w:val="00C37339"/>
    <w:rsid w:val="00C45B5B"/>
    <w:rsid w:val="00C622BC"/>
    <w:rsid w:val="00C63E35"/>
    <w:rsid w:val="00C710E6"/>
    <w:rsid w:val="00C77492"/>
    <w:rsid w:val="00C849C7"/>
    <w:rsid w:val="00C9165F"/>
    <w:rsid w:val="00C9282F"/>
    <w:rsid w:val="00C933F9"/>
    <w:rsid w:val="00C95E17"/>
    <w:rsid w:val="00CA5B82"/>
    <w:rsid w:val="00CB0339"/>
    <w:rsid w:val="00CB2C62"/>
    <w:rsid w:val="00CD1D44"/>
    <w:rsid w:val="00CD279F"/>
    <w:rsid w:val="00CD2E57"/>
    <w:rsid w:val="00CE0F29"/>
    <w:rsid w:val="00CE27C1"/>
    <w:rsid w:val="00CE2BBD"/>
    <w:rsid w:val="00CE3BFF"/>
    <w:rsid w:val="00CE684B"/>
    <w:rsid w:val="00CF0C4D"/>
    <w:rsid w:val="00CF674C"/>
    <w:rsid w:val="00D17378"/>
    <w:rsid w:val="00D22A7A"/>
    <w:rsid w:val="00D25764"/>
    <w:rsid w:val="00D25CCE"/>
    <w:rsid w:val="00D31909"/>
    <w:rsid w:val="00D33564"/>
    <w:rsid w:val="00D33E0F"/>
    <w:rsid w:val="00D34AD9"/>
    <w:rsid w:val="00D441C2"/>
    <w:rsid w:val="00D6216F"/>
    <w:rsid w:val="00D73798"/>
    <w:rsid w:val="00D8334C"/>
    <w:rsid w:val="00D8716D"/>
    <w:rsid w:val="00D901DA"/>
    <w:rsid w:val="00D95835"/>
    <w:rsid w:val="00D95AC5"/>
    <w:rsid w:val="00D95E36"/>
    <w:rsid w:val="00DA052B"/>
    <w:rsid w:val="00DA1CF1"/>
    <w:rsid w:val="00DB031E"/>
    <w:rsid w:val="00DB4B0E"/>
    <w:rsid w:val="00DD005E"/>
    <w:rsid w:val="00DD5050"/>
    <w:rsid w:val="00DD5BCC"/>
    <w:rsid w:val="00DD6EF8"/>
    <w:rsid w:val="00DD7FDC"/>
    <w:rsid w:val="00DE6CD7"/>
    <w:rsid w:val="00DE7960"/>
    <w:rsid w:val="00DF5F9C"/>
    <w:rsid w:val="00DF7BF1"/>
    <w:rsid w:val="00E03AB6"/>
    <w:rsid w:val="00E10B7E"/>
    <w:rsid w:val="00E13C2F"/>
    <w:rsid w:val="00E17AA7"/>
    <w:rsid w:val="00E17F39"/>
    <w:rsid w:val="00E21315"/>
    <w:rsid w:val="00E23423"/>
    <w:rsid w:val="00E257C9"/>
    <w:rsid w:val="00E37D04"/>
    <w:rsid w:val="00E4060B"/>
    <w:rsid w:val="00E421C3"/>
    <w:rsid w:val="00E4245D"/>
    <w:rsid w:val="00E50F29"/>
    <w:rsid w:val="00E51ACC"/>
    <w:rsid w:val="00E61881"/>
    <w:rsid w:val="00E649B6"/>
    <w:rsid w:val="00E65EF4"/>
    <w:rsid w:val="00E6635D"/>
    <w:rsid w:val="00E768DE"/>
    <w:rsid w:val="00E76D73"/>
    <w:rsid w:val="00E773A0"/>
    <w:rsid w:val="00E93E97"/>
    <w:rsid w:val="00E962F7"/>
    <w:rsid w:val="00E9668C"/>
    <w:rsid w:val="00EB6449"/>
    <w:rsid w:val="00EB75A7"/>
    <w:rsid w:val="00EC012E"/>
    <w:rsid w:val="00ED346A"/>
    <w:rsid w:val="00ED5A91"/>
    <w:rsid w:val="00ED60D0"/>
    <w:rsid w:val="00EE03D6"/>
    <w:rsid w:val="00EE6902"/>
    <w:rsid w:val="00EF1088"/>
    <w:rsid w:val="00F010A4"/>
    <w:rsid w:val="00F01A01"/>
    <w:rsid w:val="00F02EDC"/>
    <w:rsid w:val="00F07115"/>
    <w:rsid w:val="00F26F7E"/>
    <w:rsid w:val="00F274B6"/>
    <w:rsid w:val="00F32050"/>
    <w:rsid w:val="00F324F7"/>
    <w:rsid w:val="00F3594E"/>
    <w:rsid w:val="00F430AE"/>
    <w:rsid w:val="00F43878"/>
    <w:rsid w:val="00F449FC"/>
    <w:rsid w:val="00F44FF9"/>
    <w:rsid w:val="00F5039D"/>
    <w:rsid w:val="00F51238"/>
    <w:rsid w:val="00F51A90"/>
    <w:rsid w:val="00F54EA1"/>
    <w:rsid w:val="00F56F95"/>
    <w:rsid w:val="00F6347C"/>
    <w:rsid w:val="00F6431B"/>
    <w:rsid w:val="00F70624"/>
    <w:rsid w:val="00F70E56"/>
    <w:rsid w:val="00F72155"/>
    <w:rsid w:val="00F73585"/>
    <w:rsid w:val="00F766F2"/>
    <w:rsid w:val="00F83200"/>
    <w:rsid w:val="00F918CD"/>
    <w:rsid w:val="00FA5A5B"/>
    <w:rsid w:val="00FC4029"/>
    <w:rsid w:val="00FD142E"/>
    <w:rsid w:val="00FD4EAA"/>
    <w:rsid w:val="00FD6662"/>
    <w:rsid w:val="00FD67E2"/>
    <w:rsid w:val="00FD6F22"/>
    <w:rsid w:val="00FE0BC9"/>
    <w:rsid w:val="00FF7B6F"/>
    <w:rsid w:val="00FF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FF"/>
  </w:style>
  <w:style w:type="paragraph" w:styleId="2">
    <w:name w:val="heading 2"/>
    <w:basedOn w:val="a"/>
    <w:link w:val="20"/>
    <w:unhideWhenUsed/>
    <w:qFormat/>
    <w:rsid w:val="00452FFC"/>
    <w:pPr>
      <w:keepNext/>
      <w:suppressAutoHyphens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155"/>
    <w:pPr>
      <w:ind w:left="720"/>
      <w:contextualSpacing/>
    </w:pPr>
  </w:style>
  <w:style w:type="paragraph" w:customStyle="1" w:styleId="j19">
    <w:name w:val="j19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F7B6F"/>
  </w:style>
  <w:style w:type="paragraph" w:customStyle="1" w:styleId="j12">
    <w:name w:val="j12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7B6F"/>
  </w:style>
  <w:style w:type="character" w:styleId="a4">
    <w:name w:val="Hyperlink"/>
    <w:basedOn w:val="a0"/>
    <w:uiPriority w:val="99"/>
    <w:unhideWhenUsed/>
    <w:rsid w:val="00FF7B6F"/>
    <w:rPr>
      <w:color w:val="0000FF"/>
      <w:u w:val="single"/>
    </w:rPr>
  </w:style>
  <w:style w:type="paragraph" w:customStyle="1" w:styleId="j110">
    <w:name w:val="j110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F7B6F"/>
  </w:style>
  <w:style w:type="character" w:customStyle="1" w:styleId="j22">
    <w:name w:val="j22"/>
    <w:basedOn w:val="a0"/>
    <w:rsid w:val="00FF7B6F"/>
  </w:style>
  <w:style w:type="character" w:customStyle="1" w:styleId="j21">
    <w:name w:val="j21"/>
    <w:basedOn w:val="a0"/>
    <w:rsid w:val="00FF7B6F"/>
  </w:style>
  <w:style w:type="paragraph" w:customStyle="1" w:styleId="j111">
    <w:name w:val="j111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FF7B6F"/>
  </w:style>
  <w:style w:type="paragraph" w:styleId="a5">
    <w:name w:val="Balloon Text"/>
    <w:basedOn w:val="a"/>
    <w:link w:val="a6"/>
    <w:uiPriority w:val="99"/>
    <w:semiHidden/>
    <w:unhideWhenUsed/>
    <w:rsid w:val="00CB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339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41B2"/>
    <w:pPr>
      <w:spacing w:after="75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1041B2"/>
    <w:pPr>
      <w:spacing w:after="0" w:line="240" w:lineRule="auto"/>
    </w:pPr>
    <w:rPr>
      <w:rFonts w:eastAsiaTheme="minorHAnsi"/>
      <w:lang w:eastAsia="en-US"/>
    </w:rPr>
  </w:style>
  <w:style w:type="paragraph" w:styleId="aa">
    <w:name w:val="Body Text"/>
    <w:basedOn w:val="a"/>
    <w:link w:val="ab"/>
    <w:rsid w:val="008A0888"/>
    <w:pPr>
      <w:spacing w:after="0" w:line="240" w:lineRule="auto"/>
      <w:jc w:val="both"/>
    </w:pPr>
    <w:rPr>
      <w:rFonts w:ascii="Times New Roman" w:eastAsia="Times New Roman" w:hAnsi="Times New Roman" w:cs="Times New Roman"/>
      <w:color w:val="333333"/>
      <w:sz w:val="24"/>
      <w:szCs w:val="25"/>
    </w:rPr>
  </w:style>
  <w:style w:type="character" w:customStyle="1" w:styleId="ab">
    <w:name w:val="Основной текст Знак"/>
    <w:basedOn w:val="a0"/>
    <w:link w:val="aa"/>
    <w:rsid w:val="008A0888"/>
    <w:rPr>
      <w:rFonts w:ascii="Times New Roman" w:eastAsia="Times New Roman" w:hAnsi="Times New Roman" w:cs="Times New Roman"/>
      <w:color w:val="333333"/>
      <w:sz w:val="24"/>
      <w:szCs w:val="25"/>
    </w:rPr>
  </w:style>
  <w:style w:type="paragraph" w:styleId="ac">
    <w:name w:val="header"/>
    <w:basedOn w:val="a"/>
    <w:link w:val="ad"/>
    <w:uiPriority w:val="99"/>
    <w:unhideWhenUsed/>
    <w:rsid w:val="00A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328D"/>
  </w:style>
  <w:style w:type="paragraph" w:styleId="ae">
    <w:name w:val="footer"/>
    <w:basedOn w:val="a"/>
    <w:link w:val="af"/>
    <w:uiPriority w:val="99"/>
    <w:unhideWhenUsed/>
    <w:rsid w:val="00A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328D"/>
  </w:style>
  <w:style w:type="character" w:customStyle="1" w:styleId="20">
    <w:name w:val="Заголовок 2 Знак"/>
    <w:basedOn w:val="a0"/>
    <w:link w:val="2"/>
    <w:qFormat/>
    <w:rsid w:val="00452FFC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A206BE"/>
    <w:rPr>
      <w:rFonts w:eastAsiaTheme="minorHAnsi"/>
      <w:lang w:eastAsia="en-US"/>
    </w:rPr>
  </w:style>
  <w:style w:type="character" w:customStyle="1" w:styleId="711pt">
    <w:name w:val="Основной текст (7) + 11 pt"/>
    <w:basedOn w:val="a0"/>
    <w:rsid w:val="00A206B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155"/>
    <w:pPr>
      <w:ind w:left="720"/>
      <w:contextualSpacing/>
    </w:pPr>
  </w:style>
  <w:style w:type="paragraph" w:customStyle="1" w:styleId="j19">
    <w:name w:val="j19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F7B6F"/>
  </w:style>
  <w:style w:type="paragraph" w:customStyle="1" w:styleId="j12">
    <w:name w:val="j12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7B6F"/>
  </w:style>
  <w:style w:type="character" w:styleId="a4">
    <w:name w:val="Hyperlink"/>
    <w:basedOn w:val="a0"/>
    <w:uiPriority w:val="99"/>
    <w:unhideWhenUsed/>
    <w:rsid w:val="00FF7B6F"/>
    <w:rPr>
      <w:color w:val="0000FF"/>
      <w:u w:val="single"/>
    </w:rPr>
  </w:style>
  <w:style w:type="paragraph" w:customStyle="1" w:styleId="j110">
    <w:name w:val="j110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F7B6F"/>
  </w:style>
  <w:style w:type="character" w:customStyle="1" w:styleId="j22">
    <w:name w:val="j22"/>
    <w:basedOn w:val="a0"/>
    <w:rsid w:val="00FF7B6F"/>
  </w:style>
  <w:style w:type="character" w:customStyle="1" w:styleId="j21">
    <w:name w:val="j21"/>
    <w:basedOn w:val="a0"/>
    <w:rsid w:val="00FF7B6F"/>
  </w:style>
  <w:style w:type="paragraph" w:customStyle="1" w:styleId="j111">
    <w:name w:val="j111"/>
    <w:basedOn w:val="a"/>
    <w:rsid w:val="00FF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FF7B6F"/>
  </w:style>
  <w:style w:type="paragraph" w:styleId="a5">
    <w:name w:val="Balloon Text"/>
    <w:basedOn w:val="a"/>
    <w:link w:val="a6"/>
    <w:uiPriority w:val="99"/>
    <w:semiHidden/>
    <w:unhideWhenUsed/>
    <w:rsid w:val="00CB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339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41B2"/>
    <w:pPr>
      <w:spacing w:after="75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1041B2"/>
    <w:pPr>
      <w:spacing w:after="0" w:line="240" w:lineRule="auto"/>
    </w:pPr>
    <w:rPr>
      <w:rFonts w:eastAsiaTheme="minorHAnsi"/>
      <w:lang w:eastAsia="en-US"/>
    </w:rPr>
  </w:style>
  <w:style w:type="paragraph" w:styleId="aa">
    <w:name w:val="Body Text"/>
    <w:basedOn w:val="a"/>
    <w:link w:val="ab"/>
    <w:rsid w:val="008A0888"/>
    <w:pPr>
      <w:spacing w:after="0" w:line="240" w:lineRule="auto"/>
      <w:jc w:val="both"/>
    </w:pPr>
    <w:rPr>
      <w:rFonts w:ascii="Times New Roman" w:eastAsia="Times New Roman" w:hAnsi="Times New Roman" w:cs="Times New Roman"/>
      <w:color w:val="333333"/>
      <w:sz w:val="24"/>
      <w:szCs w:val="25"/>
    </w:rPr>
  </w:style>
  <w:style w:type="character" w:customStyle="1" w:styleId="ab">
    <w:name w:val="Основной текст Знак"/>
    <w:basedOn w:val="a0"/>
    <w:link w:val="aa"/>
    <w:rsid w:val="008A0888"/>
    <w:rPr>
      <w:rFonts w:ascii="Times New Roman" w:eastAsia="Times New Roman" w:hAnsi="Times New Roman" w:cs="Times New Roman"/>
      <w:color w:val="333333"/>
      <w:sz w:val="24"/>
      <w:szCs w:val="25"/>
    </w:rPr>
  </w:style>
  <w:style w:type="paragraph" w:styleId="ac">
    <w:name w:val="header"/>
    <w:basedOn w:val="a"/>
    <w:link w:val="ad"/>
    <w:uiPriority w:val="99"/>
    <w:unhideWhenUsed/>
    <w:rsid w:val="00A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328D"/>
  </w:style>
  <w:style w:type="paragraph" w:styleId="ae">
    <w:name w:val="footer"/>
    <w:basedOn w:val="a"/>
    <w:link w:val="af"/>
    <w:uiPriority w:val="99"/>
    <w:unhideWhenUsed/>
    <w:rsid w:val="00AE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zak&#1086;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1595-353B-48E9-8D80-F5290406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Разделить совместную собственность супругов, состоящую из 3-х комнат</vt:lpstr>
      <vt:lpstr>    Признать долг перед Мозолевым А.В. в размере 9 000 000 тенге общим долгом супр</vt:lpstr>
      <vt:lpstr>    Взыскать с Джумабековой Эльвиры Аскербаевны в пользу Нурмагамбетов</vt:lpstr>
      <vt:lpstr>    В удовлетворении остальной части требования о возмещении представительских расхо</vt:lpstr>
      <vt:lpstr>    С указанным решением   не согласны, в связи с чем была подана жалоба в апелляцио</vt:lpstr>
      <vt:lpstr>    Апелляционная судебная коллегия по гражданским делам Алматинского городского суд</vt:lpstr>
      <vt:lpstr>    Апелляционную жалобу - без удовлетворения. </vt:lpstr>
      <vt:lpstr>    Основанием для пересмотра данных судебных актов являются существенные нарушения </vt:lpstr>
      <vt:lpstr>    Судом принято решение: признать долг перед Мозолевым А.В. в размере 9</vt:lpstr>
      <vt:lpstr>    Однако, как видно, из материалов ранее принятого без участия ответчика гражданс</vt:lpstr>
      <vt:lpstr>    Это была сделка, направленная на получение денежных средств в долг. Сде</vt:lpstr>
      <vt:lpstr>    Согласно части 3 статьи 38 Кодекса РК «О браке семье и супружестве», «</vt:lpstr>
      <vt:lpstr>    Исходя из выше сказано суду не предоставлены достоверные доказательства того, чт</vt:lpstr>
      <vt:lpstr>    1.	В расписке отсутствует роспись ответчицы, упоминание о семейном положении ист</vt:lpstr>
      <vt:lpstr>    2.	Решение суда №2 Алмалинского района г. Алматы от 24 декабря 2014 года не было</vt:lpstr>
      <vt:lpstr>    3.	Во исполнение данного решения, по настоящее время не подан исполнительный лис</vt:lpstr>
      <vt:lpstr>    4.  Расписка, предоставленная суду, как доказательство того, что Нурмагамбетов Н</vt:lpstr>
      <vt:lpstr>    Таким образом судом первой и апелляционной инстанции не изученно доказательств к</vt:lpstr>
      <vt:lpstr>    Довод суда: кредитор в лице Мозолева А.В.  по требованию должника в лице Нурмага</vt:lpstr>
      <vt:lpstr>    5.     Истцом ни каким образом не показан след данных (виртуальных) денег которы</vt:lpstr>
      <vt:lpstr>    </vt:lpstr>
      <vt:lpstr>    Исходя из выше изложенного так в порядке статьи 72 ГПК РК: Каждая сторо</vt:lpstr>
    </vt:vector>
  </TitlesOfParts>
  <Company>SPecialiST RePack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78</cp:revision>
  <cp:lastPrinted>2017-04-07T04:20:00Z</cp:lastPrinted>
  <dcterms:created xsi:type="dcterms:W3CDTF">2016-08-19T08:22:00Z</dcterms:created>
  <dcterms:modified xsi:type="dcterms:W3CDTF">2019-02-15T13:25:00Z</dcterms:modified>
</cp:coreProperties>
</file>