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F" w:rsidRDefault="005C1CCF" w:rsidP="005C1CCF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Енбекшиказахский районный суд </w:t>
      </w:r>
    </w:p>
    <w:p w:rsidR="005C1CCF" w:rsidRDefault="005C1CCF" w:rsidP="005C1CCF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Алматинсиой области</w:t>
      </w:r>
    </w:p>
    <w:p w:rsidR="005C1CCF" w:rsidRDefault="005C1CCF" w:rsidP="005C1CCF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Садовая, 194. </w:t>
      </w:r>
    </w:p>
    <w:p w:rsidR="005C1CCF" w:rsidRDefault="005C1CCF" w:rsidP="005C1CC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(72775) 4-14-36</w:t>
      </w:r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Истец: </w:t>
      </w:r>
      <w:proofErr w:type="spellStart"/>
      <w:r>
        <w:rPr>
          <w:rStyle w:val="11"/>
          <w:rFonts w:eastAsia="Arial Unicode MS"/>
        </w:rPr>
        <w:t>гр</w:t>
      </w:r>
      <w:proofErr w:type="spellEnd"/>
      <w:r>
        <w:rPr>
          <w:rStyle w:val="11"/>
          <w:rFonts w:eastAsia="Arial Unicode MS"/>
        </w:rPr>
        <w:t>…………………..</w:t>
      </w:r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…………………... </w:t>
      </w:r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5C1CCF" w:rsidRDefault="005C1CCF" w:rsidP="005C1CC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5C1CCF" w:rsidRDefault="005C1CCF" w:rsidP="005C1CCF">
      <w:pPr>
        <w:pStyle w:val="a5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5C1CCF" w:rsidRDefault="005C1CCF" w:rsidP="005C1CCF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5C1CCF" w:rsidRDefault="005C1CCF" w:rsidP="005C1CCF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</w:p>
    <w:p w:rsidR="005C1CCF" w:rsidRDefault="005C1CCF" w:rsidP="005C1CCF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ИИН: ……………….</w:t>
      </w:r>
    </w:p>
    <w:p w:rsidR="005C1CCF" w:rsidRDefault="005C1CCF" w:rsidP="005C1CCF">
      <w:pPr>
        <w:ind w:left="4248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Адматинская</w:t>
      </w:r>
      <w:proofErr w:type="spellEnd"/>
      <w:r>
        <w:rPr>
          <w:color w:val="000000"/>
          <w:lang w:bidi="ru-RU"/>
        </w:rPr>
        <w:t xml:space="preserve"> обл</w:t>
      </w:r>
      <w:proofErr w:type="gramStart"/>
      <w:r>
        <w:rPr>
          <w:color w:val="000000"/>
          <w:lang w:bidi="ru-RU"/>
        </w:rPr>
        <w:t>., …………..</w:t>
      </w:r>
      <w:proofErr w:type="gramEnd"/>
      <w:r>
        <w:rPr>
          <w:color w:val="000000"/>
          <w:lang w:bidi="ru-RU"/>
        </w:rPr>
        <w:t xml:space="preserve">район, </w:t>
      </w:r>
      <w:r>
        <w:rPr>
          <w:color w:val="222222"/>
          <w:shd w:val="clear" w:color="auto" w:fill="FFFFFF"/>
        </w:rPr>
        <w:t>040450</w:t>
      </w:r>
      <w:r>
        <w:t xml:space="preserve">, </w:t>
      </w:r>
      <w:r>
        <w:rPr>
          <w:color w:val="000000"/>
          <w:lang w:bidi="ru-RU"/>
        </w:rPr>
        <w:t xml:space="preserve">село </w:t>
      </w:r>
      <w:r>
        <w:rPr>
          <w:bCs/>
          <w:color w:val="000000"/>
        </w:rPr>
        <w:t>………..</w:t>
      </w:r>
      <w:r>
        <w:rPr>
          <w:color w:val="000000"/>
          <w:lang w:bidi="ru-RU"/>
        </w:rPr>
        <w:t xml:space="preserve">, ул. ………….., д. ……….. </w:t>
      </w:r>
    </w:p>
    <w:p w:rsidR="005C1CCF" w:rsidRDefault="005C1CCF" w:rsidP="005C1CCF">
      <w:pPr>
        <w:rPr>
          <w:rStyle w:val="1"/>
        </w:rPr>
      </w:pPr>
    </w:p>
    <w:p w:rsidR="005C1CCF" w:rsidRDefault="005C1CCF" w:rsidP="005C1CCF"/>
    <w:p w:rsidR="005C1CCF" w:rsidRDefault="005C1CCF" w:rsidP="005C1CCF">
      <w:pPr>
        <w:jc w:val="center"/>
        <w:rPr>
          <w:b/>
        </w:rPr>
      </w:pPr>
      <w:r>
        <w:rPr>
          <w:b/>
        </w:rPr>
        <w:t>Ходатайство о рассмотрении</w:t>
      </w:r>
    </w:p>
    <w:p w:rsidR="005C1CCF" w:rsidRDefault="005C1CCF" w:rsidP="005C1CCF">
      <w:pPr>
        <w:jc w:val="center"/>
      </w:pPr>
      <w:r>
        <w:t>Искового заявления</w:t>
      </w:r>
      <w:r>
        <w:rPr>
          <w:b/>
        </w:rPr>
        <w:t xml:space="preserve"> </w:t>
      </w:r>
      <w:r>
        <w:t>о взыскании суммы задолженности по договору</w:t>
      </w:r>
    </w:p>
    <w:p w:rsidR="005C1CCF" w:rsidRDefault="005C1CCF" w:rsidP="005C1CCF">
      <w:pPr>
        <w:rPr>
          <w:color w:val="000000"/>
        </w:rPr>
      </w:pPr>
      <w:r>
        <w:t xml:space="preserve">                    аренды автомашины с последующим выкупом </w:t>
      </w:r>
      <w:r>
        <w:rPr>
          <w:color w:val="000000"/>
        </w:rPr>
        <w:t xml:space="preserve">в порядке </w:t>
      </w:r>
      <w:proofErr w:type="gramStart"/>
      <w:r>
        <w:rPr>
          <w:color w:val="000000"/>
        </w:rPr>
        <w:t>упрощенного</w:t>
      </w:r>
      <w:proofErr w:type="gramEnd"/>
    </w:p>
    <w:p w:rsidR="005C1CCF" w:rsidRDefault="005C1CCF" w:rsidP="005C1CCF">
      <w:pPr>
        <w:ind w:left="1416"/>
      </w:pPr>
      <w:r>
        <w:rPr>
          <w:color w:val="000000"/>
        </w:rPr>
        <w:t xml:space="preserve">                               (письменного) производства</w:t>
      </w:r>
    </w:p>
    <w:p w:rsidR="005C1CCF" w:rsidRDefault="005C1CCF" w:rsidP="005C1CCF">
      <w:pPr>
        <w:ind w:left="2124" w:firstLine="708"/>
        <w:rPr>
          <w:b/>
        </w:rPr>
      </w:pPr>
    </w:p>
    <w:p w:rsidR="005C1CCF" w:rsidRDefault="005C1CCF" w:rsidP="005C1CCF">
      <w:pPr>
        <w:ind w:firstLine="360"/>
        <w:jc w:val="both"/>
      </w:pPr>
      <w:proofErr w:type="gramStart"/>
      <w:r>
        <w:t>27</w:t>
      </w:r>
      <w:r>
        <w:rPr>
          <w:lang w:val="kk-KZ"/>
        </w:rPr>
        <w:t xml:space="preserve"> января 20...</w:t>
      </w:r>
      <w:r>
        <w:t xml:space="preserve"> года между </w:t>
      </w:r>
      <w:r>
        <w:rPr>
          <w:rStyle w:val="11"/>
          <w:rFonts w:eastAsia="Arial Unicode MS"/>
        </w:rPr>
        <w:t>………………</w:t>
      </w:r>
      <w:r>
        <w:rPr>
          <w:shd w:val="clear" w:color="auto" w:fill="FFFFFF"/>
          <w:lang w:val="kk-KZ"/>
        </w:rPr>
        <w:t xml:space="preserve"> (дале Истец) и </w:t>
      </w:r>
      <w:r>
        <w:rPr>
          <w:rStyle w:val="10"/>
        </w:rPr>
        <w:t xml:space="preserve">гр. </w:t>
      </w:r>
      <w:r>
        <w:t>……….. (далее Ответчик) было заключено гражданско-правовое соглашение в порядке статей 716</w:t>
      </w:r>
      <w:r>
        <w:rPr>
          <w:color w:val="000000"/>
          <w:shd w:val="clear" w:color="auto" w:fill="FFFFFF"/>
        </w:rPr>
        <w:t xml:space="preserve"> (Форма договора займа)</w:t>
      </w:r>
      <w:r>
        <w:t xml:space="preserve">, 150 – 152 (Форма и условия письменной сделки) ГК РК, во исполнение которого </w:t>
      </w:r>
      <w:r>
        <w:rPr>
          <w:rStyle w:val="11"/>
          <w:rFonts w:eastAsia="Arial Unicode MS"/>
        </w:rPr>
        <w:t>Истец</w:t>
      </w:r>
      <w:r>
        <w:t xml:space="preserve"> передала Ответчику денежные средства в сумме 8 000 $ (долларов США) за оказание услуг, Однако Ответчик в связи не исполнением своих обязательств соответственно обязался полученные денежные</w:t>
      </w:r>
      <w:proofErr w:type="gramEnd"/>
      <w:r>
        <w:t xml:space="preserve"> средства на возмездной основе в сумме 8 000 $ (долларов США) возвратить в течений четырех </w:t>
      </w:r>
      <w:proofErr w:type="gramStart"/>
      <w:r>
        <w:t>дней</w:t>
      </w:r>
      <w:proofErr w:type="gramEnd"/>
      <w:r>
        <w:t xml:space="preserve"> то есть до 01 февраля 20.. года, о чем было составлено соответствующая расписка в присутствии свидетелей указанные в расписке. </w:t>
      </w:r>
    </w:p>
    <w:p w:rsidR="005C1CCF" w:rsidRDefault="005C1CCF" w:rsidP="005C1CCF">
      <w:pPr>
        <w:ind w:firstLine="360"/>
        <w:jc w:val="both"/>
      </w:pPr>
      <w:r>
        <w:t xml:space="preserve">На все устные просьбы о возврате денежных средств </w:t>
      </w:r>
      <w:proofErr w:type="gramStart"/>
      <w:r>
        <w:t>Ответчик</w:t>
      </w:r>
      <w:proofErr w:type="gramEnd"/>
      <w:r>
        <w:t xml:space="preserve"> отговаривается завтраками либо финансовыми трудностями после </w:t>
      </w:r>
      <w:proofErr w:type="gramStart"/>
      <w:r>
        <w:t>которого</w:t>
      </w:r>
      <w:proofErr w:type="gramEnd"/>
      <w:r>
        <w:t xml:space="preserve"> </w:t>
      </w:r>
      <w:r>
        <w:rPr>
          <w:shd w:val="clear" w:color="auto" w:fill="FFFFFF"/>
          <w:lang w:eastAsia="zh-CN"/>
        </w:rPr>
        <w:t>26 ноября 20.. года в адрес Ответчика было направлено Досудебное претензия и было п</w:t>
      </w:r>
      <w:r>
        <w:t xml:space="preserve">редложены Ответчику возвратить денежные средства в сумме </w:t>
      </w:r>
      <w:r>
        <w:rPr>
          <w:rFonts w:eastAsiaTheme="minorEastAsia"/>
          <w:lang w:eastAsia="zh-CN"/>
        </w:rPr>
        <w:t xml:space="preserve">8 000 </w:t>
      </w:r>
      <w:r>
        <w:t xml:space="preserve">$ (долларов США) </w:t>
      </w:r>
      <w:r>
        <w:rPr>
          <w:color w:val="000000"/>
        </w:rPr>
        <w:t>Истцу</w:t>
      </w:r>
      <w:r>
        <w:t xml:space="preserve"> в срок указанной в Претензии. В случае невозврата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 Однако все попытки Истца в надежде урегулировать </w:t>
      </w:r>
      <w:proofErr w:type="gramStart"/>
      <w:r>
        <w:t>сложившеюся</w:t>
      </w:r>
      <w:proofErr w:type="gramEnd"/>
      <w:r>
        <w:t xml:space="preserve"> ситуацию мирным путем не увенчались успехом. По сей день нет ответа и </w:t>
      </w:r>
      <w:proofErr w:type="gramStart"/>
      <w:r>
        <w:t>выполнении</w:t>
      </w:r>
      <w:proofErr w:type="gramEnd"/>
      <w:r>
        <w:t xml:space="preserve"> своих обязательств.  </w:t>
      </w:r>
    </w:p>
    <w:p w:rsidR="005C1CCF" w:rsidRDefault="005C1CCF" w:rsidP="005C1CCF">
      <w:pPr>
        <w:ind w:firstLine="708"/>
        <w:jc w:val="both"/>
      </w:pPr>
      <w:r>
        <w:rPr>
          <w:rFonts w:eastAsiaTheme="minorEastAsia"/>
          <w:lang w:eastAsia="zh-CN"/>
        </w:rPr>
        <w:t xml:space="preserve">На основания выше изложенных доводов считаем, были </w:t>
      </w:r>
      <w:proofErr w:type="gramStart"/>
      <w:r>
        <w:rPr>
          <w:rFonts w:eastAsiaTheme="minorEastAsia"/>
          <w:lang w:eastAsia="zh-CN"/>
        </w:rPr>
        <w:t>нарушен</w:t>
      </w:r>
      <w:proofErr w:type="gramEnd"/>
      <w:r>
        <w:rPr>
          <w:rFonts w:eastAsiaTheme="minorEastAsia"/>
          <w:lang w:eastAsia="zh-CN"/>
        </w:rPr>
        <w:t xml:space="preserve"> условия договорных обязательств по возврату задолженности. Вследствие чего у Ответчика образовалась задолженность в размере 8 000 </w:t>
      </w:r>
      <w:r>
        <w:t>$ (долларов США).</w:t>
      </w:r>
    </w:p>
    <w:p w:rsidR="005C1CCF" w:rsidRDefault="005C1CCF" w:rsidP="005C1CCF">
      <w:pPr>
        <w:autoSpaceDE w:val="0"/>
        <w:autoSpaceDN w:val="0"/>
        <w:ind w:firstLine="360"/>
        <w:jc w:val="both"/>
        <w:rPr>
          <w:rFonts w:eastAsiaTheme="minorEastAsia"/>
          <w:color w:val="000000"/>
          <w:lang w:eastAsia="zh-CN"/>
        </w:rPr>
      </w:pPr>
      <w:r>
        <w:rPr>
          <w:rStyle w:val="s1"/>
          <w:b/>
        </w:rPr>
        <w:t xml:space="preserve"> </w:t>
      </w:r>
      <w:r>
        <w:rPr>
          <w:rStyle w:val="s1"/>
        </w:rPr>
        <w:t>Статья 9, п. 4, ГК РК</w:t>
      </w:r>
      <w:r>
        <w:rPr>
          <w:color w:val="000000"/>
          <w:shd w:val="clear" w:color="auto" w:fill="FFFFFF"/>
        </w:rPr>
        <w:t> «Защита </w:t>
      </w:r>
      <w:r>
        <w:rPr>
          <w:rStyle w:val="s0"/>
        </w:rPr>
        <w:t>гражданских прав</w:t>
      </w:r>
      <w:r>
        <w:rPr>
          <w:color w:val="000000"/>
          <w:shd w:val="clear" w:color="auto" w:fill="FFFFFF"/>
        </w:rPr>
        <w:t xml:space="preserve">» гласит - Лицо, право которого нарушено, может требовать полного возмещения причиненных ему убытков, если законодательными актами или договором не предусмотрено иное. </w:t>
      </w:r>
      <w:proofErr w:type="gramStart"/>
      <w:r>
        <w:rPr>
          <w:color w:val="000000"/>
          <w:shd w:val="clear" w:color="auto" w:fill="FFFFFF"/>
        </w:rPr>
        <w:t xml:space="preserve">Под убытками подразумеваются расходы, которые произведены или должны быть произведены лицом, право которого нарушено, утрата или повреждение его имущества (реальный ущерб), а </w:t>
      </w:r>
      <w:r>
        <w:rPr>
          <w:color w:val="000000"/>
          <w:shd w:val="clear" w:color="auto" w:fill="FFFFFF"/>
        </w:rPr>
        <w:lastRenderedPageBreak/>
        <w:t>также неполученные доходы, которые это лицо получило бы при обычных условиях оборота, если бы его право не было нарушено (упущенная выгода).</w:t>
      </w:r>
      <w:proofErr w:type="gramEnd"/>
    </w:p>
    <w:p w:rsidR="005C1CCF" w:rsidRDefault="005C1CCF" w:rsidP="005C1CC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rPr>
          <w:color w:val="000000"/>
          <w:shd w:val="clear" w:color="auto" w:fill="FFFFFF"/>
        </w:rPr>
        <w:t xml:space="preserve"> </w:t>
      </w:r>
      <w: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5C1CCF" w:rsidRDefault="005C1CCF" w:rsidP="005C1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5C1CCF" w:rsidRDefault="005C1CCF" w:rsidP="005C1C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5C1CCF" w:rsidRDefault="005C1CCF" w:rsidP="005C1CCF">
      <w:pPr>
        <w:ind w:firstLine="400"/>
        <w:jc w:val="both"/>
        <w:rPr>
          <w:rStyle w:val="s1"/>
          <w:bCs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s1"/>
          <w:bCs/>
          <w:color w:val="000000"/>
        </w:rPr>
        <w:t>Согласно ГПК РК, Статья 144. Порядок упрощенного (письменного) производства</w:t>
      </w:r>
    </w:p>
    <w:p w:rsidR="005C1CCF" w:rsidRDefault="005C1CCF" w:rsidP="005C1CCF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s1"/>
          <w:bCs/>
          <w:color w:val="000000"/>
        </w:rPr>
        <w:t xml:space="preserve">предусмотрено: </w:t>
      </w:r>
      <w:r>
        <w:rPr>
          <w:color w:val="000000"/>
        </w:rPr>
        <w:t>Дела в порядке упрощенного (письменного) производства рассматриваются судом по правилам </w:t>
      </w:r>
      <w:hyperlink r:id="rId8" w:anchor="sub_id=1480000" w:tgtFrame="_parent" w:history="1">
        <w:r>
          <w:rPr>
            <w:rStyle w:val="a8"/>
            <w:color w:val="333399"/>
            <w:u w:val="single"/>
          </w:rPr>
          <w:t>главы 14</w:t>
        </w:r>
      </w:hyperlink>
      <w:r>
        <w:rPr>
          <w:color w:val="000000"/>
        </w:rPr>
        <w:t> настоящего Кодекса с особенностями, установленными настоящей главой. Дела в порядке упрощенного (письменного) производства рассматриваются судьей в месячный срок со дня принятия заявления. Срок рассмотрения дела в порядке упрощенного (письменного) производства продлению не подлежит. Суд выносит определение о рассмотрении дела по правилам искового производства в общем порядке, если: стороной об этом заявлено ходатайство.</w:t>
      </w:r>
    </w:p>
    <w:p w:rsidR="005C1CCF" w:rsidRDefault="005C1CCF" w:rsidP="005C1CCF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>
        <w:rPr>
          <w:rStyle w:val="s1"/>
          <w:bCs/>
          <w:color w:val="000000"/>
        </w:rPr>
        <w:t xml:space="preserve"> </w:t>
      </w:r>
    </w:p>
    <w:p w:rsidR="005C1CCF" w:rsidRDefault="005C1CCF" w:rsidP="005C1CCF">
      <w:pPr>
        <w:ind w:firstLine="567"/>
        <w:jc w:val="both"/>
      </w:pPr>
      <w:r>
        <w:t xml:space="preserve"> На основании вышеизложенного и соответствии ГК РК, ГПК РК, </w:t>
      </w:r>
    </w:p>
    <w:p w:rsidR="005C1CCF" w:rsidRDefault="005C1CCF" w:rsidP="005C1CCF">
      <w:pPr>
        <w:ind w:firstLine="709"/>
        <w:jc w:val="both"/>
      </w:pPr>
    </w:p>
    <w:p w:rsidR="005C1CCF" w:rsidRDefault="005C1CCF" w:rsidP="005C1CCF">
      <w:pPr>
        <w:ind w:firstLine="708"/>
        <w:jc w:val="center"/>
        <w:rPr>
          <w:b/>
        </w:rPr>
      </w:pPr>
      <w:r>
        <w:rPr>
          <w:b/>
        </w:rPr>
        <w:t>ПРОШУ СУД:</w:t>
      </w:r>
    </w:p>
    <w:p w:rsidR="005C1CCF" w:rsidRDefault="005C1CCF" w:rsidP="005C1CCF">
      <w:pPr>
        <w:ind w:firstLine="708"/>
        <w:jc w:val="center"/>
        <w:rPr>
          <w:b/>
        </w:rPr>
      </w:pPr>
    </w:p>
    <w:p w:rsidR="005C1CCF" w:rsidRDefault="005C1CCF" w:rsidP="005C1CCF">
      <w:pPr>
        <w:pStyle w:val="a6"/>
        <w:numPr>
          <w:ilvl w:val="0"/>
          <w:numId w:val="1"/>
        </w:numPr>
        <w:ind w:left="284"/>
        <w:jc w:val="both"/>
      </w:pPr>
      <w:proofErr w:type="gramStart"/>
      <w:r>
        <w:t>Исковое</w:t>
      </w:r>
      <w:proofErr w:type="gramEnd"/>
      <w:r>
        <w:t xml:space="preserve"> заявления </w:t>
      </w:r>
      <w:r>
        <w:rPr>
          <w:b/>
        </w:rPr>
        <w:t>гр. ………,</w:t>
      </w:r>
      <w:r>
        <w:t xml:space="preserve"> </w:t>
      </w:r>
      <w:r>
        <w:rPr>
          <w:shd w:val="clear" w:color="auto" w:fill="FFFFFF"/>
        </w:rPr>
        <w:t>к</w:t>
      </w:r>
      <w:r>
        <w:t xml:space="preserve"> </w:t>
      </w:r>
      <w:r>
        <w:rPr>
          <w:rStyle w:val="1"/>
        </w:rPr>
        <w:t xml:space="preserve">гр. </w:t>
      </w:r>
      <w:r>
        <w:t xml:space="preserve">…………….. о взыскании суммы задолженности с </w:t>
      </w:r>
      <w:r>
        <w:rPr>
          <w:rStyle w:val="a7"/>
          <w:rFonts w:eastAsiaTheme="minorEastAsia"/>
        </w:rPr>
        <w:t>рассмотреть</w:t>
      </w:r>
      <w:r>
        <w:t xml:space="preserve"> </w:t>
      </w:r>
      <w:r>
        <w:rPr>
          <w:color w:val="000000"/>
        </w:rPr>
        <w:t>в порядке упрощенного (письменного) производства.</w:t>
      </w:r>
    </w:p>
    <w:p w:rsidR="005C1CCF" w:rsidRDefault="005C1CCF" w:rsidP="005C1CCF">
      <w:pPr>
        <w:pStyle w:val="a6"/>
        <w:ind w:left="1068"/>
      </w:pPr>
    </w:p>
    <w:p w:rsidR="005C1CCF" w:rsidRDefault="005C1CCF" w:rsidP="005C1CC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5C1CCF" w:rsidRDefault="005C1CCF" w:rsidP="005C1CC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C1CCF" w:rsidRDefault="005C1CCF" w:rsidP="005C1CCF">
      <w:pPr>
        <w:pStyle w:val="a5"/>
        <w:ind w:left="283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_____________/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:rsidR="005C1CCF" w:rsidRDefault="005C1CCF" w:rsidP="005C1CCF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5C1CCF" w:rsidRDefault="005C1CCF" w:rsidP="005C1CCF">
      <w:pPr>
        <w:pStyle w:val="a5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        "___"____________20…  года</w:t>
      </w:r>
    </w:p>
    <w:p w:rsidR="00E53084" w:rsidRDefault="00E53084"/>
    <w:sectPr w:rsidR="00E5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571"/>
    <w:multiLevelType w:val="hybridMultilevel"/>
    <w:tmpl w:val="EA0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4"/>
    <w:rsid w:val="005C1CCF"/>
    <w:rsid w:val="00AC7B54"/>
    <w:rsid w:val="00E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CC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C1CCF"/>
  </w:style>
  <w:style w:type="paragraph" w:styleId="a5">
    <w:name w:val="No Spacing"/>
    <w:link w:val="a4"/>
    <w:uiPriority w:val="1"/>
    <w:qFormat/>
    <w:rsid w:val="005C1C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1CCF"/>
    <w:pPr>
      <w:ind w:left="720"/>
      <w:contextualSpacing/>
    </w:pPr>
  </w:style>
  <w:style w:type="paragraph" w:customStyle="1" w:styleId="j111">
    <w:name w:val="j111"/>
    <w:basedOn w:val="a"/>
    <w:rsid w:val="005C1CCF"/>
    <w:pPr>
      <w:spacing w:before="100" w:beforeAutospacing="1" w:after="100" w:afterAutospacing="1"/>
    </w:pPr>
  </w:style>
  <w:style w:type="paragraph" w:customStyle="1" w:styleId="j14">
    <w:name w:val="j14"/>
    <w:basedOn w:val="a"/>
    <w:rsid w:val="005C1CCF"/>
    <w:pPr>
      <w:spacing w:before="100" w:beforeAutospacing="1" w:after="100" w:afterAutospacing="1"/>
    </w:pPr>
  </w:style>
  <w:style w:type="paragraph" w:customStyle="1" w:styleId="j112">
    <w:name w:val="j112"/>
    <w:basedOn w:val="a"/>
    <w:rsid w:val="005C1CCF"/>
    <w:pPr>
      <w:spacing w:before="100" w:beforeAutospacing="1" w:after="100" w:afterAutospacing="1"/>
    </w:pPr>
  </w:style>
  <w:style w:type="character" w:customStyle="1" w:styleId="a7">
    <w:name w:val="Основной текст + Полужирный"/>
    <w:aliases w:val="Интервал 0 pt,Основной текст + Курсив"/>
    <w:basedOn w:val="a0"/>
    <w:uiPriority w:val="99"/>
    <w:rsid w:val="005C1C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1">
    <w:name w:val="s1"/>
    <w:basedOn w:val="a0"/>
    <w:rsid w:val="005C1CCF"/>
  </w:style>
  <w:style w:type="character" w:customStyle="1" w:styleId="a8">
    <w:name w:val="a"/>
    <w:basedOn w:val="a0"/>
    <w:rsid w:val="005C1CCF"/>
  </w:style>
  <w:style w:type="character" w:customStyle="1" w:styleId="s0">
    <w:name w:val="s0"/>
    <w:basedOn w:val="a0"/>
    <w:rsid w:val="005C1CCF"/>
  </w:style>
  <w:style w:type="character" w:customStyle="1" w:styleId="1">
    <w:name w:val="Основной текст Знак1"/>
    <w:basedOn w:val="a0"/>
    <w:uiPriority w:val="99"/>
    <w:locked/>
    <w:rsid w:val="005C1CC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C1CC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1">
    <w:name w:val="Заголовок №1"/>
    <w:basedOn w:val="a0"/>
    <w:rsid w:val="005C1CC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CC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C1CCF"/>
  </w:style>
  <w:style w:type="paragraph" w:styleId="a5">
    <w:name w:val="No Spacing"/>
    <w:link w:val="a4"/>
    <w:uiPriority w:val="1"/>
    <w:qFormat/>
    <w:rsid w:val="005C1C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1CCF"/>
    <w:pPr>
      <w:ind w:left="720"/>
      <w:contextualSpacing/>
    </w:pPr>
  </w:style>
  <w:style w:type="paragraph" w:customStyle="1" w:styleId="j111">
    <w:name w:val="j111"/>
    <w:basedOn w:val="a"/>
    <w:rsid w:val="005C1CCF"/>
    <w:pPr>
      <w:spacing w:before="100" w:beforeAutospacing="1" w:after="100" w:afterAutospacing="1"/>
    </w:pPr>
  </w:style>
  <w:style w:type="paragraph" w:customStyle="1" w:styleId="j14">
    <w:name w:val="j14"/>
    <w:basedOn w:val="a"/>
    <w:rsid w:val="005C1CCF"/>
    <w:pPr>
      <w:spacing w:before="100" w:beforeAutospacing="1" w:after="100" w:afterAutospacing="1"/>
    </w:pPr>
  </w:style>
  <w:style w:type="paragraph" w:customStyle="1" w:styleId="j112">
    <w:name w:val="j112"/>
    <w:basedOn w:val="a"/>
    <w:rsid w:val="005C1CCF"/>
    <w:pPr>
      <w:spacing w:before="100" w:beforeAutospacing="1" w:after="100" w:afterAutospacing="1"/>
    </w:pPr>
  </w:style>
  <w:style w:type="character" w:customStyle="1" w:styleId="a7">
    <w:name w:val="Основной текст + Полужирный"/>
    <w:aliases w:val="Интервал 0 pt,Основной текст + Курсив"/>
    <w:basedOn w:val="a0"/>
    <w:uiPriority w:val="99"/>
    <w:rsid w:val="005C1C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1">
    <w:name w:val="s1"/>
    <w:basedOn w:val="a0"/>
    <w:rsid w:val="005C1CCF"/>
  </w:style>
  <w:style w:type="character" w:customStyle="1" w:styleId="a8">
    <w:name w:val="a"/>
    <w:basedOn w:val="a0"/>
    <w:rsid w:val="005C1CCF"/>
  </w:style>
  <w:style w:type="character" w:customStyle="1" w:styleId="s0">
    <w:name w:val="s0"/>
    <w:basedOn w:val="a0"/>
    <w:rsid w:val="005C1CCF"/>
  </w:style>
  <w:style w:type="character" w:customStyle="1" w:styleId="1">
    <w:name w:val="Основной текст Знак1"/>
    <w:basedOn w:val="a0"/>
    <w:uiPriority w:val="99"/>
    <w:locked/>
    <w:rsid w:val="005C1CC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C1CC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1">
    <w:name w:val="Заголовок №1"/>
    <w:basedOn w:val="a0"/>
    <w:rsid w:val="005C1CC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329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2019-02-15T14:21:00Z</dcterms:created>
  <dcterms:modified xsi:type="dcterms:W3CDTF">2019-02-15T14:21:00Z</dcterms:modified>
</cp:coreProperties>
</file>