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A066" w14:textId="2DBDA1FC" w:rsidR="001942BD" w:rsidRPr="001942BD" w:rsidRDefault="00FD4442" w:rsidP="001942BD">
      <w:pPr>
        <w:pStyle w:val="a6"/>
        <w:ind w:left="0"/>
        <w:rPr>
          <w:b/>
        </w:rPr>
      </w:pPr>
      <w:bookmarkStart w:id="0" w:name="_Hlk15741829"/>
      <w:r>
        <w:rPr>
          <w:b/>
        </w:rPr>
        <w:t xml:space="preserve"> </w:t>
      </w:r>
      <w:bookmarkStart w:id="1" w:name="_GoBack"/>
    </w:p>
    <w:bookmarkEnd w:id="0"/>
    <w:p w14:paraId="35FB94D6" w14:textId="77777777" w:rsidR="005020A0" w:rsidRPr="001942BD" w:rsidRDefault="005020A0" w:rsidP="008157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89AC4A" w14:textId="3EEC4BBA" w:rsidR="005020A0" w:rsidRPr="001942BD" w:rsidRDefault="001942BD" w:rsidP="00815725">
      <w:pPr>
        <w:pStyle w:val="a3"/>
        <w:ind w:left="4111"/>
        <w:rPr>
          <w:rFonts w:ascii="Times New Roman" w:hAnsi="Times New Roman"/>
          <w:b/>
          <w:sz w:val="24"/>
          <w:szCs w:val="24"/>
          <w:u w:val="single"/>
        </w:rPr>
      </w:pPr>
      <w:bookmarkStart w:id="2" w:name="_Hlk15769318"/>
      <w:r w:rsidRPr="001942BD">
        <w:rPr>
          <w:rFonts w:ascii="Times New Roman" w:hAnsi="Times New Roman"/>
          <w:b/>
          <w:sz w:val="24"/>
          <w:szCs w:val="24"/>
          <w:u w:val="single"/>
        </w:rPr>
        <w:t>С</w:t>
      </w:r>
      <w:r w:rsidR="005020A0" w:rsidRPr="001942BD">
        <w:rPr>
          <w:rFonts w:ascii="Times New Roman" w:hAnsi="Times New Roman"/>
          <w:b/>
          <w:sz w:val="24"/>
          <w:szCs w:val="24"/>
          <w:u w:val="single"/>
        </w:rPr>
        <w:t>удебн</w:t>
      </w:r>
      <w:r w:rsidRPr="001942BD">
        <w:rPr>
          <w:rFonts w:ascii="Times New Roman" w:hAnsi="Times New Roman"/>
          <w:b/>
          <w:sz w:val="24"/>
          <w:szCs w:val="24"/>
          <w:u w:val="single"/>
        </w:rPr>
        <w:t>ую</w:t>
      </w:r>
      <w:r w:rsidR="005020A0" w:rsidRPr="001942BD">
        <w:rPr>
          <w:rFonts w:ascii="Times New Roman" w:hAnsi="Times New Roman"/>
          <w:b/>
          <w:sz w:val="24"/>
          <w:szCs w:val="24"/>
          <w:u w:val="single"/>
        </w:rPr>
        <w:t xml:space="preserve"> коллеги</w:t>
      </w:r>
      <w:r w:rsidRPr="001942BD">
        <w:rPr>
          <w:rFonts w:ascii="Times New Roman" w:hAnsi="Times New Roman"/>
          <w:b/>
          <w:sz w:val="24"/>
          <w:szCs w:val="24"/>
          <w:u w:val="single"/>
        </w:rPr>
        <w:t>ю</w:t>
      </w:r>
      <w:r w:rsidR="005020A0" w:rsidRPr="001942BD">
        <w:rPr>
          <w:rFonts w:ascii="Times New Roman" w:hAnsi="Times New Roman"/>
          <w:b/>
          <w:sz w:val="24"/>
          <w:szCs w:val="24"/>
          <w:u w:val="single"/>
        </w:rPr>
        <w:t xml:space="preserve"> по уголовным делам </w:t>
      </w:r>
    </w:p>
    <w:p w14:paraId="2FA33E7E" w14:textId="77777777" w:rsidR="005020A0" w:rsidRPr="001942BD" w:rsidRDefault="005020A0" w:rsidP="00815725">
      <w:pPr>
        <w:pStyle w:val="a3"/>
        <w:ind w:left="4111"/>
        <w:rPr>
          <w:rFonts w:ascii="Times New Roman" w:hAnsi="Times New Roman"/>
          <w:b/>
          <w:sz w:val="24"/>
          <w:szCs w:val="24"/>
          <w:u w:val="single"/>
        </w:rPr>
      </w:pPr>
      <w:r w:rsidRPr="001942BD">
        <w:rPr>
          <w:rFonts w:ascii="Times New Roman" w:hAnsi="Times New Roman"/>
          <w:b/>
          <w:sz w:val="24"/>
          <w:szCs w:val="24"/>
          <w:u w:val="single"/>
        </w:rPr>
        <w:t>Верховного суда Республики Казахстан</w:t>
      </w:r>
    </w:p>
    <w:bookmarkEnd w:id="2"/>
    <w:p w14:paraId="24A136AD" w14:textId="6FEE49A7" w:rsidR="005020A0" w:rsidRPr="001942BD" w:rsidRDefault="005020A0" w:rsidP="001942B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1942BD">
        <w:rPr>
          <w:rFonts w:ascii="Times New Roman" w:hAnsi="Times New Roman"/>
          <w:sz w:val="24"/>
          <w:szCs w:val="24"/>
        </w:rPr>
        <w:tab/>
      </w:r>
      <w:r w:rsidRPr="001942BD">
        <w:rPr>
          <w:rFonts w:ascii="Times New Roman" w:hAnsi="Times New Roman"/>
          <w:sz w:val="24"/>
          <w:szCs w:val="24"/>
        </w:rPr>
        <w:tab/>
      </w:r>
      <w:r w:rsidRPr="001942BD">
        <w:rPr>
          <w:rFonts w:ascii="Times New Roman" w:hAnsi="Times New Roman"/>
          <w:sz w:val="24"/>
          <w:szCs w:val="24"/>
        </w:rPr>
        <w:tab/>
      </w:r>
      <w:r w:rsidRPr="001942BD">
        <w:rPr>
          <w:rFonts w:ascii="Times New Roman" w:hAnsi="Times New Roman"/>
          <w:sz w:val="24"/>
          <w:szCs w:val="24"/>
        </w:rPr>
        <w:tab/>
      </w:r>
      <w:r w:rsidRPr="001942BD">
        <w:rPr>
          <w:rFonts w:ascii="Times New Roman" w:hAnsi="Times New Roman"/>
          <w:sz w:val="24"/>
          <w:szCs w:val="24"/>
        </w:rPr>
        <w:tab/>
      </w:r>
      <w:r w:rsidR="001942BD" w:rsidRPr="001942BD">
        <w:rPr>
          <w:rFonts w:ascii="Times New Roman" w:hAnsi="Times New Roman"/>
          <w:b/>
          <w:bCs/>
          <w:sz w:val="24"/>
          <w:szCs w:val="24"/>
        </w:rPr>
        <w:t xml:space="preserve">          От Шаяхметова М.Б.</w:t>
      </w:r>
    </w:p>
    <w:p w14:paraId="5EFD8940" w14:textId="77777777" w:rsidR="001942BD" w:rsidRPr="001942BD" w:rsidRDefault="001942BD" w:rsidP="001942BD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1942BD">
        <w:rPr>
          <w:rStyle w:val="2Exact"/>
          <w:rFonts w:eastAsia="Calibri"/>
          <w:sz w:val="24"/>
          <w:szCs w:val="24"/>
        </w:rPr>
        <w:t>ИИН: 880617312356.</w:t>
      </w:r>
    </w:p>
    <w:p w14:paraId="3F87539C" w14:textId="77777777" w:rsidR="001942BD" w:rsidRPr="001942BD" w:rsidRDefault="001942BD" w:rsidP="001942BD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1942BD">
        <w:rPr>
          <w:rFonts w:ascii="Times New Roman" w:hAnsi="Times New Roman"/>
          <w:sz w:val="24"/>
          <w:szCs w:val="24"/>
        </w:rPr>
        <w:t xml:space="preserve">050063, г. Алматы, </w:t>
      </w:r>
      <w:proofErr w:type="spellStart"/>
      <w:r w:rsidRPr="001942BD">
        <w:rPr>
          <w:rFonts w:ascii="Times New Roman" w:hAnsi="Times New Roman"/>
          <w:sz w:val="24"/>
          <w:szCs w:val="24"/>
        </w:rPr>
        <w:t>мкр</w:t>
      </w:r>
      <w:proofErr w:type="spellEnd"/>
      <w:r w:rsidRPr="001942BD">
        <w:rPr>
          <w:rFonts w:ascii="Times New Roman" w:hAnsi="Times New Roman"/>
          <w:sz w:val="24"/>
          <w:szCs w:val="24"/>
        </w:rPr>
        <w:t xml:space="preserve">. 4, д. 4. </w:t>
      </w:r>
    </w:p>
    <w:p w14:paraId="459F6F13" w14:textId="77777777" w:rsidR="001942BD" w:rsidRPr="001942BD" w:rsidRDefault="001942BD" w:rsidP="001942BD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1942BD">
        <w:rPr>
          <w:rFonts w:ascii="Times New Roman" w:hAnsi="Times New Roman"/>
          <w:sz w:val="24"/>
          <w:szCs w:val="24"/>
        </w:rPr>
        <w:t>+7 (702) 12369</w:t>
      </w:r>
    </w:p>
    <w:p w14:paraId="055C3E08" w14:textId="17DF9D39" w:rsidR="001942BD" w:rsidRPr="001942BD" w:rsidRDefault="001942BD" w:rsidP="001942BD">
      <w:pPr>
        <w:pStyle w:val="a3"/>
        <w:ind w:left="4111"/>
        <w:rPr>
          <w:rFonts w:ascii="Times New Roman" w:hAnsi="Times New Roman"/>
          <w:b/>
          <w:sz w:val="24"/>
          <w:szCs w:val="24"/>
        </w:rPr>
      </w:pPr>
      <w:bookmarkStart w:id="3" w:name="_Hlk15741861"/>
      <w:r w:rsidRPr="001942BD">
        <w:rPr>
          <w:rFonts w:ascii="Times New Roman" w:hAnsi="Times New Roman"/>
          <w:b/>
          <w:sz w:val="24"/>
          <w:szCs w:val="24"/>
          <w:lang w:val="kk-KZ"/>
        </w:rPr>
        <w:t xml:space="preserve">Представитель </w:t>
      </w:r>
      <w:r w:rsidRPr="001942BD">
        <w:rPr>
          <w:rFonts w:ascii="Times New Roman" w:hAnsi="Times New Roman"/>
          <w:b/>
          <w:sz w:val="24"/>
          <w:szCs w:val="24"/>
        </w:rPr>
        <w:t xml:space="preserve">Адвокат ЮК №6 АГКА </w:t>
      </w:r>
    </w:p>
    <w:p w14:paraId="3EC46A36" w14:textId="77777777" w:rsidR="001942BD" w:rsidRPr="001942BD" w:rsidRDefault="001942BD" w:rsidP="001942BD">
      <w:pPr>
        <w:pStyle w:val="a3"/>
        <w:ind w:left="4111"/>
        <w:rPr>
          <w:rFonts w:ascii="Times New Roman" w:hAnsi="Times New Roman"/>
          <w:b/>
          <w:sz w:val="24"/>
          <w:szCs w:val="24"/>
        </w:rPr>
      </w:pPr>
      <w:proofErr w:type="spellStart"/>
      <w:r w:rsidRPr="001942BD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1942BD">
        <w:rPr>
          <w:rFonts w:ascii="Times New Roman" w:hAnsi="Times New Roman"/>
          <w:b/>
          <w:sz w:val="24"/>
          <w:szCs w:val="24"/>
        </w:rPr>
        <w:t xml:space="preserve"> Г.Т.   </w:t>
      </w:r>
    </w:p>
    <w:p w14:paraId="102B6107" w14:textId="77777777" w:rsidR="001942BD" w:rsidRPr="001942BD" w:rsidRDefault="001942BD" w:rsidP="001942BD">
      <w:pPr>
        <w:pStyle w:val="a3"/>
        <w:ind w:left="4111" w:right="639"/>
        <w:rPr>
          <w:rFonts w:ascii="Times New Roman" w:hAnsi="Times New Roman"/>
          <w:sz w:val="24"/>
          <w:szCs w:val="24"/>
        </w:rPr>
      </w:pPr>
      <w:proofErr w:type="spellStart"/>
      <w:r w:rsidRPr="001942BD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1942BD">
        <w:rPr>
          <w:rFonts w:ascii="Times New Roman" w:hAnsi="Times New Roman"/>
          <w:sz w:val="24"/>
          <w:szCs w:val="24"/>
        </w:rPr>
        <w:t xml:space="preserve">, Бухар </w:t>
      </w:r>
      <w:proofErr w:type="spellStart"/>
      <w:r w:rsidRPr="001942BD">
        <w:rPr>
          <w:rFonts w:ascii="Times New Roman" w:hAnsi="Times New Roman"/>
          <w:sz w:val="24"/>
          <w:szCs w:val="24"/>
        </w:rPr>
        <w:t>жырау</w:t>
      </w:r>
      <w:proofErr w:type="spellEnd"/>
      <w:r w:rsidRPr="001942BD">
        <w:rPr>
          <w:rFonts w:ascii="Times New Roman" w:hAnsi="Times New Roman"/>
          <w:sz w:val="24"/>
          <w:szCs w:val="24"/>
        </w:rPr>
        <w:t>, д. 64, офис 15.</w:t>
      </w:r>
    </w:p>
    <w:p w14:paraId="6B3600FD" w14:textId="77777777" w:rsidR="001942BD" w:rsidRPr="001942BD" w:rsidRDefault="001942BD" w:rsidP="001942BD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1942BD">
        <w:rPr>
          <w:rFonts w:ascii="Times New Roman" w:hAnsi="Times New Roman"/>
          <w:sz w:val="24"/>
          <w:szCs w:val="24"/>
        </w:rPr>
        <w:t>+ 7</w:t>
      </w:r>
      <w:r w:rsidRPr="001942BD">
        <w:rPr>
          <w:rFonts w:ascii="Times New Roman" w:hAnsi="Times New Roman"/>
          <w:sz w:val="24"/>
          <w:szCs w:val="24"/>
          <w:lang w:val="en-US"/>
        </w:rPr>
        <w:t> </w:t>
      </w:r>
      <w:r w:rsidRPr="001942BD">
        <w:rPr>
          <w:rFonts w:ascii="Times New Roman" w:hAnsi="Times New Roman"/>
          <w:sz w:val="24"/>
          <w:szCs w:val="24"/>
        </w:rPr>
        <w:t>(708) 578 57 58.</w:t>
      </w:r>
      <w:r w:rsidRPr="001942BD">
        <w:rPr>
          <w:rFonts w:ascii="Times New Roman" w:hAnsi="Times New Roman"/>
          <w:sz w:val="24"/>
          <w:szCs w:val="24"/>
        </w:rPr>
        <w:tab/>
      </w:r>
    </w:p>
    <w:bookmarkEnd w:id="3"/>
    <w:p w14:paraId="5BC63700" w14:textId="62C39C9E" w:rsidR="005020A0" w:rsidRPr="001942BD" w:rsidRDefault="005020A0" w:rsidP="001942BD">
      <w:pPr>
        <w:pStyle w:val="a3"/>
        <w:ind w:left="4116" w:right="1260"/>
        <w:rPr>
          <w:rFonts w:ascii="Times New Roman" w:hAnsi="Times New Roman"/>
          <w:b/>
          <w:sz w:val="24"/>
          <w:szCs w:val="24"/>
          <w:u w:val="single"/>
        </w:rPr>
      </w:pPr>
    </w:p>
    <w:p w14:paraId="5E38D703" w14:textId="77777777" w:rsidR="005020A0" w:rsidRPr="001942BD" w:rsidRDefault="005020A0" w:rsidP="008157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42BD">
        <w:rPr>
          <w:rFonts w:ascii="Times New Roman" w:hAnsi="Times New Roman"/>
          <w:b/>
          <w:sz w:val="24"/>
          <w:szCs w:val="24"/>
        </w:rPr>
        <w:t>ХОДАТАЙСТВО</w:t>
      </w:r>
    </w:p>
    <w:p w14:paraId="459D6A07" w14:textId="77777777" w:rsidR="005020A0" w:rsidRPr="001942BD" w:rsidRDefault="005020A0" w:rsidP="008157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42BD">
        <w:rPr>
          <w:rFonts w:ascii="Times New Roman" w:hAnsi="Times New Roman"/>
          <w:b/>
          <w:sz w:val="24"/>
          <w:szCs w:val="24"/>
        </w:rPr>
        <w:t>О пересмотре вступившего в законную силу приговора</w:t>
      </w:r>
    </w:p>
    <w:p w14:paraId="42F96383" w14:textId="22DBA56D" w:rsidR="005020A0" w:rsidRPr="001942BD" w:rsidRDefault="005020A0" w:rsidP="008157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42BD">
        <w:rPr>
          <w:rFonts w:ascii="Times New Roman" w:hAnsi="Times New Roman"/>
          <w:b/>
          <w:sz w:val="24"/>
          <w:szCs w:val="24"/>
        </w:rPr>
        <w:t>Бостандыкского</w:t>
      </w:r>
      <w:proofErr w:type="spellEnd"/>
      <w:r w:rsidRPr="001942BD">
        <w:rPr>
          <w:rFonts w:ascii="Times New Roman" w:hAnsi="Times New Roman"/>
          <w:b/>
          <w:sz w:val="24"/>
          <w:szCs w:val="24"/>
        </w:rPr>
        <w:t xml:space="preserve"> районного суда №2 города Алматы от 01.04.201</w:t>
      </w:r>
      <w:r w:rsidR="001942BD" w:rsidRPr="001942BD">
        <w:rPr>
          <w:rFonts w:ascii="Times New Roman" w:hAnsi="Times New Roman"/>
          <w:b/>
          <w:sz w:val="24"/>
          <w:szCs w:val="24"/>
        </w:rPr>
        <w:t>8</w:t>
      </w:r>
      <w:r w:rsidRPr="001942BD">
        <w:rPr>
          <w:rFonts w:ascii="Times New Roman" w:hAnsi="Times New Roman"/>
          <w:b/>
          <w:sz w:val="24"/>
          <w:szCs w:val="24"/>
        </w:rPr>
        <w:t xml:space="preserve"> года, постановление апелляционной судебной коллегии Алматинского городского суда от 18.06.201</w:t>
      </w:r>
      <w:r w:rsidR="001942BD" w:rsidRPr="001942BD">
        <w:rPr>
          <w:rFonts w:ascii="Times New Roman" w:hAnsi="Times New Roman"/>
          <w:b/>
          <w:sz w:val="24"/>
          <w:szCs w:val="24"/>
        </w:rPr>
        <w:t>8</w:t>
      </w:r>
      <w:r w:rsidRPr="001942BD">
        <w:rPr>
          <w:rFonts w:ascii="Times New Roman" w:hAnsi="Times New Roman"/>
          <w:b/>
          <w:sz w:val="24"/>
          <w:szCs w:val="24"/>
        </w:rPr>
        <w:t xml:space="preserve"> года и постановление кассационной судебной коллегии Верховного суда Республики Казахстан от 29.07.201</w:t>
      </w:r>
      <w:r w:rsidR="001942BD" w:rsidRPr="001942BD">
        <w:rPr>
          <w:rFonts w:ascii="Times New Roman" w:hAnsi="Times New Roman"/>
          <w:b/>
          <w:sz w:val="24"/>
          <w:szCs w:val="24"/>
        </w:rPr>
        <w:t>8</w:t>
      </w:r>
      <w:r w:rsidRPr="001942BD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46B71AD" w14:textId="77777777" w:rsidR="005020A0" w:rsidRPr="001942BD" w:rsidRDefault="005020A0" w:rsidP="00416B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8F4F8ED" w14:textId="699E7563" w:rsidR="005020A0" w:rsidRPr="001942BD" w:rsidRDefault="005020A0" w:rsidP="00DF0D00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1942BD">
        <w:rPr>
          <w:color w:val="000000"/>
        </w:rPr>
        <w:t xml:space="preserve">Приговором районного суда № 2 </w:t>
      </w:r>
      <w:proofErr w:type="spellStart"/>
      <w:r w:rsidRPr="001942BD">
        <w:rPr>
          <w:color w:val="000000"/>
        </w:rPr>
        <w:t>Бостандыкского</w:t>
      </w:r>
      <w:proofErr w:type="spellEnd"/>
      <w:r w:rsidRPr="001942BD">
        <w:rPr>
          <w:color w:val="000000"/>
        </w:rPr>
        <w:t xml:space="preserve"> района </w:t>
      </w:r>
      <w:proofErr w:type="spellStart"/>
      <w:r w:rsidRPr="001942BD">
        <w:rPr>
          <w:color w:val="000000"/>
        </w:rPr>
        <w:t>г.Алматы</w:t>
      </w:r>
      <w:proofErr w:type="spellEnd"/>
      <w:r w:rsidRPr="001942BD">
        <w:rPr>
          <w:color w:val="000000"/>
        </w:rPr>
        <w:t xml:space="preserve"> от 01.04.201</w:t>
      </w:r>
      <w:r w:rsidR="001942BD" w:rsidRPr="001942BD">
        <w:rPr>
          <w:color w:val="000000"/>
        </w:rPr>
        <w:t>8</w:t>
      </w:r>
      <w:r w:rsidRPr="001942BD">
        <w:rPr>
          <w:color w:val="000000"/>
        </w:rPr>
        <w:t xml:space="preserve"> года Шаяхметов М.Б. признан виновным в совершении преступления, предусмотренного ст.139 УК РК назначено наказание в виде ограничения свободы на срок 2 года.</w:t>
      </w:r>
    </w:p>
    <w:p w14:paraId="48FE7856" w14:textId="4785E369" w:rsidR="005020A0" w:rsidRPr="001942BD" w:rsidRDefault="005020A0" w:rsidP="006F047E">
      <w:pPr>
        <w:pStyle w:val="a5"/>
        <w:spacing w:before="0" w:beforeAutospacing="0" w:after="0"/>
        <w:ind w:firstLine="709"/>
        <w:jc w:val="both"/>
      </w:pPr>
      <w:r w:rsidRPr="001942BD">
        <w:t>Постановлением апелляционной судебной коллегии Алматинского городского суда от 18 июня 201</w:t>
      </w:r>
      <w:r w:rsidR="001942BD" w:rsidRPr="001942BD">
        <w:t>8</w:t>
      </w:r>
      <w:r w:rsidRPr="001942BD">
        <w:t xml:space="preserve"> года, приговор оставлен без изменения, апелляционная жалоба – без удовлетворения.</w:t>
      </w:r>
    </w:p>
    <w:p w14:paraId="655B45B8" w14:textId="0F607D1F" w:rsidR="005020A0" w:rsidRPr="001942BD" w:rsidRDefault="005020A0" w:rsidP="00815725">
      <w:pPr>
        <w:pStyle w:val="a5"/>
        <w:spacing w:before="0" w:beforeAutospacing="0" w:after="0"/>
        <w:ind w:firstLine="709"/>
        <w:jc w:val="both"/>
      </w:pPr>
      <w:r w:rsidRPr="001942BD">
        <w:t>Постановлением кассационной судебной коллегии Верховного суда РК от 29 июля 2016 года приговор и постановление апелляционной судебной коллегии Алматинского городского суда от 18 июня 201</w:t>
      </w:r>
      <w:r w:rsidR="001942BD" w:rsidRPr="001942BD">
        <w:t>8</w:t>
      </w:r>
      <w:r w:rsidRPr="001942BD">
        <w:t xml:space="preserve"> года оставлены без изменения.</w:t>
      </w:r>
    </w:p>
    <w:p w14:paraId="798E92CF" w14:textId="347762F7" w:rsidR="005020A0" w:rsidRPr="001942BD" w:rsidRDefault="005020A0" w:rsidP="00815725">
      <w:pPr>
        <w:pStyle w:val="a5"/>
        <w:spacing w:before="0" w:beforeAutospacing="0" w:after="0"/>
        <w:ind w:firstLine="709"/>
        <w:jc w:val="both"/>
      </w:pPr>
      <w:r w:rsidRPr="001942BD">
        <w:t xml:space="preserve">С приговором районного суда №2 </w:t>
      </w:r>
      <w:proofErr w:type="spellStart"/>
      <w:r w:rsidRPr="001942BD">
        <w:t>Бостандыкского</w:t>
      </w:r>
      <w:proofErr w:type="spellEnd"/>
      <w:r w:rsidRPr="001942BD">
        <w:t xml:space="preserve"> района  города Алматы от 01 апреля 201</w:t>
      </w:r>
      <w:r w:rsidR="001942BD" w:rsidRPr="001942BD">
        <w:t>8</w:t>
      </w:r>
      <w:r w:rsidRPr="001942BD">
        <w:t xml:space="preserve"> года,  постановлением апелляционной судебной коллегии Алматинского городского суда от 18 июня 201</w:t>
      </w:r>
      <w:r w:rsidR="001942BD" w:rsidRPr="001942BD">
        <w:t>8</w:t>
      </w:r>
      <w:r w:rsidRPr="001942BD">
        <w:t xml:space="preserve"> года, постановлением кассационной судебной коллегии Верховного суда РК от 29 июля 201</w:t>
      </w:r>
      <w:r w:rsidR="001942BD" w:rsidRPr="001942BD">
        <w:t>8</w:t>
      </w:r>
      <w:r w:rsidRPr="001942BD">
        <w:t xml:space="preserve"> года не согласны, считаем их необоснованными, незаконными и подлежащими отмене по следующим основаниям:</w:t>
      </w:r>
    </w:p>
    <w:p w14:paraId="6DA30FC6" w14:textId="77777777" w:rsidR="005020A0" w:rsidRPr="001942BD" w:rsidRDefault="005020A0" w:rsidP="006F047E">
      <w:pPr>
        <w:pStyle w:val="a5"/>
        <w:spacing w:before="0" w:beforeAutospacing="0" w:after="0"/>
        <w:ind w:firstLine="709"/>
        <w:jc w:val="both"/>
        <w:rPr>
          <w:b/>
        </w:rPr>
      </w:pPr>
      <w:r w:rsidRPr="001942BD">
        <w:rPr>
          <w:b/>
        </w:rPr>
        <w:t>В соответствии со ст.393 ч.3 УПК РК Обвинительный приговор не может быть основан на предположениях и постановляется лишь при условии, что в ходе судебного разбирательства виновность подсудимого в совершении уголовного правонарушения подтверждена совокупностью исследованных судом доказательств.</w:t>
      </w:r>
    </w:p>
    <w:p w14:paraId="23A11372" w14:textId="506E91A3" w:rsidR="005020A0" w:rsidRPr="001942BD" w:rsidRDefault="005020A0" w:rsidP="00DF0D00">
      <w:pPr>
        <w:pStyle w:val="a5"/>
        <w:spacing w:before="0" w:beforeAutospacing="0" w:after="0"/>
        <w:ind w:firstLine="709"/>
        <w:jc w:val="both"/>
      </w:pPr>
      <w:r w:rsidRPr="001942BD">
        <w:t>Мой подзащитный осужден за то, что в период с 01.02.201</w:t>
      </w:r>
      <w:r w:rsidR="001942BD" w:rsidRPr="001942BD">
        <w:t>8</w:t>
      </w:r>
      <w:r w:rsidRPr="001942BD">
        <w:t xml:space="preserve"> года не производил уплату по решению </w:t>
      </w:r>
      <w:proofErr w:type="spellStart"/>
      <w:r w:rsidRPr="001942BD">
        <w:t>Бостандыкского</w:t>
      </w:r>
      <w:proofErr w:type="spellEnd"/>
      <w:r w:rsidRPr="001942BD">
        <w:t xml:space="preserve"> районного суда г. Алматы от 17.03.201</w:t>
      </w:r>
      <w:r w:rsidR="001942BD" w:rsidRPr="001942BD">
        <w:t>6</w:t>
      </w:r>
      <w:r w:rsidRPr="001942BD">
        <w:t xml:space="preserve"> г. средств на содержание несовершеннолетнего ребенка Шаяхметова Р.М., 12.10.2006 года рождения. Однако Шаяхметов М.Б. не производил уплату средств на содержание своих детей в силу объективных причин. 25 января 201</w:t>
      </w:r>
      <w:r w:rsidR="001942BD" w:rsidRPr="001942BD">
        <w:t>6</w:t>
      </w:r>
      <w:r w:rsidRPr="001942BD">
        <w:t xml:space="preserve"> года мой подзащитный попал в ДТП, в результате чего получил травму головы и перелом правой ноги со смещением. В связи с чем, в период с 25.01.201</w:t>
      </w:r>
      <w:r w:rsidR="001942BD" w:rsidRPr="001942BD">
        <w:t>6</w:t>
      </w:r>
      <w:r w:rsidRPr="001942BD">
        <w:t xml:space="preserve"> года по 20.02.201</w:t>
      </w:r>
      <w:r w:rsidR="001942BD" w:rsidRPr="001942BD">
        <w:t>6</w:t>
      </w:r>
      <w:r w:rsidRPr="001942BD">
        <w:t xml:space="preserve"> года Шаяхметов М.Б. находился на стационарном лечении в городской больнице №7. После выписки из больницы Шаяхметову М.Б. был рекомендован постельный режим, в связи с чем мой подзащитный </w:t>
      </w:r>
      <w:proofErr w:type="gramStart"/>
      <w:r w:rsidRPr="001942BD">
        <w:t>в течении</w:t>
      </w:r>
      <w:proofErr w:type="gramEnd"/>
      <w:r w:rsidRPr="001942BD">
        <w:t xml:space="preserve"> месяца находился на лечении дома. После того, как немного оправился от болезни в марте 201</w:t>
      </w:r>
      <w:r w:rsidR="001942BD" w:rsidRPr="001942BD">
        <w:t>6</w:t>
      </w:r>
      <w:r w:rsidRPr="001942BD">
        <w:t xml:space="preserve"> года он выехал в г. Москва РФ к своему отцу, который находился в тяжелом состоянии. 11 апреля 201</w:t>
      </w:r>
      <w:r w:rsidR="001942BD" w:rsidRPr="001942BD">
        <w:t>6</w:t>
      </w:r>
      <w:r w:rsidRPr="001942BD">
        <w:t xml:space="preserve"> года отец моего подзащитного скончался. Для проведения похоронной церемонии и поминок Шаяхметов М.Б. был вынужден остаться в Москве до мая месяца 201</w:t>
      </w:r>
      <w:r w:rsidR="001942BD" w:rsidRPr="001942BD">
        <w:t>6</w:t>
      </w:r>
      <w:r w:rsidRPr="001942BD">
        <w:t xml:space="preserve"> года. 7 мая 201</w:t>
      </w:r>
      <w:r w:rsidR="001942BD" w:rsidRPr="001942BD">
        <w:t>6</w:t>
      </w:r>
      <w:r w:rsidRPr="001942BD">
        <w:t xml:space="preserve"> года Шаяхметов М.Б. вернулся в </w:t>
      </w:r>
      <w:proofErr w:type="spellStart"/>
      <w:r w:rsidRPr="001942BD">
        <w:t>Алмату</w:t>
      </w:r>
      <w:proofErr w:type="spellEnd"/>
      <w:r w:rsidRPr="001942BD">
        <w:t>. 11.05.201</w:t>
      </w:r>
      <w:r w:rsidR="001942BD" w:rsidRPr="001942BD">
        <w:t>6</w:t>
      </w:r>
      <w:r w:rsidRPr="001942BD">
        <w:t xml:space="preserve"> года он получил повестку о явке в районный суд № 2 </w:t>
      </w:r>
      <w:proofErr w:type="spellStart"/>
      <w:r w:rsidRPr="001942BD">
        <w:t>Бостандыкского</w:t>
      </w:r>
      <w:proofErr w:type="spellEnd"/>
      <w:r w:rsidRPr="001942BD">
        <w:t xml:space="preserve"> района г. Алматы в качестве обвиняемого по заявлению гр. Шаяхметовой Б.Б., бывшей супруги моего подзащитного. Таким образом, мой подзащитный не производил оплату средств в счет содержания своих несовершеннолетних детей в силу уважительных причин, не имел умысла уклонятся от уплаты на содержания детей, что исключает возможность квалификации его действий в качестве злостного уклонения. Данное </w:t>
      </w:r>
      <w:r w:rsidRPr="001942BD">
        <w:lastRenderedPageBreak/>
        <w:t>обстоятельство также подтверждается и тем, что в настоящее время вся задолженность по алиментам за прошлый период выплачена Шаяхметовым М.Б. в полном объеме.</w:t>
      </w:r>
    </w:p>
    <w:p w14:paraId="7573C145" w14:textId="77777777" w:rsidR="005020A0" w:rsidRPr="001942BD" w:rsidRDefault="005020A0" w:rsidP="006F047E">
      <w:pPr>
        <w:pStyle w:val="a5"/>
        <w:spacing w:before="0" w:beforeAutospacing="0" w:after="0"/>
        <w:ind w:firstLine="708"/>
        <w:jc w:val="both"/>
      </w:pPr>
      <w:r w:rsidRPr="001942BD">
        <w:t xml:space="preserve">Кассационная судебная коллегия Алматинского городского суда не проявила должного внимания к данному делу. Несмотря на абсолютное отсутствие доказательств вины моего подзащитного в инкриминированном ему преступлении, несостоятельность выводов суда первой инстанции об обоснованности предъявленного Шаяхметова М.Б. обвинения, вопреки требованиям закона, обязывающего вышестоящую инстанцию устранить допущенные нарушения и восполнить недостатки, проигнорировала доводы защиты, изложенные в апелляционной жалобе и продублировав выводы суда первой инстанции, вынесла неправосудное постановление не найдя оснований для отмены незаконного и необоснованного приговора районного суда. </w:t>
      </w:r>
    </w:p>
    <w:p w14:paraId="74CA717E" w14:textId="77777777" w:rsidR="005020A0" w:rsidRPr="001942BD" w:rsidRDefault="005020A0" w:rsidP="00B90DBA">
      <w:pPr>
        <w:pStyle w:val="a5"/>
        <w:spacing w:before="0" w:beforeAutospacing="0" w:after="0"/>
        <w:ind w:firstLine="708"/>
        <w:jc w:val="both"/>
      </w:pPr>
      <w:r w:rsidRPr="001942BD">
        <w:t xml:space="preserve">На основании изложенного, руководствуясь ст. ст. </w:t>
      </w:r>
      <w:proofErr w:type="gramStart"/>
      <w:r w:rsidRPr="001942BD">
        <w:t>486,  488</w:t>
      </w:r>
      <w:proofErr w:type="gramEnd"/>
      <w:r w:rsidRPr="001942BD">
        <w:t>, 491 ч.1 п.1,  494 ч.7 п.3 УПК РК,</w:t>
      </w:r>
    </w:p>
    <w:p w14:paraId="1570F1AD" w14:textId="77777777" w:rsidR="005020A0" w:rsidRPr="001942BD" w:rsidRDefault="005020A0" w:rsidP="00B90DBA">
      <w:pPr>
        <w:pStyle w:val="a5"/>
        <w:spacing w:before="0" w:beforeAutospacing="0" w:after="0"/>
        <w:ind w:firstLine="708"/>
        <w:jc w:val="both"/>
        <w:rPr>
          <w:b/>
          <w:bCs/>
        </w:rPr>
      </w:pPr>
    </w:p>
    <w:p w14:paraId="28F439EA" w14:textId="77777777" w:rsidR="005020A0" w:rsidRPr="001942BD" w:rsidRDefault="005020A0" w:rsidP="00B90DBA">
      <w:pPr>
        <w:pStyle w:val="a5"/>
        <w:spacing w:before="0" w:beforeAutospacing="0" w:after="0"/>
        <w:jc w:val="center"/>
        <w:rPr>
          <w:b/>
          <w:bCs/>
        </w:rPr>
      </w:pPr>
      <w:r w:rsidRPr="001942BD">
        <w:rPr>
          <w:b/>
          <w:bCs/>
        </w:rPr>
        <w:t>ПРОШУ:</w:t>
      </w:r>
    </w:p>
    <w:p w14:paraId="3C5E8519" w14:textId="6AE5A3B7" w:rsidR="005020A0" w:rsidRPr="001942BD" w:rsidRDefault="005020A0" w:rsidP="00B90DBA">
      <w:pPr>
        <w:pStyle w:val="a5"/>
        <w:spacing w:before="0" w:beforeAutospacing="0" w:after="0"/>
        <w:jc w:val="both"/>
      </w:pPr>
      <w:r w:rsidRPr="001942BD">
        <w:rPr>
          <w:bCs/>
        </w:rPr>
        <w:t>1.  Возбудить надзорное производство по пересмотру п</w:t>
      </w:r>
      <w:r w:rsidRPr="001942BD">
        <w:t xml:space="preserve">риговора районного суда   № 2 </w:t>
      </w:r>
      <w:proofErr w:type="spellStart"/>
      <w:r w:rsidRPr="001942BD">
        <w:t>Бостандыкского</w:t>
      </w:r>
      <w:proofErr w:type="spellEnd"/>
      <w:r w:rsidRPr="001942BD">
        <w:t xml:space="preserve"> района г. Алматы от 01.04.201</w:t>
      </w:r>
      <w:r w:rsidR="001942BD" w:rsidRPr="001942BD">
        <w:t>8</w:t>
      </w:r>
      <w:r w:rsidRPr="001942BD">
        <w:t xml:space="preserve"> года, в отношении Шаяхметова М.Б. по ст. 139 УК РК, постановления апелляционной судебной коллегии по уголовным делам Алматинского городского суда от 18.06.201</w:t>
      </w:r>
      <w:r w:rsidR="001942BD" w:rsidRPr="001942BD">
        <w:t>8</w:t>
      </w:r>
      <w:r w:rsidRPr="001942BD">
        <w:t xml:space="preserve"> года, постановления кассационной судебной коллегии Верховного суда РК от 29.07.201</w:t>
      </w:r>
      <w:r w:rsidR="001942BD" w:rsidRPr="001942BD">
        <w:t>8</w:t>
      </w:r>
      <w:r w:rsidRPr="001942BD">
        <w:t xml:space="preserve"> года и рассмотреть ходатайство в надзорной инстанции.</w:t>
      </w:r>
    </w:p>
    <w:p w14:paraId="1124E7AD" w14:textId="3EEA2943" w:rsidR="005020A0" w:rsidRPr="001942BD" w:rsidRDefault="005020A0" w:rsidP="00B90DBA">
      <w:pPr>
        <w:pStyle w:val="a5"/>
        <w:spacing w:before="0" w:beforeAutospacing="0" w:after="0"/>
        <w:jc w:val="both"/>
        <w:rPr>
          <w:b/>
        </w:rPr>
      </w:pPr>
      <w:r w:rsidRPr="001942BD">
        <w:t xml:space="preserve">2. </w:t>
      </w:r>
      <w:r w:rsidRPr="001942BD">
        <w:rPr>
          <w:bCs/>
        </w:rPr>
        <w:t>П</w:t>
      </w:r>
      <w:r w:rsidRPr="001942BD">
        <w:t xml:space="preserve">риговор районного суда   № 2 </w:t>
      </w:r>
      <w:proofErr w:type="spellStart"/>
      <w:r w:rsidRPr="001942BD">
        <w:t>Бостандыкского</w:t>
      </w:r>
      <w:proofErr w:type="spellEnd"/>
      <w:r w:rsidRPr="001942BD">
        <w:t xml:space="preserve"> района г. Алматы от 04.08.201</w:t>
      </w:r>
      <w:r w:rsidR="001942BD" w:rsidRPr="001942BD">
        <w:t>8</w:t>
      </w:r>
      <w:r w:rsidRPr="001942BD">
        <w:t xml:space="preserve"> года, в отношении Шаяхметова М.Б. по ст. 139 УК РК, постановление апелляционной судебной коллегии по уголовным делам Алматинского городского суда от 18.06.201</w:t>
      </w:r>
      <w:r w:rsidR="001942BD" w:rsidRPr="001942BD">
        <w:t>8</w:t>
      </w:r>
      <w:r w:rsidRPr="001942BD">
        <w:t xml:space="preserve"> года, постановление кассационной судебной коллегии Верховного суда РК от 29.07.201</w:t>
      </w:r>
      <w:r w:rsidR="001942BD" w:rsidRPr="001942BD">
        <w:t>8</w:t>
      </w:r>
      <w:r w:rsidRPr="001942BD">
        <w:t xml:space="preserve"> года отменить, прекратить дело.</w:t>
      </w:r>
    </w:p>
    <w:p w14:paraId="4FD89849" w14:textId="77777777" w:rsidR="005020A0" w:rsidRPr="001942BD" w:rsidRDefault="005020A0" w:rsidP="00416B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9342D6B" w14:textId="77777777" w:rsidR="001942BD" w:rsidRPr="001942BD" w:rsidRDefault="001942BD" w:rsidP="001942BD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4" w:name="_Hlk15741932"/>
      <w:r w:rsidRPr="001942BD"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14:paraId="01BF19EC" w14:textId="77777777" w:rsidR="001942BD" w:rsidRPr="001942BD" w:rsidRDefault="001942BD" w:rsidP="001942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942BD">
        <w:rPr>
          <w:rFonts w:ascii="Times New Roman" w:hAnsi="Times New Roman"/>
          <w:b/>
          <w:sz w:val="24"/>
          <w:szCs w:val="24"/>
          <w:lang w:val="kk-KZ"/>
        </w:rPr>
        <w:t xml:space="preserve">Адвокат:                                                                   </w:t>
      </w:r>
      <w:r w:rsidRPr="001942BD">
        <w:rPr>
          <w:rFonts w:ascii="Times New Roman" w:hAnsi="Times New Roman"/>
          <w:b/>
          <w:sz w:val="24"/>
          <w:szCs w:val="24"/>
        </w:rPr>
        <w:t>________________/</w:t>
      </w:r>
      <w:proofErr w:type="spellStart"/>
      <w:r w:rsidRPr="001942BD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1942BD">
        <w:rPr>
          <w:rFonts w:ascii="Times New Roman" w:hAnsi="Times New Roman"/>
          <w:b/>
          <w:sz w:val="24"/>
          <w:szCs w:val="24"/>
        </w:rPr>
        <w:t xml:space="preserve"> Г.Т.</w:t>
      </w:r>
    </w:p>
    <w:p w14:paraId="1B52211E" w14:textId="77777777" w:rsidR="001942BD" w:rsidRDefault="001942BD" w:rsidP="001942BD">
      <w:pPr>
        <w:pStyle w:val="a3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A9757F7" w14:textId="3651552A" w:rsidR="005020A0" w:rsidRPr="00815725" w:rsidRDefault="001942BD" w:rsidP="001942BD">
      <w:pPr>
        <w:rPr>
          <w:rFonts w:ascii="Times New Roman" w:hAnsi="Times New Roman"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5" w:name="_Hlk15747192"/>
      <w:r>
        <w:rPr>
          <w:sz w:val="16"/>
          <w:szCs w:val="16"/>
        </w:rPr>
        <w:t xml:space="preserve">"___"___________2018 год </w:t>
      </w:r>
      <w:bookmarkEnd w:id="4"/>
      <w:bookmarkEnd w:id="5"/>
      <w:bookmarkEnd w:id="1"/>
    </w:p>
    <w:sectPr w:rsidR="005020A0" w:rsidRPr="00815725" w:rsidSect="001942BD">
      <w:pgSz w:w="11906" w:h="16838"/>
      <w:pgMar w:top="540" w:right="991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D5F"/>
    <w:multiLevelType w:val="multilevel"/>
    <w:tmpl w:val="054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325BE9"/>
    <w:multiLevelType w:val="hybridMultilevel"/>
    <w:tmpl w:val="712C47A2"/>
    <w:lvl w:ilvl="0" w:tplc="A72CD6BC">
      <w:start w:val="1"/>
      <w:numFmt w:val="decimal"/>
      <w:lvlText w:val="%1."/>
      <w:lvlJc w:val="left"/>
      <w:pPr>
        <w:tabs>
          <w:tab w:val="num" w:pos="1885"/>
        </w:tabs>
        <w:ind w:left="1885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F69"/>
    <w:rsid w:val="00047C73"/>
    <w:rsid w:val="00056091"/>
    <w:rsid w:val="00062EA2"/>
    <w:rsid w:val="000831BF"/>
    <w:rsid w:val="000C1D36"/>
    <w:rsid w:val="000D3152"/>
    <w:rsid w:val="000F3E76"/>
    <w:rsid w:val="00115F89"/>
    <w:rsid w:val="001317DA"/>
    <w:rsid w:val="00174386"/>
    <w:rsid w:val="001942BD"/>
    <w:rsid w:val="001D095C"/>
    <w:rsid w:val="001D50DD"/>
    <w:rsid w:val="001F6337"/>
    <w:rsid w:val="002005D9"/>
    <w:rsid w:val="002366BB"/>
    <w:rsid w:val="002A33D6"/>
    <w:rsid w:val="002B689E"/>
    <w:rsid w:val="002F2B2A"/>
    <w:rsid w:val="00311D7E"/>
    <w:rsid w:val="0033607A"/>
    <w:rsid w:val="00343BFB"/>
    <w:rsid w:val="00361FFB"/>
    <w:rsid w:val="003722B4"/>
    <w:rsid w:val="003A6B0D"/>
    <w:rsid w:val="003C4824"/>
    <w:rsid w:val="003D0E78"/>
    <w:rsid w:val="00416B44"/>
    <w:rsid w:val="0046140D"/>
    <w:rsid w:val="00470526"/>
    <w:rsid w:val="004E3CD2"/>
    <w:rsid w:val="00501832"/>
    <w:rsid w:val="005020A0"/>
    <w:rsid w:val="00502B8D"/>
    <w:rsid w:val="00504C01"/>
    <w:rsid w:val="00542E17"/>
    <w:rsid w:val="00573C3D"/>
    <w:rsid w:val="00575EA1"/>
    <w:rsid w:val="005805D2"/>
    <w:rsid w:val="005B2294"/>
    <w:rsid w:val="005D4696"/>
    <w:rsid w:val="005D6C90"/>
    <w:rsid w:val="00602E71"/>
    <w:rsid w:val="006063CD"/>
    <w:rsid w:val="006737F2"/>
    <w:rsid w:val="006B5386"/>
    <w:rsid w:val="006D3F69"/>
    <w:rsid w:val="006E24E2"/>
    <w:rsid w:val="006E49AB"/>
    <w:rsid w:val="006F047E"/>
    <w:rsid w:val="007A4744"/>
    <w:rsid w:val="007D6C88"/>
    <w:rsid w:val="007E4905"/>
    <w:rsid w:val="008075D5"/>
    <w:rsid w:val="00815725"/>
    <w:rsid w:val="00837723"/>
    <w:rsid w:val="00877585"/>
    <w:rsid w:val="0088104B"/>
    <w:rsid w:val="008B6761"/>
    <w:rsid w:val="008C34CE"/>
    <w:rsid w:val="008D4BC5"/>
    <w:rsid w:val="008F6BC4"/>
    <w:rsid w:val="00925CBC"/>
    <w:rsid w:val="009452A9"/>
    <w:rsid w:val="00951BB2"/>
    <w:rsid w:val="009C7D7D"/>
    <w:rsid w:val="009F3937"/>
    <w:rsid w:val="00A04F02"/>
    <w:rsid w:val="00A13CA8"/>
    <w:rsid w:val="00A344FA"/>
    <w:rsid w:val="00AB2F5D"/>
    <w:rsid w:val="00AC5109"/>
    <w:rsid w:val="00B02EA8"/>
    <w:rsid w:val="00B136B6"/>
    <w:rsid w:val="00B31CB3"/>
    <w:rsid w:val="00B3485E"/>
    <w:rsid w:val="00B46274"/>
    <w:rsid w:val="00B56B21"/>
    <w:rsid w:val="00B90DBA"/>
    <w:rsid w:val="00B97826"/>
    <w:rsid w:val="00BD1CE4"/>
    <w:rsid w:val="00BE19D2"/>
    <w:rsid w:val="00C21A80"/>
    <w:rsid w:val="00C253DC"/>
    <w:rsid w:val="00C35BE6"/>
    <w:rsid w:val="00C43DC9"/>
    <w:rsid w:val="00D37111"/>
    <w:rsid w:val="00D553C5"/>
    <w:rsid w:val="00DC2DBA"/>
    <w:rsid w:val="00DF0D00"/>
    <w:rsid w:val="00E55335"/>
    <w:rsid w:val="00E8132A"/>
    <w:rsid w:val="00E96EAB"/>
    <w:rsid w:val="00F11EC4"/>
    <w:rsid w:val="00F41254"/>
    <w:rsid w:val="00F41B70"/>
    <w:rsid w:val="00F544B1"/>
    <w:rsid w:val="00FD00A1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BA502"/>
  <w15:docId w15:val="{426760AA-B0B6-4837-9AFC-691305C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4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D3F69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D095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42B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42BD"/>
    <w:rPr>
      <w:lang w:eastAsia="en-US"/>
    </w:rPr>
  </w:style>
  <w:style w:type="character" w:customStyle="1" w:styleId="2Exact">
    <w:name w:val="Основной текст (2) Exact"/>
    <w:rsid w:val="00194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2016-08-04T08:35:00Z</cp:lastPrinted>
  <dcterms:created xsi:type="dcterms:W3CDTF">2014-06-06T07:03:00Z</dcterms:created>
  <dcterms:modified xsi:type="dcterms:W3CDTF">2019-09-17T10:39:00Z</dcterms:modified>
</cp:coreProperties>
</file>