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13AA6" w14:textId="77777777" w:rsidR="00E23A17" w:rsidRPr="00D3479D" w:rsidRDefault="00E23A17" w:rsidP="00E23A17">
      <w:pPr>
        <w:rPr>
          <w:rStyle w:val="ac"/>
        </w:rPr>
      </w:pPr>
      <w:bookmarkStart w:id="0" w:name="_Hlk13486684"/>
      <w:r w:rsidRPr="00D3479D">
        <w:rPr>
          <w:rStyle w:val="ac"/>
        </w:rPr>
        <w:t xml:space="preserve">Внимание! </w:t>
      </w:r>
    </w:p>
    <w:p w14:paraId="2963960C" w14:textId="77777777" w:rsidR="00E23A17" w:rsidRPr="00D3479D" w:rsidRDefault="00E23A17" w:rsidP="00E23A17">
      <w:pPr>
        <w:rPr>
          <w:rStyle w:val="ac"/>
          <w:b w:val="0"/>
        </w:rPr>
      </w:pPr>
      <w:r w:rsidRPr="00D3479D">
        <w:rPr>
          <w:rStyle w:val="ac"/>
        </w:rPr>
        <w:t xml:space="preserve">Юридическая компания Закон и </w:t>
      </w:r>
      <w:proofErr w:type="gramStart"/>
      <w:r w:rsidRPr="00D3479D">
        <w:rPr>
          <w:rStyle w:val="ac"/>
        </w:rPr>
        <w:t>Право</w:t>
      </w:r>
      <w:proofErr w:type="gramEnd"/>
      <w:r w:rsidRPr="00D3479D">
        <w:rPr>
          <w:rStyle w:val="ac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Pr="00D3479D">
        <w:rPr>
          <w:rStyle w:val="ac"/>
        </w:rPr>
        <w:t>любого правового документа</w:t>
      </w:r>
      <w:proofErr w:type="gramEnd"/>
      <w:r w:rsidRPr="00D3479D">
        <w:rPr>
          <w:rStyle w:val="ac"/>
        </w:rPr>
        <w:t xml:space="preserve"> подходящего именно под вашу ситуацию.</w:t>
      </w:r>
    </w:p>
    <w:bookmarkEnd w:id="0"/>
    <w:p w14:paraId="6C80167C" w14:textId="77777777" w:rsidR="00E23A17" w:rsidRDefault="00E23A17" w:rsidP="00E23A17">
      <w:pPr>
        <w:rPr>
          <w:rStyle w:val="ac"/>
          <w:b w:val="0"/>
        </w:rPr>
      </w:pPr>
      <w:r>
        <w:rPr>
          <w:rStyle w:val="ac"/>
        </w:rPr>
        <w:t>Для подробной информации свяжитесь по телефону; +7 (700) 978-57-55</w:t>
      </w:r>
    </w:p>
    <w:p w14:paraId="4DE1EE00" w14:textId="77777777" w:rsidR="00E23A17" w:rsidRDefault="00E23A17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b/>
          <w:szCs w:val="24"/>
        </w:rPr>
      </w:pPr>
    </w:p>
    <w:p w14:paraId="01270809" w14:textId="08EB81DF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b/>
          <w:szCs w:val="24"/>
        </w:rPr>
      </w:pPr>
      <w:r w:rsidRPr="00014FE7">
        <w:rPr>
          <w:rStyle w:val="1"/>
          <w:rFonts w:ascii="Times New Roman" w:hAnsi="Times New Roman"/>
          <w:b/>
          <w:szCs w:val="24"/>
        </w:rPr>
        <w:t xml:space="preserve">Индивидуальному предпринимателю </w:t>
      </w:r>
    </w:p>
    <w:p w14:paraId="516BEB3B" w14:textId="77777777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b/>
          <w:szCs w:val="24"/>
        </w:rPr>
      </w:pPr>
      <w:r w:rsidRPr="00014FE7">
        <w:rPr>
          <w:rStyle w:val="1"/>
          <w:rFonts w:ascii="Times New Roman" w:hAnsi="Times New Roman"/>
          <w:b/>
          <w:szCs w:val="24"/>
        </w:rPr>
        <w:t xml:space="preserve">«Центр Казахстанской Недвижимости» </w:t>
      </w:r>
    </w:p>
    <w:p w14:paraId="342C057C" w14:textId="77777777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a8"/>
          <w:rFonts w:eastAsia="ヒラギノ角ゴ Pro W3"/>
          <w:szCs w:val="24"/>
        </w:rPr>
      </w:pPr>
      <w:proofErr w:type="spellStart"/>
      <w:r w:rsidRPr="00014FE7">
        <w:rPr>
          <w:rStyle w:val="1"/>
          <w:rFonts w:ascii="Times New Roman" w:hAnsi="Times New Roman"/>
          <w:b/>
          <w:szCs w:val="24"/>
        </w:rPr>
        <w:t>Жолдыбаевой</w:t>
      </w:r>
      <w:proofErr w:type="spellEnd"/>
      <w:r w:rsidRPr="00014FE7">
        <w:rPr>
          <w:rStyle w:val="1"/>
          <w:rFonts w:ascii="Times New Roman" w:hAnsi="Times New Roman"/>
          <w:b/>
          <w:szCs w:val="24"/>
        </w:rPr>
        <w:t xml:space="preserve"> </w:t>
      </w:r>
      <w:proofErr w:type="spellStart"/>
      <w:r w:rsidRPr="00014FE7">
        <w:rPr>
          <w:rStyle w:val="1"/>
          <w:rFonts w:ascii="Times New Roman" w:hAnsi="Times New Roman"/>
          <w:b/>
          <w:szCs w:val="24"/>
        </w:rPr>
        <w:t>Жанар</w:t>
      </w:r>
      <w:proofErr w:type="spellEnd"/>
      <w:r w:rsidRPr="00014FE7">
        <w:rPr>
          <w:rStyle w:val="1"/>
          <w:rFonts w:ascii="Times New Roman" w:hAnsi="Times New Roman"/>
          <w:b/>
          <w:szCs w:val="24"/>
        </w:rPr>
        <w:t xml:space="preserve"> </w:t>
      </w:r>
      <w:proofErr w:type="spellStart"/>
      <w:r w:rsidRPr="00014FE7">
        <w:rPr>
          <w:rStyle w:val="1"/>
          <w:rFonts w:ascii="Times New Roman" w:hAnsi="Times New Roman"/>
          <w:b/>
          <w:szCs w:val="24"/>
        </w:rPr>
        <w:t>Сарсеновне</w:t>
      </w:r>
      <w:proofErr w:type="spellEnd"/>
    </w:p>
    <w:p w14:paraId="17DB3D31" w14:textId="77777777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szCs w:val="24"/>
        </w:rPr>
      </w:pPr>
      <w:r w:rsidRPr="00014FE7">
        <w:rPr>
          <w:rStyle w:val="1"/>
          <w:rFonts w:ascii="Times New Roman" w:hAnsi="Times New Roman"/>
          <w:szCs w:val="24"/>
        </w:rPr>
        <w:t>ИИН 741022450435</w:t>
      </w:r>
    </w:p>
    <w:p w14:paraId="50C73DCB" w14:textId="77777777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color w:val="1C1819"/>
          <w:szCs w:val="24"/>
          <w:shd w:val="clear" w:color="auto" w:fill="FFFFFF"/>
        </w:rPr>
      </w:pPr>
      <w:r w:rsidRPr="00014FE7">
        <w:rPr>
          <w:rFonts w:ascii="Times New Roman" w:hAnsi="Times New Roman"/>
          <w:color w:val="1C1819"/>
          <w:szCs w:val="24"/>
          <w:shd w:val="clear" w:color="auto" w:fill="FFFFFF"/>
        </w:rPr>
        <w:t xml:space="preserve">г. Алматы, </w:t>
      </w:r>
      <w:proofErr w:type="spellStart"/>
      <w:r w:rsidRPr="00014FE7">
        <w:rPr>
          <w:rFonts w:ascii="Times New Roman" w:hAnsi="Times New Roman"/>
          <w:color w:val="1C1819"/>
          <w:szCs w:val="24"/>
          <w:shd w:val="clear" w:color="auto" w:fill="FFFFFF"/>
        </w:rPr>
        <w:t>Бостандыкский</w:t>
      </w:r>
      <w:proofErr w:type="spellEnd"/>
      <w:r w:rsidRPr="00014FE7">
        <w:rPr>
          <w:rFonts w:ascii="Times New Roman" w:hAnsi="Times New Roman"/>
          <w:color w:val="1C1819"/>
          <w:szCs w:val="24"/>
          <w:shd w:val="clear" w:color="auto" w:fill="FFFFFF"/>
        </w:rPr>
        <w:t xml:space="preserve"> р-н, ул. </w:t>
      </w:r>
      <w:proofErr w:type="spellStart"/>
      <w:r w:rsidRPr="00014FE7">
        <w:rPr>
          <w:rFonts w:ascii="Times New Roman" w:hAnsi="Times New Roman"/>
          <w:color w:val="1C1819"/>
          <w:szCs w:val="24"/>
          <w:shd w:val="clear" w:color="auto" w:fill="FFFFFF"/>
        </w:rPr>
        <w:t>Желтоксан</w:t>
      </w:r>
      <w:proofErr w:type="spellEnd"/>
      <w:r w:rsidRPr="00014FE7">
        <w:rPr>
          <w:rFonts w:ascii="Times New Roman" w:hAnsi="Times New Roman"/>
          <w:color w:val="1C1819"/>
          <w:szCs w:val="24"/>
          <w:shd w:val="clear" w:color="auto" w:fill="FFFFFF"/>
        </w:rPr>
        <w:t>, 177 Б.</w:t>
      </w:r>
    </w:p>
    <w:p w14:paraId="069A690B" w14:textId="77777777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szCs w:val="24"/>
          <w:lang w:val="kk-KZ"/>
        </w:rPr>
      </w:pPr>
      <w:r w:rsidRPr="00014FE7">
        <w:rPr>
          <w:rFonts w:ascii="Times New Roman" w:hAnsi="Times New Roman"/>
          <w:color w:val="1C1819"/>
          <w:szCs w:val="24"/>
          <w:shd w:val="clear" w:color="auto" w:fill="FFFFFF"/>
        </w:rPr>
        <w:t xml:space="preserve">г. Алматы, ул. </w:t>
      </w:r>
      <w:proofErr w:type="spellStart"/>
      <w:r w:rsidRPr="00014FE7">
        <w:rPr>
          <w:rFonts w:ascii="Times New Roman" w:hAnsi="Times New Roman"/>
          <w:color w:val="1C1819"/>
          <w:szCs w:val="24"/>
          <w:shd w:val="clear" w:color="auto" w:fill="FFFFFF"/>
        </w:rPr>
        <w:t>Байтурсынова</w:t>
      </w:r>
      <w:proofErr w:type="spellEnd"/>
      <w:r w:rsidRPr="00014FE7">
        <w:rPr>
          <w:rFonts w:ascii="Times New Roman" w:hAnsi="Times New Roman"/>
          <w:color w:val="1C1819"/>
          <w:szCs w:val="24"/>
          <w:shd w:val="clear" w:color="auto" w:fill="FFFFFF"/>
        </w:rPr>
        <w:t>, д. 72, кв. 37.</w:t>
      </w:r>
      <w:r w:rsidRPr="00014FE7">
        <w:rPr>
          <w:rStyle w:val="1"/>
          <w:rFonts w:ascii="Times New Roman" w:hAnsi="Times New Roman"/>
          <w:szCs w:val="24"/>
          <w:lang w:val="kk-KZ"/>
        </w:rPr>
        <w:t xml:space="preserve"> </w:t>
      </w:r>
    </w:p>
    <w:p w14:paraId="6CBC8BBB" w14:textId="77777777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szCs w:val="24"/>
          <w:lang w:val="kk-KZ"/>
        </w:rPr>
      </w:pPr>
      <w:r w:rsidRPr="00014FE7">
        <w:rPr>
          <w:rStyle w:val="1"/>
          <w:rFonts w:ascii="Times New Roman" w:hAnsi="Times New Roman"/>
          <w:szCs w:val="24"/>
          <w:lang w:val="kk-KZ"/>
        </w:rPr>
        <w:t xml:space="preserve">тел: </w:t>
      </w:r>
      <w:r w:rsidRPr="00014FE7">
        <w:rPr>
          <w:rStyle w:val="11pt1"/>
          <w:szCs w:val="24"/>
        </w:rPr>
        <w:t>+7 _______________</w:t>
      </w:r>
      <w:r w:rsidRPr="00014FE7">
        <w:rPr>
          <w:rStyle w:val="1"/>
          <w:rFonts w:ascii="Times New Roman" w:hAnsi="Times New Roman"/>
          <w:szCs w:val="24"/>
          <w:lang w:val="kk-KZ"/>
        </w:rPr>
        <w:t xml:space="preserve">.   </w:t>
      </w:r>
    </w:p>
    <w:p w14:paraId="184982BE" w14:textId="5E935C1B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014FE7">
        <w:rPr>
          <w:rFonts w:ascii="Times New Roman" w:hAnsi="Times New Roman"/>
          <w:b/>
          <w:szCs w:val="24"/>
          <w:lang w:val="kk-KZ"/>
        </w:rPr>
        <w:t>от гражданки:</w:t>
      </w:r>
      <w:r w:rsidRPr="00014FE7">
        <w:rPr>
          <w:rFonts w:ascii="Times New Roman" w:hAnsi="Times New Roman"/>
          <w:b/>
          <w:szCs w:val="24"/>
          <w:shd w:val="clear" w:color="auto" w:fill="FFFFFF"/>
          <w:lang w:val="kk-KZ"/>
        </w:rPr>
        <w:t xml:space="preserve"> </w:t>
      </w:r>
      <w:r w:rsidR="00E23A17">
        <w:rPr>
          <w:rFonts w:ascii="Times New Roman" w:hAnsi="Times New Roman"/>
          <w:b/>
          <w:szCs w:val="24"/>
          <w:shd w:val="clear" w:color="auto" w:fill="FFFFFF"/>
          <w:lang w:val="kk-KZ"/>
        </w:rPr>
        <w:t>..........</w:t>
      </w:r>
    </w:p>
    <w:p w14:paraId="57296599" w14:textId="5DC0A360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bCs/>
          <w:szCs w:val="24"/>
          <w:shd w:val="clear" w:color="auto" w:fill="FFFFFF"/>
          <w:lang w:val="kk-KZ"/>
        </w:rPr>
      </w:pPr>
      <w:r w:rsidRPr="00014FE7">
        <w:rPr>
          <w:rFonts w:ascii="Times New Roman" w:hAnsi="Times New Roman"/>
          <w:bCs/>
          <w:szCs w:val="24"/>
          <w:shd w:val="clear" w:color="auto" w:fill="FFFFFF"/>
          <w:lang w:val="kk-KZ"/>
        </w:rPr>
        <w:t xml:space="preserve">ИИН </w:t>
      </w:r>
      <w:r w:rsidR="00E23A17">
        <w:rPr>
          <w:rFonts w:ascii="Times New Roman" w:hAnsi="Times New Roman"/>
          <w:bCs/>
          <w:szCs w:val="24"/>
          <w:shd w:val="clear" w:color="auto" w:fill="FFFFFF"/>
          <w:lang w:val="kk-KZ"/>
        </w:rPr>
        <w:t>...........</w:t>
      </w:r>
    </w:p>
    <w:p w14:paraId="6A2B8FB9" w14:textId="30033F83" w:rsidR="00B34B15" w:rsidRPr="00014FE7" w:rsidRDefault="00B34B15" w:rsidP="00B34B15">
      <w:pPr>
        <w:pStyle w:val="a3"/>
        <w:ind w:left="396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4FE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+7 701 </w:t>
      </w:r>
      <w:r w:rsidR="00E23A1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..............</w:t>
      </w:r>
    </w:p>
    <w:p w14:paraId="243590B0" w14:textId="77777777" w:rsidR="00B34B15" w:rsidRPr="00014FE7" w:rsidRDefault="00B34B15" w:rsidP="00B34B15">
      <w:pPr>
        <w:pStyle w:val="a3"/>
        <w:ind w:left="3969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4FE7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35FC79AB" w14:textId="77777777" w:rsidR="00B34B15" w:rsidRPr="00014FE7" w:rsidRDefault="00B34B15" w:rsidP="00B34B15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014FE7"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лице Генерального директора</w:t>
      </w:r>
    </w:p>
    <w:p w14:paraId="31D464C5" w14:textId="77777777" w:rsidR="00B34B15" w:rsidRPr="00014FE7" w:rsidRDefault="00B34B15" w:rsidP="00B34B15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014FE7">
        <w:rPr>
          <w:rFonts w:ascii="Times New Roman" w:hAnsi="Times New Roman" w:cs="Times New Roman"/>
          <w:sz w:val="24"/>
          <w:szCs w:val="24"/>
          <w:lang w:val="kk-KZ"/>
        </w:rPr>
        <w:t>Саржанова Галымжана Турлыбековича</w:t>
      </w:r>
    </w:p>
    <w:p w14:paraId="3C2AB6A1" w14:textId="77777777" w:rsidR="00B34B15" w:rsidRPr="00014FE7" w:rsidRDefault="00B34B15" w:rsidP="00B34B15">
      <w:pPr>
        <w:pStyle w:val="a3"/>
        <w:ind w:left="3969" w:right="-1"/>
        <w:rPr>
          <w:rFonts w:ascii="Times New Roman" w:hAnsi="Times New Roman" w:cs="Times New Roman"/>
          <w:sz w:val="24"/>
          <w:szCs w:val="24"/>
        </w:rPr>
      </w:pPr>
      <w:r w:rsidRPr="00014FE7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4DAD08E4" w14:textId="77777777" w:rsidR="00B34B15" w:rsidRPr="00014FE7" w:rsidRDefault="00B34B15" w:rsidP="00B34B15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014FE7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014FE7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014FE7">
        <w:rPr>
          <w:rFonts w:ascii="Times New Roman" w:hAnsi="Times New Roman" w:cs="Times New Roman"/>
          <w:sz w:val="24"/>
          <w:szCs w:val="24"/>
        </w:rPr>
        <w:t xml:space="preserve"> Хана, д. 79, офис 304.</w:t>
      </w:r>
    </w:p>
    <w:p w14:paraId="023AFAD5" w14:textId="77777777" w:rsidR="00B34B15" w:rsidRPr="00014FE7" w:rsidRDefault="00650DE6" w:rsidP="00B34B15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34B15" w:rsidRPr="00014F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B34B15" w:rsidRPr="00014FE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B34B15" w:rsidRPr="00014F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B34B15" w:rsidRPr="00014F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34B15" w:rsidRPr="00014F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B34B15" w:rsidRPr="00014FE7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B34B15" w:rsidRPr="00014F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34B15" w:rsidRPr="00014F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34B15" w:rsidRPr="00014F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B34B15" w:rsidRPr="00014F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4B15" w:rsidRPr="00014F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2BB5755A" w14:textId="77777777" w:rsidR="00B34B15" w:rsidRPr="00014FE7" w:rsidRDefault="00B34B15" w:rsidP="00B34B15">
      <w:pPr>
        <w:ind w:left="3969"/>
        <w:jc w:val="both"/>
        <w:rPr>
          <w:sz w:val="24"/>
          <w:szCs w:val="24"/>
        </w:rPr>
      </w:pPr>
      <w:r w:rsidRPr="00014FE7">
        <w:rPr>
          <w:sz w:val="24"/>
          <w:szCs w:val="24"/>
        </w:rPr>
        <w:t>+ 7</w:t>
      </w:r>
      <w:r w:rsidRPr="00014FE7">
        <w:rPr>
          <w:sz w:val="24"/>
          <w:szCs w:val="24"/>
          <w:lang w:val="en-US"/>
        </w:rPr>
        <w:t> </w:t>
      </w:r>
      <w:r w:rsidRPr="00014FE7">
        <w:rPr>
          <w:sz w:val="24"/>
          <w:szCs w:val="24"/>
        </w:rPr>
        <w:t>727 978 5755; +7 708 578 5758.</w:t>
      </w:r>
    </w:p>
    <w:p w14:paraId="6B63CB79" w14:textId="77777777" w:rsidR="00B34B15" w:rsidRPr="00014FE7" w:rsidRDefault="00B34B15" w:rsidP="00B34B15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6E81C043" w14:textId="77777777" w:rsidR="00B34B15" w:rsidRPr="00014FE7" w:rsidRDefault="00B34B15" w:rsidP="00B34B15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2B9CC58" w14:textId="28C8196B" w:rsidR="00B34B15" w:rsidRPr="00014FE7" w:rsidRDefault="00650DE6" w:rsidP="00B34B15">
      <w:pPr>
        <w:jc w:val="center"/>
        <w:rPr>
          <w:b/>
          <w:sz w:val="24"/>
          <w:szCs w:val="24"/>
        </w:rPr>
      </w:pPr>
      <w:hyperlink r:id="rId6" w:history="1">
        <w:r w:rsidR="00B34B15" w:rsidRPr="00B2102B">
          <w:rPr>
            <w:rStyle w:val="a5"/>
            <w:b/>
            <w:sz w:val="24"/>
            <w:szCs w:val="24"/>
          </w:rPr>
          <w:t>ДОСУДЕБНАЯ ПРЕТЕНЗИЯ</w:t>
        </w:r>
      </w:hyperlink>
      <w:r w:rsidR="00B34B15" w:rsidRPr="00014FE7">
        <w:rPr>
          <w:b/>
          <w:sz w:val="24"/>
          <w:szCs w:val="24"/>
        </w:rPr>
        <w:t xml:space="preserve"> </w:t>
      </w:r>
    </w:p>
    <w:p w14:paraId="2CE10524" w14:textId="77777777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F8F0042" w14:textId="78637408" w:rsidR="00B34B15" w:rsidRPr="00014FE7" w:rsidRDefault="00B34B15" w:rsidP="00B34B1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  <w:r w:rsidRPr="00014FE7">
        <w:rPr>
          <w:rFonts w:ascii="Times New Roman" w:hAnsi="Times New Roman"/>
          <w:szCs w:val="24"/>
        </w:rPr>
        <w:tab/>
        <w:t xml:space="preserve">22 января 2019 года между </w:t>
      </w:r>
      <w:r w:rsidRPr="00014FE7">
        <w:rPr>
          <w:rFonts w:ascii="Times New Roman" w:hAnsi="Times New Roman"/>
          <w:bCs/>
          <w:szCs w:val="24"/>
          <w:shd w:val="clear" w:color="auto" w:fill="FFFFFF"/>
          <w:lang w:val="kk-KZ"/>
        </w:rPr>
        <w:t>Тулеевой Назира Максутовной</w:t>
      </w:r>
      <w:r w:rsidRPr="00014FE7">
        <w:rPr>
          <w:rFonts w:ascii="Times New Roman" w:hAnsi="Times New Roman"/>
          <w:szCs w:val="24"/>
          <w:shd w:val="clear" w:color="auto" w:fill="FFFFFF"/>
          <w:lang w:val="kk-KZ"/>
        </w:rPr>
        <w:t xml:space="preserve"> (дале Покупатель) и Вами </w:t>
      </w:r>
      <w:r w:rsidRPr="00014FE7">
        <w:rPr>
          <w:rStyle w:val="1"/>
          <w:rFonts w:ascii="Times New Roman" w:hAnsi="Times New Roman"/>
          <w:szCs w:val="24"/>
        </w:rPr>
        <w:t>гр.</w:t>
      </w:r>
      <w:r w:rsidRPr="00014FE7">
        <w:rPr>
          <w:rStyle w:val="1"/>
          <w:rFonts w:ascii="Times New Roman" w:hAnsi="Times New Roman"/>
          <w:b/>
          <w:szCs w:val="24"/>
        </w:rPr>
        <w:t xml:space="preserve"> </w:t>
      </w:r>
      <w:r w:rsidR="00E23A17">
        <w:rPr>
          <w:rStyle w:val="1"/>
          <w:rFonts w:ascii="Times New Roman" w:hAnsi="Times New Roman"/>
          <w:bCs/>
          <w:szCs w:val="24"/>
        </w:rPr>
        <w:t>…………</w:t>
      </w:r>
      <w:proofErr w:type="gramStart"/>
      <w:r w:rsidR="00E23A17">
        <w:rPr>
          <w:rStyle w:val="1"/>
          <w:rFonts w:ascii="Times New Roman" w:hAnsi="Times New Roman"/>
          <w:bCs/>
          <w:szCs w:val="24"/>
        </w:rPr>
        <w:t>…….</w:t>
      </w:r>
      <w:proofErr w:type="gramEnd"/>
      <w:r w:rsidR="00E23A17">
        <w:rPr>
          <w:rStyle w:val="1"/>
          <w:rFonts w:ascii="Times New Roman" w:hAnsi="Times New Roman"/>
          <w:bCs/>
          <w:szCs w:val="24"/>
        </w:rPr>
        <w:t>.</w:t>
      </w:r>
      <w:r w:rsidRPr="00014FE7">
        <w:rPr>
          <w:rStyle w:val="1"/>
          <w:rFonts w:ascii="Times New Roman" w:hAnsi="Times New Roman"/>
          <w:b/>
          <w:szCs w:val="24"/>
        </w:rPr>
        <w:t xml:space="preserve"> </w:t>
      </w:r>
      <w:r w:rsidRPr="00014FE7">
        <w:rPr>
          <w:rFonts w:ascii="Times New Roman" w:hAnsi="Times New Roman"/>
          <w:szCs w:val="24"/>
        </w:rPr>
        <w:t xml:space="preserve">(далее Продавец) было </w:t>
      </w:r>
      <w:hyperlink r:id="rId7" w:history="1">
        <w:r w:rsidRPr="00B2102B">
          <w:rPr>
            <w:rStyle w:val="a5"/>
            <w:rFonts w:ascii="Times New Roman" w:hAnsi="Times New Roman"/>
            <w:szCs w:val="24"/>
          </w:rPr>
          <w:t>заключено гражданско-правовое соглашение</w:t>
        </w:r>
      </w:hyperlink>
      <w:r w:rsidRPr="00014FE7">
        <w:rPr>
          <w:rFonts w:ascii="Times New Roman" w:hAnsi="Times New Roman"/>
          <w:szCs w:val="24"/>
        </w:rPr>
        <w:t xml:space="preserve"> в порядке статей 150–151 (Сделки, совершенные под условием, Форма сделки) ГК РК, Договор о задатке</w:t>
      </w:r>
      <w:r w:rsidRPr="00014FE7">
        <w:rPr>
          <w:rFonts w:ascii="Times New Roman" w:hAnsi="Times New Roman"/>
          <w:szCs w:val="24"/>
          <w:lang w:val="kk-KZ"/>
        </w:rPr>
        <w:t xml:space="preserve"> (</w:t>
      </w:r>
      <w:r w:rsidRPr="00014FE7">
        <w:rPr>
          <w:rFonts w:ascii="Times New Roman" w:hAnsi="Times New Roman"/>
          <w:szCs w:val="24"/>
        </w:rPr>
        <w:t xml:space="preserve">далее Договор) </w:t>
      </w:r>
      <w:r w:rsidRPr="00014FE7">
        <w:rPr>
          <w:rFonts w:ascii="Times New Roman" w:hAnsi="Times New Roman"/>
          <w:szCs w:val="24"/>
          <w:lang w:val="kk-KZ"/>
        </w:rPr>
        <w:t xml:space="preserve"> </w:t>
      </w:r>
    </w:p>
    <w:p w14:paraId="3C09CE13" w14:textId="41FE26E9" w:rsidR="00B34B15" w:rsidRPr="00014FE7" w:rsidRDefault="00B34B15" w:rsidP="00B34B15">
      <w:pPr>
        <w:pStyle w:val="3"/>
        <w:shd w:val="clear" w:color="auto" w:fill="auto"/>
        <w:tabs>
          <w:tab w:val="left" w:pos="312"/>
        </w:tabs>
        <w:spacing w:after="0" w:line="275" w:lineRule="exact"/>
        <w:ind w:left="60" w:right="60"/>
        <w:rPr>
          <w:color w:val="000000"/>
          <w:sz w:val="24"/>
          <w:szCs w:val="24"/>
        </w:rPr>
      </w:pPr>
      <w:r w:rsidRPr="00014FE7">
        <w:rPr>
          <w:sz w:val="24"/>
          <w:szCs w:val="24"/>
        </w:rPr>
        <w:tab/>
      </w:r>
      <w:r w:rsidRPr="00014FE7">
        <w:rPr>
          <w:sz w:val="24"/>
          <w:szCs w:val="24"/>
        </w:rPr>
        <w:tab/>
        <w:t>Согласно условиям пункта 1,2,3 Договора</w:t>
      </w:r>
      <w:r w:rsidRPr="00014FE7">
        <w:rPr>
          <w:color w:val="000000"/>
          <w:sz w:val="24"/>
          <w:szCs w:val="24"/>
        </w:rPr>
        <w:t xml:space="preserve"> Покупатель передал, а Продавец получил задаток в размере 1 136 340 тенге в целях обеспечения заключения Договора купли-продажи на квартиру состоящею из 3-х жилых комнат расположенной по адресу г. Алматы, </w:t>
      </w:r>
      <w:proofErr w:type="spellStart"/>
      <w:r w:rsidRPr="00014FE7">
        <w:rPr>
          <w:color w:val="000000"/>
          <w:sz w:val="24"/>
          <w:szCs w:val="24"/>
        </w:rPr>
        <w:t>Бастандыкский</w:t>
      </w:r>
      <w:proofErr w:type="spellEnd"/>
      <w:r w:rsidRPr="00014FE7">
        <w:rPr>
          <w:color w:val="000000"/>
          <w:sz w:val="24"/>
          <w:szCs w:val="24"/>
        </w:rPr>
        <w:t xml:space="preserve"> район, </w:t>
      </w:r>
      <w:proofErr w:type="spellStart"/>
      <w:r w:rsidRPr="00014FE7">
        <w:rPr>
          <w:color w:val="000000"/>
          <w:sz w:val="24"/>
          <w:szCs w:val="24"/>
        </w:rPr>
        <w:t>мкр</w:t>
      </w:r>
      <w:proofErr w:type="spellEnd"/>
      <w:r w:rsidRPr="00014FE7">
        <w:rPr>
          <w:color w:val="000000"/>
          <w:sz w:val="24"/>
          <w:szCs w:val="24"/>
        </w:rPr>
        <w:t xml:space="preserve">. </w:t>
      </w:r>
      <w:r w:rsidR="00E23A17">
        <w:rPr>
          <w:color w:val="000000"/>
          <w:sz w:val="24"/>
          <w:szCs w:val="24"/>
        </w:rPr>
        <w:t>……</w:t>
      </w:r>
      <w:proofErr w:type="gramStart"/>
      <w:r w:rsidR="00E23A17">
        <w:rPr>
          <w:color w:val="000000"/>
          <w:sz w:val="24"/>
          <w:szCs w:val="24"/>
        </w:rPr>
        <w:t>…….</w:t>
      </w:r>
      <w:proofErr w:type="gramEnd"/>
      <w:r w:rsidRPr="00014FE7">
        <w:rPr>
          <w:color w:val="000000"/>
          <w:sz w:val="24"/>
          <w:szCs w:val="24"/>
        </w:rPr>
        <w:t xml:space="preserve">, преулок-5, участок №1, 2-е пятно, 2-этаж, с общей площадью 151 квадратных метров, где стороны пришли к соглашению что продажная стоимость объекта по Договору купли продажи составит 65 907 720 тенге в эквиваленте 174 000 долларов США. Договор купли-продажи должен быть заключен не позднее 22 мая 2019 года со дня подписания настоящего договора.      </w:t>
      </w:r>
    </w:p>
    <w:p w14:paraId="5F339088" w14:textId="77777777" w:rsidR="00B34B15" w:rsidRPr="00014FE7" w:rsidRDefault="00B34B15" w:rsidP="00B34B15">
      <w:pPr>
        <w:shd w:val="clear" w:color="auto" w:fill="FFFFFF"/>
        <w:ind w:firstLine="400"/>
        <w:jc w:val="both"/>
        <w:textAlignment w:val="baseline"/>
        <w:rPr>
          <w:sz w:val="24"/>
          <w:szCs w:val="24"/>
        </w:rPr>
      </w:pPr>
      <w:r w:rsidRPr="00014FE7">
        <w:rPr>
          <w:sz w:val="24"/>
          <w:szCs w:val="24"/>
        </w:rPr>
        <w:tab/>
        <w:t xml:space="preserve">На сегодняшний день </w:t>
      </w:r>
      <w:r w:rsidRPr="00014FE7">
        <w:rPr>
          <w:sz w:val="24"/>
          <w:szCs w:val="24"/>
          <w:shd w:val="clear" w:color="auto" w:fill="FFFFFF"/>
        </w:rPr>
        <w:t>Вами не исполнены свои обязательства по Договору о задатке от 22 января 2019 года где Вами были получены обязательства предусмотренной в п. 5 Договора где указанно «</w:t>
      </w:r>
      <w:r w:rsidRPr="00014FE7">
        <w:rPr>
          <w:color w:val="000000"/>
          <w:sz w:val="24"/>
          <w:szCs w:val="24"/>
          <w:lang w:bidi="ru-RU"/>
        </w:rPr>
        <w:t xml:space="preserve">После подписания настоящего Договора, Продавец обязуется подготовить в срок, предусмотренный п. 3 настоящего Договора документы, необходимые для заключения и регистрации Покупателем договора купли-продажи, более того, обеспечить отсутствие обременений на Объект, а также получить разрешения и/или полномочия на совершение Договора купли-продажи от всех собственников и третьих лиц, чьи интересы могут быть затронуты при продаже Объекта настоящего Договора» - </w:t>
      </w:r>
      <w:r w:rsidRPr="00014FE7">
        <w:rPr>
          <w:color w:val="000000"/>
          <w:sz w:val="24"/>
          <w:szCs w:val="24"/>
        </w:rPr>
        <w:t xml:space="preserve">Однако мы видим только нарушение Договорных обязательств </w:t>
      </w:r>
      <w:r w:rsidRPr="00014FE7">
        <w:rPr>
          <w:sz w:val="24"/>
          <w:szCs w:val="24"/>
          <w:shd w:val="clear" w:color="auto" w:fill="FFFFFF"/>
        </w:rPr>
        <w:t xml:space="preserve">тогда как в статье </w:t>
      </w:r>
      <w:r w:rsidRPr="00014FE7">
        <w:rPr>
          <w:color w:val="000000"/>
          <w:sz w:val="24"/>
          <w:szCs w:val="24"/>
        </w:rPr>
        <w:t xml:space="preserve">272 ГК РК «Надлежащее исполнение обязательства» оговорено </w:t>
      </w:r>
      <w:r w:rsidRPr="00560E12">
        <w:rPr>
          <w:color w:val="000000"/>
          <w:sz w:val="24"/>
          <w:szCs w:val="24"/>
        </w:rPr>
        <w:t>Обязательство должно исполняться надлежащим образом в соответствии с условиями обязательства и требованиями законодательства</w:t>
      </w:r>
      <w:r w:rsidRPr="00014FE7">
        <w:rPr>
          <w:color w:val="000000"/>
          <w:sz w:val="24"/>
          <w:szCs w:val="24"/>
        </w:rPr>
        <w:t xml:space="preserve">. </w:t>
      </w:r>
    </w:p>
    <w:p w14:paraId="583CA53F" w14:textId="15B76694" w:rsidR="00B34B15" w:rsidRPr="00014FE7" w:rsidRDefault="00B34B15" w:rsidP="00B34B1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14FE7">
        <w:rPr>
          <w:rFonts w:ascii="Times New Roman" w:hAnsi="Times New Roman" w:cs="Times New Roman"/>
          <w:sz w:val="24"/>
          <w:szCs w:val="24"/>
        </w:rPr>
        <w:t xml:space="preserve">Хотелось бы Вам напомнить в п. 6 Договора предусмотрено: </w:t>
      </w:r>
      <w:r w:rsidRPr="00014F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случае, если в течение срока, указанного в п. 3 настоящего Договора, выяснится, что у Продавца отсутствует или ограничено право собственности на Объест, которое препятствует заключению договора купли-продажи Объекта с Покупателем, а равно если до заключения договора купли-продажи Объекта Продавец откажется от продажи Объекта, или изменит его договорную стоимость, или продаст </w:t>
      </w:r>
      <w:r w:rsidRPr="00014F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Объект третьим лицам, то </w:t>
      </w:r>
      <w:hyperlink r:id="rId8" w:history="1">
        <w:r w:rsidRPr="00A553EE">
          <w:rPr>
            <w:rStyle w:val="a5"/>
            <w:rFonts w:ascii="Times New Roman" w:hAnsi="Times New Roman" w:cs="Times New Roman"/>
            <w:sz w:val="24"/>
            <w:szCs w:val="24"/>
            <w:lang w:eastAsia="ru-RU" w:bidi="ru-RU"/>
          </w:rPr>
          <w:t>Продавец обязуется уплатить Покупателю двойную сумму задатка</w:t>
        </w:r>
      </w:hyperlink>
      <w:r w:rsidRPr="00014F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согласно п.2. статье 338 ГК РК по первому требованию Покупателя.</w:t>
      </w:r>
    </w:p>
    <w:p w14:paraId="299C34AF" w14:textId="77777777" w:rsidR="00B34B15" w:rsidRPr="00EB5176" w:rsidRDefault="00B34B15" w:rsidP="00B34B15">
      <w:pPr>
        <w:shd w:val="clear" w:color="auto" w:fill="FFFFFF"/>
        <w:autoSpaceDE/>
        <w:autoSpaceDN/>
        <w:ind w:firstLine="400"/>
        <w:jc w:val="both"/>
        <w:textAlignment w:val="baseline"/>
        <w:rPr>
          <w:color w:val="000000"/>
          <w:sz w:val="24"/>
          <w:szCs w:val="24"/>
        </w:rPr>
      </w:pPr>
      <w:r w:rsidRPr="00EB5176">
        <w:rPr>
          <w:color w:val="000000"/>
          <w:sz w:val="24"/>
          <w:szCs w:val="24"/>
        </w:rPr>
        <w:t>Статья 338. </w:t>
      </w:r>
      <w:r w:rsidRPr="00014FE7">
        <w:rPr>
          <w:color w:val="000000"/>
          <w:sz w:val="24"/>
          <w:szCs w:val="24"/>
        </w:rPr>
        <w:t>ГК РК «</w:t>
      </w:r>
      <w:r w:rsidRPr="00EB5176">
        <w:rPr>
          <w:color w:val="000000"/>
          <w:sz w:val="24"/>
          <w:szCs w:val="24"/>
        </w:rPr>
        <w:t>Последствия прекращения и неисполнения обязательства, обеспеченного задатком</w:t>
      </w:r>
      <w:r>
        <w:rPr>
          <w:color w:val="000000"/>
          <w:sz w:val="24"/>
          <w:szCs w:val="24"/>
        </w:rPr>
        <w:t>» оговаривает</w:t>
      </w:r>
      <w:r w:rsidRPr="00EB5176">
        <w:rPr>
          <w:color w:val="000000"/>
          <w:sz w:val="24"/>
          <w:szCs w:val="24"/>
        </w:rPr>
        <w:t xml:space="preserve"> </w:t>
      </w:r>
      <w:proofErr w:type="gramStart"/>
      <w:r w:rsidRPr="00EB5176">
        <w:rPr>
          <w:color w:val="000000"/>
          <w:sz w:val="24"/>
          <w:szCs w:val="24"/>
        </w:rPr>
        <w:t>Если</w:t>
      </w:r>
      <w:proofErr w:type="gramEnd"/>
      <w:r w:rsidRPr="00EB5176">
        <w:rPr>
          <w:color w:val="000000"/>
          <w:sz w:val="24"/>
          <w:szCs w:val="24"/>
        </w:rPr>
        <w:t xml:space="preserve"> за неисполнение обязательства ответственна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задатка, поскольку в договоре не предусмотрено иное</w:t>
      </w:r>
      <w:r w:rsidRPr="00014FE7">
        <w:rPr>
          <w:color w:val="000000"/>
          <w:sz w:val="24"/>
          <w:szCs w:val="24"/>
        </w:rPr>
        <w:t>».</w:t>
      </w:r>
    </w:p>
    <w:p w14:paraId="689DEC66" w14:textId="77777777" w:rsidR="00B34B15" w:rsidRPr="00014FE7" w:rsidRDefault="00B34B15" w:rsidP="00B34B1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4FE7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014F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Вами не исполняются свои обязательства, кроме того, с май месяца 2019 года уже прошло 8 месяцев и по сей день мы не получили никакого мотивированного письма об отсрочке сдаче строительного объекта и/или о других уважительных причин соответственно мы считаем Продавец одностороннем порядке отказался исполнять свои обязательства и не желаете как-то урегулировать Договорные отношения.    </w:t>
      </w:r>
    </w:p>
    <w:p w14:paraId="0D82E232" w14:textId="042236E1" w:rsidR="00B34B15" w:rsidRPr="00014FE7" w:rsidRDefault="00B34B15" w:rsidP="00B34B15">
      <w:pPr>
        <w:ind w:firstLine="708"/>
        <w:jc w:val="both"/>
        <w:rPr>
          <w:color w:val="000000"/>
          <w:sz w:val="24"/>
          <w:szCs w:val="24"/>
        </w:rPr>
      </w:pPr>
      <w:r w:rsidRPr="00014FE7">
        <w:rPr>
          <w:rFonts w:eastAsiaTheme="minorEastAsia"/>
          <w:sz w:val="24"/>
          <w:szCs w:val="24"/>
          <w:lang w:eastAsia="zh-CN"/>
        </w:rPr>
        <w:t xml:space="preserve">На основания вышеизложенных доводов считаем, были нарушен условия договора по Договору о задатке, а именно несвоевременного заключения </w:t>
      </w:r>
      <w:r w:rsidRPr="00014FE7">
        <w:rPr>
          <w:color w:val="000000"/>
          <w:sz w:val="24"/>
          <w:szCs w:val="24"/>
        </w:rPr>
        <w:t xml:space="preserve">Договора купли-продажи на квартиру состоящею из 3-х жилых комнат расположенной по адресу г. Алматы, </w:t>
      </w:r>
      <w:proofErr w:type="spellStart"/>
      <w:r w:rsidRPr="00014FE7">
        <w:rPr>
          <w:color w:val="000000"/>
          <w:sz w:val="24"/>
          <w:szCs w:val="24"/>
        </w:rPr>
        <w:t>Бастандыкский</w:t>
      </w:r>
      <w:proofErr w:type="spellEnd"/>
      <w:r w:rsidRPr="00014FE7">
        <w:rPr>
          <w:color w:val="000000"/>
          <w:sz w:val="24"/>
          <w:szCs w:val="24"/>
        </w:rPr>
        <w:t xml:space="preserve"> район, </w:t>
      </w:r>
      <w:proofErr w:type="spellStart"/>
      <w:r w:rsidRPr="00014FE7">
        <w:rPr>
          <w:color w:val="000000"/>
          <w:sz w:val="24"/>
          <w:szCs w:val="24"/>
        </w:rPr>
        <w:t>мкр</w:t>
      </w:r>
      <w:proofErr w:type="spellEnd"/>
      <w:r w:rsidRPr="00014FE7">
        <w:rPr>
          <w:color w:val="000000"/>
          <w:sz w:val="24"/>
          <w:szCs w:val="24"/>
        </w:rPr>
        <w:t xml:space="preserve">. </w:t>
      </w:r>
      <w:r w:rsidR="00E23A17">
        <w:rPr>
          <w:color w:val="000000"/>
          <w:sz w:val="24"/>
          <w:szCs w:val="24"/>
        </w:rPr>
        <w:t>……</w:t>
      </w:r>
      <w:proofErr w:type="gramStart"/>
      <w:r w:rsidR="00E23A17">
        <w:rPr>
          <w:color w:val="000000"/>
          <w:sz w:val="24"/>
          <w:szCs w:val="24"/>
        </w:rPr>
        <w:t>…….</w:t>
      </w:r>
      <w:proofErr w:type="gramEnd"/>
      <w:r w:rsidR="00E23A17">
        <w:rPr>
          <w:color w:val="000000"/>
          <w:sz w:val="24"/>
          <w:szCs w:val="24"/>
        </w:rPr>
        <w:t>.</w:t>
      </w:r>
      <w:r w:rsidRPr="00014FE7">
        <w:rPr>
          <w:color w:val="000000"/>
          <w:sz w:val="24"/>
          <w:szCs w:val="24"/>
        </w:rPr>
        <w:t>, д. преулок-5, участок №1, 2-е пятно, 2-этаж, с общей площадью 151 квадратных метров.</w:t>
      </w:r>
    </w:p>
    <w:p w14:paraId="712C432C" w14:textId="77777777" w:rsidR="00B34B15" w:rsidRPr="00014FE7" w:rsidRDefault="00B34B15" w:rsidP="00B34B15">
      <w:pPr>
        <w:ind w:firstLine="360"/>
        <w:jc w:val="both"/>
        <w:rPr>
          <w:sz w:val="24"/>
          <w:szCs w:val="24"/>
        </w:rPr>
      </w:pPr>
      <w:r w:rsidRPr="00014FE7">
        <w:rPr>
          <w:sz w:val="24"/>
          <w:szCs w:val="24"/>
        </w:rPr>
        <w:t xml:space="preserve"> </w:t>
      </w:r>
      <w:r w:rsidRPr="00014FE7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014FE7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4A19D2DD" w14:textId="77777777" w:rsidR="00B34B15" w:rsidRPr="00014FE7" w:rsidRDefault="00B34B15" w:rsidP="00B34B15">
      <w:pPr>
        <w:ind w:firstLine="360"/>
        <w:jc w:val="both"/>
        <w:rPr>
          <w:sz w:val="24"/>
          <w:szCs w:val="24"/>
        </w:rPr>
      </w:pPr>
      <w:r w:rsidRPr="00014FE7">
        <w:rPr>
          <w:sz w:val="24"/>
          <w:szCs w:val="24"/>
        </w:rPr>
        <w:t>Тем самым Вы причинили П</w:t>
      </w:r>
      <w:bookmarkStart w:id="1" w:name="_GoBack"/>
      <w:bookmarkEnd w:id="1"/>
      <w:r w:rsidRPr="00014FE7">
        <w:rPr>
          <w:sz w:val="24"/>
          <w:szCs w:val="24"/>
        </w:rPr>
        <w:t>окупателю и его семье реальный материальный и моральный вред.</w:t>
      </w:r>
    </w:p>
    <w:p w14:paraId="5BBB4711" w14:textId="77777777" w:rsidR="00B34B15" w:rsidRPr="00014FE7" w:rsidRDefault="00B34B15" w:rsidP="00B34B15">
      <w:pPr>
        <w:ind w:firstLine="360"/>
        <w:jc w:val="both"/>
        <w:rPr>
          <w:sz w:val="24"/>
          <w:szCs w:val="24"/>
        </w:rPr>
      </w:pPr>
      <w:r w:rsidRPr="00014FE7">
        <w:rPr>
          <w:sz w:val="24"/>
          <w:szCs w:val="24"/>
        </w:rPr>
        <w:t xml:space="preserve">В данных обстоятельствах требуем от Вас скорейшего возвращения сумму задатка в двойном размере, а именно денежные средства в сумме </w:t>
      </w:r>
      <w:r w:rsidRPr="00014FE7">
        <w:rPr>
          <w:rFonts w:eastAsiaTheme="minorEastAsia"/>
          <w:sz w:val="24"/>
          <w:szCs w:val="24"/>
          <w:lang w:eastAsia="zh-CN"/>
        </w:rPr>
        <w:t xml:space="preserve">2 272 680 </w:t>
      </w:r>
      <w:r w:rsidRPr="00014FE7">
        <w:rPr>
          <w:color w:val="000000"/>
          <w:sz w:val="24"/>
          <w:szCs w:val="24"/>
        </w:rPr>
        <w:t>тенге</w:t>
      </w:r>
      <w:r w:rsidRPr="00014FE7">
        <w:rPr>
          <w:sz w:val="24"/>
          <w:szCs w:val="24"/>
        </w:rPr>
        <w:t>, а также понесенные убытки Покупателем в сумме 727 320</w:t>
      </w:r>
      <w:r w:rsidRPr="00014FE7">
        <w:rPr>
          <w:rFonts w:eastAsiaTheme="minorEastAsia"/>
          <w:sz w:val="24"/>
          <w:szCs w:val="24"/>
          <w:lang w:eastAsia="zh-CN"/>
        </w:rPr>
        <w:t xml:space="preserve"> </w:t>
      </w:r>
      <w:r w:rsidRPr="00014FE7">
        <w:rPr>
          <w:color w:val="000000"/>
          <w:sz w:val="24"/>
          <w:szCs w:val="24"/>
        </w:rPr>
        <w:t>тенге.</w:t>
      </w:r>
      <w:r w:rsidRPr="00014FE7">
        <w:rPr>
          <w:sz w:val="24"/>
          <w:szCs w:val="24"/>
        </w:rPr>
        <w:t xml:space="preserve">    </w:t>
      </w:r>
    </w:p>
    <w:p w14:paraId="3AA24EC3" w14:textId="77777777" w:rsidR="00B34B15" w:rsidRPr="00014FE7" w:rsidRDefault="00B34B15" w:rsidP="00B34B15">
      <w:pPr>
        <w:ind w:firstLine="360"/>
        <w:jc w:val="both"/>
        <w:rPr>
          <w:rFonts w:eastAsiaTheme="minorEastAsia"/>
          <w:sz w:val="24"/>
          <w:szCs w:val="24"/>
          <w:lang w:eastAsia="zh-CN"/>
        </w:rPr>
      </w:pPr>
      <w:r w:rsidRPr="00014FE7">
        <w:rPr>
          <w:rFonts w:eastAsiaTheme="minorEastAsia"/>
          <w:sz w:val="24"/>
          <w:szCs w:val="24"/>
          <w:lang w:eastAsia="zh-CN"/>
        </w:rPr>
        <w:t>Итого задолженность Продавца перед Покупателем составило сумма в размере 3 000 000 тенге.</w:t>
      </w:r>
    </w:p>
    <w:p w14:paraId="7FB464C7" w14:textId="77777777" w:rsidR="00B34B15" w:rsidRPr="00014FE7" w:rsidRDefault="00B34B15" w:rsidP="00B34B15">
      <w:pPr>
        <w:ind w:firstLine="360"/>
        <w:jc w:val="both"/>
        <w:rPr>
          <w:sz w:val="24"/>
          <w:szCs w:val="24"/>
        </w:rPr>
      </w:pPr>
      <w:r w:rsidRPr="00014FE7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Покупателя.</w:t>
      </w:r>
    </w:p>
    <w:p w14:paraId="468B339C" w14:textId="77777777" w:rsidR="00B34B15" w:rsidRPr="00014FE7" w:rsidRDefault="00B34B15" w:rsidP="00B34B15">
      <w:pPr>
        <w:ind w:firstLine="360"/>
        <w:jc w:val="both"/>
        <w:rPr>
          <w:sz w:val="24"/>
          <w:szCs w:val="24"/>
        </w:rPr>
      </w:pPr>
      <w:r w:rsidRPr="00014FE7">
        <w:rPr>
          <w:sz w:val="24"/>
          <w:szCs w:val="24"/>
        </w:rPr>
        <w:t xml:space="preserve">Предлагаем Вам добровольно возвратить денежные средства в сумме </w:t>
      </w:r>
      <w:r w:rsidRPr="00014FE7">
        <w:rPr>
          <w:rFonts w:eastAsiaTheme="minorEastAsia"/>
          <w:sz w:val="24"/>
          <w:szCs w:val="24"/>
          <w:lang w:eastAsia="zh-CN"/>
        </w:rPr>
        <w:t xml:space="preserve">3 000 000 </w:t>
      </w:r>
      <w:r w:rsidRPr="00014FE7">
        <w:rPr>
          <w:color w:val="000000"/>
          <w:sz w:val="24"/>
          <w:szCs w:val="24"/>
        </w:rPr>
        <w:t>тенге Покупателю</w:t>
      </w:r>
      <w:r w:rsidRPr="00014FE7">
        <w:rPr>
          <w:sz w:val="24"/>
          <w:szCs w:val="24"/>
        </w:rPr>
        <w:t xml:space="preserve"> в срок до 31 января 2020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6547B153" w14:textId="77777777" w:rsidR="00B34B15" w:rsidRPr="00014FE7" w:rsidRDefault="00B34B15" w:rsidP="00B34B15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014FE7">
        <w:rPr>
          <w:sz w:val="24"/>
          <w:szCs w:val="24"/>
          <w:lang w:val="kk-KZ"/>
        </w:rPr>
        <w:t xml:space="preserve"> </w:t>
      </w:r>
      <w:r w:rsidRPr="00014FE7">
        <w:rPr>
          <w:color w:val="000000"/>
          <w:sz w:val="24"/>
          <w:szCs w:val="24"/>
          <w:shd w:val="clear" w:color="auto" w:fill="FFFFFF"/>
        </w:rPr>
        <w:t> В соответствии норм </w:t>
      </w:r>
      <w:proofErr w:type="spellStart"/>
      <w:r w:rsidR="00315623">
        <w:fldChar w:fldCharType="begin"/>
      </w:r>
      <w:r w:rsidR="00315623">
        <w:instrText xml:space="preserve"> HYPERLINK "http://online.zakon.kz/Document/?link_id=1004798630" </w:instrText>
      </w:r>
      <w:r w:rsidR="00315623">
        <w:fldChar w:fldCharType="separate"/>
      </w:r>
      <w:r w:rsidRPr="00014FE7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t>ст.ст</w:t>
      </w:r>
      <w:proofErr w:type="spellEnd"/>
      <w:r w:rsidRPr="00014FE7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t>. 152</w:t>
      </w:r>
      <w:r w:rsidR="00315623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014FE7">
        <w:rPr>
          <w:color w:val="000000"/>
          <w:sz w:val="24"/>
          <w:szCs w:val="24"/>
          <w:shd w:val="clear" w:color="auto" w:fill="FFFFFF"/>
        </w:rPr>
        <w:t> и </w:t>
      </w:r>
      <w:hyperlink r:id="rId9" w:history="1">
        <w:r w:rsidRPr="00014FE7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014FE7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0A6AAC33" w14:textId="77777777" w:rsidR="00B34B15" w:rsidRPr="00014FE7" w:rsidRDefault="00B34B15" w:rsidP="00B34B15">
      <w:pPr>
        <w:ind w:firstLine="360"/>
        <w:jc w:val="both"/>
        <w:rPr>
          <w:sz w:val="24"/>
          <w:szCs w:val="24"/>
        </w:rPr>
      </w:pPr>
      <w:r w:rsidRPr="00014FE7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014FE7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395CDB59" w14:textId="77777777" w:rsidR="00B34B15" w:rsidRPr="00014FE7" w:rsidRDefault="00B34B15" w:rsidP="00B34B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57AF5D" w14:textId="77777777" w:rsidR="00B34B15" w:rsidRPr="00014FE7" w:rsidRDefault="00B34B15" w:rsidP="00B34B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4FE7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50EF47F1" w14:textId="77777777" w:rsidR="00B34B15" w:rsidRPr="00014FE7" w:rsidRDefault="00B34B15" w:rsidP="00B34B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4F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A7DB7F" w14:textId="77777777" w:rsidR="00B34B15" w:rsidRPr="00014FE7" w:rsidRDefault="00B34B15" w:rsidP="00B34B1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C3CAC" w14:textId="0DC8D8B8" w:rsidR="00B34B15" w:rsidRPr="00014FE7" w:rsidRDefault="00B34B15" w:rsidP="00B34B15">
      <w:pPr>
        <w:pStyle w:val="a3"/>
        <w:ind w:left="2832"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014FE7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r w:rsidRPr="00014F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B2102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.....................</w:t>
      </w:r>
    </w:p>
    <w:p w14:paraId="34D092C3" w14:textId="77777777" w:rsidR="00B34B15" w:rsidRPr="000E35DB" w:rsidRDefault="00B34B15" w:rsidP="00B34B15">
      <w:pPr>
        <w:pStyle w:val="a3"/>
        <w:ind w:left="2832" w:firstLine="708"/>
        <w:rPr>
          <w:color w:val="000000"/>
          <w:sz w:val="24"/>
          <w:szCs w:val="24"/>
        </w:rPr>
      </w:pPr>
    </w:p>
    <w:p w14:paraId="409B1B7B" w14:textId="77777777" w:rsidR="00B34B15" w:rsidRPr="002E44BA" w:rsidRDefault="00B34B15" w:rsidP="00B34B15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2E44BA">
        <w:rPr>
          <w:color w:val="000000"/>
          <w:sz w:val="16"/>
          <w:szCs w:val="16"/>
        </w:rPr>
        <w:t>«___» _____________20</w:t>
      </w:r>
      <w:r>
        <w:rPr>
          <w:color w:val="000000"/>
          <w:sz w:val="16"/>
          <w:szCs w:val="16"/>
        </w:rPr>
        <w:t>20</w:t>
      </w:r>
      <w:r w:rsidRPr="002E44BA">
        <w:rPr>
          <w:color w:val="000000"/>
          <w:sz w:val="16"/>
          <w:szCs w:val="16"/>
        </w:rPr>
        <w:t xml:space="preserve"> год</w:t>
      </w:r>
    </w:p>
    <w:p w14:paraId="197A12F4" w14:textId="77777777" w:rsidR="00B34B15" w:rsidRPr="000E35DB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7B35E93D" w14:textId="77777777" w:rsidR="00B34B15" w:rsidRPr="000E35DB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5E41B7C1" w14:textId="77777777" w:rsidR="00B34B15" w:rsidRPr="000E35DB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1A3344DA" w14:textId="77777777" w:rsidR="00B34B15" w:rsidRPr="000E35DB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3BE51B97" w14:textId="77777777" w:rsidR="00B34B15" w:rsidRPr="000E35DB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5F6032C4" w14:textId="77777777" w:rsidR="00B34B15" w:rsidRPr="000E35DB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08886AEA" w14:textId="77777777" w:rsidR="00B34B15" w:rsidRPr="000E35DB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747A4116" w14:textId="77777777" w:rsidR="00B34B15" w:rsidRPr="000E35DB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111FDE09" w14:textId="77777777" w:rsidR="00B34B15" w:rsidRPr="000E35DB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0E95A842" w14:textId="77777777" w:rsidR="00B34B15" w:rsidRPr="000E35DB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1E64AD2B" w14:textId="4EC0B653" w:rsidR="00B34B15" w:rsidRPr="002E44BA" w:rsidRDefault="00B34B15" w:rsidP="00B34B15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 w:rsidRPr="002E44BA">
        <w:rPr>
          <w:color w:val="000000"/>
          <w:sz w:val="16"/>
          <w:szCs w:val="16"/>
        </w:rPr>
        <w:t xml:space="preserve">Согласно ст. 17 Закона РК «О порядке рассмотрения обращений физических и юридических лиц», </w:t>
      </w:r>
      <w:hyperlink r:id="rId10" w:history="1">
        <w:r w:rsidRPr="00315623">
          <w:rPr>
            <w:rStyle w:val="a5"/>
            <w:sz w:val="16"/>
            <w:szCs w:val="16"/>
          </w:rPr>
          <w:t>Нарушение законодательства Республики Казахстан</w:t>
        </w:r>
      </w:hyperlink>
      <w:r w:rsidRPr="002E44BA">
        <w:rPr>
          <w:color w:val="000000"/>
          <w:sz w:val="16"/>
          <w:szCs w:val="16"/>
        </w:rPr>
        <w:t xml:space="preserve">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6C10D86A" w14:textId="77777777" w:rsidR="004A2F6A" w:rsidRDefault="004A2F6A"/>
    <w:sectPr w:rsidR="004A2F6A" w:rsidSect="00650DE6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6A"/>
    <w:rsid w:val="00315623"/>
    <w:rsid w:val="004A2F6A"/>
    <w:rsid w:val="00650DE6"/>
    <w:rsid w:val="00A553EE"/>
    <w:rsid w:val="00B2102B"/>
    <w:rsid w:val="00B34B15"/>
    <w:rsid w:val="00E2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C209"/>
  <w15:chartTrackingRefBased/>
  <w15:docId w15:val="{B363D639-57FA-4F10-B1D9-F64A1A80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B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34B1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B34B15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uiPriority w:val="99"/>
    <w:rsid w:val="00B34B15"/>
    <w:rPr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34B15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B34B15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B34B15"/>
    <w:rPr>
      <w:color w:val="0000FF"/>
      <w:u w:val="single"/>
    </w:rPr>
  </w:style>
  <w:style w:type="character" w:customStyle="1" w:styleId="a6">
    <w:name w:val="a"/>
    <w:basedOn w:val="a0"/>
    <w:rsid w:val="00B34B15"/>
  </w:style>
  <w:style w:type="paragraph" w:customStyle="1" w:styleId="a7">
    <w:name w:val="Текстовый блок"/>
    <w:uiPriority w:val="99"/>
    <w:rsid w:val="00B34B1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B34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basedOn w:val="a0"/>
    <w:link w:val="3"/>
    <w:rsid w:val="00B34B15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9"/>
    <w:rsid w:val="00B34B15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a"/>
    <w:uiPriority w:val="99"/>
    <w:rsid w:val="00B34B15"/>
    <w:rPr>
      <w:shd w:val="clear" w:color="auto" w:fill="FFFFFF"/>
    </w:rPr>
  </w:style>
  <w:style w:type="paragraph" w:styleId="aa">
    <w:name w:val="Body Text"/>
    <w:basedOn w:val="a"/>
    <w:link w:val="1"/>
    <w:uiPriority w:val="99"/>
    <w:rsid w:val="00B34B15"/>
    <w:pPr>
      <w:widowControl w:val="0"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B34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pt1">
    <w:name w:val="Основной текст + 11 pt1"/>
    <w:aliases w:val="Полужирный1,Не курсив1,Основной текст + Times New Roman,Основной текст (6) + Times New Roman,11 pt"/>
    <w:basedOn w:val="1"/>
    <w:uiPriority w:val="99"/>
    <w:rsid w:val="00B34B15"/>
    <w:rPr>
      <w:rFonts w:ascii="Times New Roman" w:hAnsi="Times New Roman" w:cs="Times New Roman"/>
      <w:b/>
      <w:bCs/>
      <w:i w:val="0"/>
      <w:iCs w:val="0"/>
      <w:u w:val="none"/>
      <w:shd w:val="clear" w:color="auto" w:fill="FFFFFF"/>
    </w:rPr>
  </w:style>
  <w:style w:type="character" w:styleId="ac">
    <w:name w:val="Strong"/>
    <w:basedOn w:val="a0"/>
    <w:uiPriority w:val="22"/>
    <w:qFormat/>
    <w:rsid w:val="00E23A1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2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alimentnye-obyazatelstva-bratev-sester-i-roditele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pravo.kz/news/alimentnye-obyazatelstva-rodstvennikov-babushki-dedushk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g/%D0%97%D0%B0%D0%BA%D0%BE%D0%BD-%D0%B8-%D0%9F%D1%80%D0%B0%D0%B2%D0%BE-481319072232574/posts/?ref=page_interna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konpravo.kz" TargetMode="External"/><Relationship Id="rId10" Type="http://schemas.openxmlformats.org/officeDocument/2006/relationships/hyperlink" Target="https://www.zakonpravo.kz/news/prava-i-obyazannosti-dolzhnika-pred-kollektorom-v-kazahstane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hyperlink" Target="http://online.zakon.kz/Document/?link_id=1004796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8</cp:revision>
  <dcterms:created xsi:type="dcterms:W3CDTF">2020-05-26T20:20:00Z</dcterms:created>
  <dcterms:modified xsi:type="dcterms:W3CDTF">2020-07-04T17:59:00Z</dcterms:modified>
</cp:coreProperties>
</file>