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B5C0" w14:textId="77777777" w:rsidR="001D7346" w:rsidRPr="00D3479D" w:rsidRDefault="001D7346" w:rsidP="001D7346">
      <w:pPr>
        <w:rPr>
          <w:rStyle w:val="a8"/>
          <w:rFonts w:ascii="Times New Roman" w:hAnsi="Times New Roman" w:cs="Times New Roman"/>
        </w:rPr>
      </w:pPr>
      <w:bookmarkStart w:id="0" w:name="_Hlk13486684"/>
      <w:r w:rsidRPr="00D3479D">
        <w:rPr>
          <w:rStyle w:val="a8"/>
          <w:rFonts w:ascii="Times New Roman" w:hAnsi="Times New Roman" w:cs="Times New Roman"/>
        </w:rPr>
        <w:t xml:space="preserve">Внимание! </w:t>
      </w:r>
    </w:p>
    <w:p w14:paraId="7D9E43D0" w14:textId="77777777" w:rsidR="001D7346" w:rsidRPr="00D3479D" w:rsidRDefault="001D7346" w:rsidP="001D7346">
      <w:pPr>
        <w:rPr>
          <w:rStyle w:val="a8"/>
          <w:rFonts w:ascii="Times New Roman" w:hAnsi="Times New Roman" w:cs="Times New Roman"/>
          <w:b w:val="0"/>
        </w:rPr>
      </w:pPr>
      <w:r w:rsidRPr="00D3479D">
        <w:rPr>
          <w:rStyle w:val="a8"/>
          <w:rFonts w:ascii="Times New Roman" w:hAnsi="Times New Roman" w:cs="Times New Roman"/>
        </w:rPr>
        <w:t xml:space="preserve">Юридическая компания Закон и </w:t>
      </w:r>
      <w:proofErr w:type="gramStart"/>
      <w:r w:rsidRPr="00D3479D">
        <w:rPr>
          <w:rStyle w:val="a8"/>
          <w:rFonts w:ascii="Times New Roman" w:hAnsi="Times New Roman" w:cs="Times New Roman"/>
        </w:rPr>
        <w:t>Право</w:t>
      </w:r>
      <w:proofErr w:type="gramEnd"/>
      <w:r w:rsidRPr="00D3479D">
        <w:rPr>
          <w:rStyle w:val="a8"/>
          <w:rFonts w:ascii="Times New Roman" w:hAnsi="Times New Roman" w:cs="Times New Roman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>
        <w:rPr>
          <w:rStyle w:val="a8"/>
          <w:rFonts w:ascii="Times New Roman" w:hAnsi="Times New Roman" w:cs="Times New Roman"/>
        </w:rPr>
        <w:t>любого правового документа</w:t>
      </w:r>
      <w:proofErr w:type="gramEnd"/>
      <w:r w:rsidRPr="00D3479D">
        <w:rPr>
          <w:rStyle w:val="a8"/>
          <w:rFonts w:ascii="Times New Roman" w:hAnsi="Times New Roman" w:cs="Times New Roman"/>
        </w:rPr>
        <w:t xml:space="preserve"> подходящего именно под вашу ситуацию.</w:t>
      </w:r>
    </w:p>
    <w:bookmarkEnd w:id="0"/>
    <w:p w14:paraId="3B9C8430" w14:textId="77777777" w:rsidR="001D7346" w:rsidRDefault="001D7346" w:rsidP="001D7346">
      <w:pPr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12B6094E" w14:textId="3DE8C89D" w:rsidR="66C09731" w:rsidRDefault="66C09731" w:rsidP="66C09731">
      <w:pPr>
        <w:rPr>
          <w:color w:val="000000" w:themeColor="text1"/>
          <w:lang w:eastAsia="ru-RU" w:bidi="ru-RU"/>
        </w:rPr>
      </w:pPr>
      <w:bookmarkStart w:id="1" w:name="_GoBack"/>
      <w:bookmarkEnd w:id="1"/>
    </w:p>
    <w:p w14:paraId="120ECA5B" w14:textId="77777777" w:rsidR="002D4095" w:rsidRDefault="002D4095" w:rsidP="00573F98">
      <w:pPr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01817AE" w14:textId="068833EA" w:rsidR="00E34706" w:rsidRPr="00F84811" w:rsidRDefault="00CB7FCA" w:rsidP="00573F98">
      <w:pPr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848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Заместителю Председател</w:t>
      </w:r>
      <w:r w:rsidR="00B42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</w:t>
      </w:r>
      <w:r w:rsidRPr="00F848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B1C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…</w:t>
      </w:r>
      <w:proofErr w:type="gramStart"/>
      <w:r w:rsidR="00AB1C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…….</w:t>
      </w:r>
      <w:proofErr w:type="gramEnd"/>
      <w:r w:rsidR="00AB1C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F848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</w:t>
      </w:r>
      <w:r w:rsidR="00AB1C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……….</w:t>
      </w:r>
      <w:r w:rsidRPr="00F84811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» </w:t>
      </w:r>
      <w:r w:rsidR="00AB1C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…………………</w:t>
      </w:r>
      <w:r w:rsidR="00B92BFA" w:rsidRPr="00F848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78A45C42" w14:textId="4A6E0504" w:rsidR="00CB6E58" w:rsidRPr="007B6010" w:rsidRDefault="00E01EAB" w:rsidP="00573F98">
      <w:pPr>
        <w:pStyle w:val="paragraph"/>
        <w:spacing w:before="0" w:beforeAutospacing="0" w:after="0" w:afterAutospacing="0"/>
        <w:ind w:left="4956" w:right="-15"/>
        <w:textAlignment w:val="baseline"/>
        <w:rPr>
          <w:rStyle w:val="a7"/>
          <w:b/>
          <w:bCs/>
          <w:lang w:val="kk-KZ"/>
        </w:rPr>
      </w:pPr>
      <w:r>
        <w:rPr>
          <w:rStyle w:val="normaltextrun"/>
          <w:b/>
          <w:bCs/>
          <w:color w:val="000000"/>
          <w:lang w:val="kk-KZ"/>
        </w:rPr>
        <w:t xml:space="preserve">от: </w:t>
      </w:r>
      <w:r w:rsidR="003325F6">
        <w:rPr>
          <w:rStyle w:val="normaltextrun"/>
          <w:b/>
          <w:bCs/>
          <w:color w:val="000000"/>
          <w:lang w:val="kk-KZ"/>
        </w:rPr>
        <w:t>ТОО «</w:t>
      </w:r>
      <w:r w:rsidR="007B6010">
        <w:rPr>
          <w:rStyle w:val="spellingerror"/>
          <w:b/>
          <w:bCs/>
          <w:color w:val="000000"/>
          <w:lang w:val="kk-KZ"/>
        </w:rPr>
        <w:fldChar w:fldCharType="begin"/>
      </w:r>
      <w:r w:rsidR="007B6010">
        <w:rPr>
          <w:rStyle w:val="spellingerror"/>
          <w:b/>
          <w:bCs/>
          <w:color w:val="000000"/>
          <w:lang w:val="kk-KZ"/>
        </w:rPr>
        <w:instrText xml:space="preserve"> HYPERLINK "https://www.zakonpravo.kz/news/internet-magaziny-poluchili-pyati-letnie-nalogovye-kanikuly" </w:instrText>
      </w:r>
      <w:r w:rsidR="007B6010">
        <w:rPr>
          <w:rStyle w:val="spellingerror"/>
          <w:b/>
          <w:bCs/>
          <w:color w:val="000000"/>
          <w:lang w:val="kk-KZ"/>
        </w:rPr>
        <w:fldChar w:fldCharType="separate"/>
      </w:r>
      <w:r w:rsidR="003325F6" w:rsidRPr="007B6010">
        <w:rPr>
          <w:rStyle w:val="a7"/>
          <w:b/>
          <w:bCs/>
          <w:lang w:val="kk-KZ"/>
        </w:rPr>
        <w:t>Юридическая компания </w:t>
      </w:r>
    </w:p>
    <w:p w14:paraId="2F699468" w14:textId="7AAAE5BD" w:rsidR="003325F6" w:rsidRDefault="003325F6" w:rsidP="00573F98">
      <w:pPr>
        <w:pStyle w:val="paragraph"/>
        <w:spacing w:before="0" w:beforeAutospacing="0" w:after="0" w:afterAutospacing="0"/>
        <w:ind w:left="4956" w:righ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7B6010">
        <w:rPr>
          <w:rStyle w:val="a7"/>
          <w:b/>
          <w:bCs/>
          <w:lang w:val="kk-KZ"/>
        </w:rPr>
        <w:t>Закон и Право</w:t>
      </w:r>
      <w:r w:rsidR="007B6010">
        <w:rPr>
          <w:rStyle w:val="spellingerror"/>
          <w:b/>
          <w:bCs/>
          <w:color w:val="000000"/>
          <w:lang w:val="kk-KZ"/>
        </w:rPr>
        <w:fldChar w:fldCharType="end"/>
      </w:r>
      <w:r>
        <w:rPr>
          <w:rStyle w:val="normaltextrun"/>
          <w:b/>
          <w:bCs/>
          <w:color w:val="000000"/>
          <w:lang w:val="kk-KZ"/>
        </w:rPr>
        <w:t>»</w:t>
      </w:r>
      <w:r>
        <w:rPr>
          <w:rStyle w:val="eop"/>
          <w:color w:val="000000"/>
        </w:rPr>
        <w:t> </w:t>
      </w:r>
    </w:p>
    <w:p w14:paraId="006F26A9" w14:textId="77777777" w:rsidR="003325F6" w:rsidRDefault="003325F6" w:rsidP="00573F98">
      <w:pPr>
        <w:pStyle w:val="paragraph"/>
        <w:spacing w:before="0" w:beforeAutospacing="0" w:after="0" w:afterAutospacing="0"/>
        <w:ind w:left="4668" w:right="-15" w:firstLine="288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kk-KZ"/>
        </w:rPr>
        <w:t>БИН 190240029071</w:t>
      </w:r>
      <w:r>
        <w:rPr>
          <w:rStyle w:val="eop"/>
          <w:color w:val="000000"/>
        </w:rPr>
        <w:t> </w:t>
      </w:r>
    </w:p>
    <w:p w14:paraId="432AE2CF" w14:textId="77777777" w:rsidR="003325F6" w:rsidRDefault="003325F6" w:rsidP="00573F98">
      <w:pPr>
        <w:pStyle w:val="paragraph"/>
        <w:spacing w:before="0" w:beforeAutospacing="0" w:after="0" w:afterAutospacing="0"/>
        <w:ind w:left="4380" w:firstLine="576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г. Алматы, пр. </w:t>
      </w:r>
      <w:proofErr w:type="spellStart"/>
      <w:r>
        <w:rPr>
          <w:rStyle w:val="spellingerror"/>
          <w:color w:val="000000"/>
        </w:rPr>
        <w:t>Абылай</w:t>
      </w:r>
      <w:proofErr w:type="spellEnd"/>
      <w:r>
        <w:rPr>
          <w:rStyle w:val="normaltextrun"/>
          <w:color w:val="000000"/>
        </w:rPr>
        <w:t> хана, д. 79, офис 304</w:t>
      </w:r>
      <w:r>
        <w:rPr>
          <w:rStyle w:val="eop"/>
          <w:color w:val="000000"/>
        </w:rPr>
        <w:t> </w:t>
      </w:r>
    </w:p>
    <w:p w14:paraId="5F4BE8A1" w14:textId="290CB475" w:rsidR="003325F6" w:rsidRDefault="00E5021E" w:rsidP="00573F98">
      <w:pPr>
        <w:pStyle w:val="paragraph"/>
        <w:spacing w:before="0" w:beforeAutospacing="0" w:after="0" w:afterAutospacing="0"/>
        <w:ind w:left="4956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573F98" w:rsidRPr="003273BC">
          <w:rPr>
            <w:rStyle w:val="a7"/>
            <w:lang w:val="en-US"/>
          </w:rPr>
          <w:t>info</w:t>
        </w:r>
        <w:r w:rsidR="00573F98" w:rsidRPr="003273BC">
          <w:rPr>
            <w:rStyle w:val="a7"/>
          </w:rPr>
          <w:t>@</w:t>
        </w:r>
        <w:r w:rsidR="00573F98" w:rsidRPr="003273BC">
          <w:rPr>
            <w:rStyle w:val="a7"/>
            <w:lang w:val="en-US"/>
          </w:rPr>
          <w:t>zakonpravo</w:t>
        </w:r>
        <w:r w:rsidR="00573F98" w:rsidRPr="003273BC">
          <w:rPr>
            <w:rStyle w:val="a7"/>
          </w:rPr>
          <w:t>.</w:t>
        </w:r>
        <w:r w:rsidR="00573F98" w:rsidRPr="003273BC">
          <w:rPr>
            <w:rStyle w:val="a7"/>
            <w:lang w:val="en-US"/>
          </w:rPr>
          <w:t>kz</w:t>
        </w:r>
      </w:hyperlink>
      <w:r w:rsidR="003325F6">
        <w:rPr>
          <w:rStyle w:val="normaltextrun"/>
          <w:color w:val="000000"/>
        </w:rPr>
        <w:t> / </w:t>
      </w:r>
      <w:hyperlink r:id="rId7" w:tgtFrame="_blank" w:history="1">
        <w:r w:rsidR="003325F6">
          <w:rPr>
            <w:rStyle w:val="normaltextrun"/>
            <w:color w:val="0563C1"/>
            <w:u w:val="single"/>
            <w:lang w:val="en-US"/>
          </w:rPr>
          <w:t>www</w:t>
        </w:r>
        <w:r w:rsidR="003325F6">
          <w:rPr>
            <w:rStyle w:val="normaltextrun"/>
            <w:color w:val="0563C1"/>
            <w:u w:val="single"/>
          </w:rPr>
          <w:t>.</w:t>
        </w:r>
        <w:r w:rsidR="003325F6">
          <w:rPr>
            <w:rStyle w:val="normaltextrun"/>
            <w:color w:val="0563C1"/>
            <w:u w:val="single"/>
            <w:lang w:val="en-US"/>
          </w:rPr>
          <w:t>zakonpravo</w:t>
        </w:r>
        <w:r w:rsidR="003325F6">
          <w:rPr>
            <w:rStyle w:val="normaltextrun"/>
            <w:color w:val="0563C1"/>
            <w:u w:val="single"/>
          </w:rPr>
          <w:t>.</w:t>
        </w:r>
        <w:proofErr w:type="spellStart"/>
        <w:r w:rsidR="003325F6">
          <w:rPr>
            <w:rStyle w:val="normaltextrun"/>
            <w:color w:val="0563C1"/>
            <w:u w:val="single"/>
            <w:lang w:val="en-US"/>
          </w:rPr>
          <w:t>kz</w:t>
        </w:r>
        <w:proofErr w:type="spellEnd"/>
      </w:hyperlink>
      <w:r w:rsidR="003325F6">
        <w:rPr>
          <w:rStyle w:val="eop"/>
          <w:color w:val="000000"/>
        </w:rPr>
        <w:t> </w:t>
      </w:r>
    </w:p>
    <w:p w14:paraId="7E284E16" w14:textId="77777777" w:rsidR="003325F6" w:rsidRDefault="003325F6" w:rsidP="00573F98">
      <w:pPr>
        <w:pStyle w:val="paragraph"/>
        <w:spacing w:before="0" w:beforeAutospacing="0" w:after="0" w:afterAutospacing="0"/>
        <w:ind w:left="4668" w:firstLine="288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+7 708 578 57 58.</w:t>
      </w:r>
      <w:r>
        <w:rPr>
          <w:rStyle w:val="eop"/>
          <w:color w:val="000000"/>
        </w:rPr>
        <w:t> </w:t>
      </w:r>
    </w:p>
    <w:p w14:paraId="6271FFD3" w14:textId="77777777" w:rsidR="00B92BFA" w:rsidRPr="00954F8B" w:rsidRDefault="00B92BFA" w:rsidP="00B92BFA">
      <w:pPr>
        <w:ind w:left="6372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ED5D3B" w14:textId="77777777" w:rsidR="005C3D1E" w:rsidRPr="00954F8B" w:rsidRDefault="005C3D1E" w:rsidP="00B1526F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1E10F3" w14:textId="6B3A96C4" w:rsidR="005C3D1E" w:rsidRPr="00954F8B" w:rsidRDefault="005C3D1E" w:rsidP="00E658C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режимом чрезвычайного положения и введения карантина в г. Алматы, объявленного Президентом </w:t>
      </w:r>
      <w:proofErr w:type="spellStart"/>
      <w:r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Токаевым</w:t>
      </w:r>
      <w:proofErr w:type="spellEnd"/>
      <w:r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К.К. от 15 марта 2020 года, а именно: «Ввести на период действия ЧП следующие меры и временные ограничения: Приостановить деятельность </w:t>
      </w:r>
      <w:proofErr w:type="spellStart"/>
      <w:r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торгово</w:t>
      </w:r>
      <w:r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развлекательных</w:t>
      </w:r>
      <w:proofErr w:type="spellEnd"/>
      <w:r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центров, кинотеатров, театров, выставок и других объектов с массовым скоплением людей»</w:t>
      </w:r>
      <w:r w:rsidR="002A6212" w:rsidRPr="00954F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AE0A401" w14:textId="43CF61B5" w:rsidR="002A6212" w:rsidRPr="00954F8B" w:rsidRDefault="002A6212" w:rsidP="00BA7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связи со сложившейся </w:t>
      </w:r>
      <w:r w:rsidR="00FD7307"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ситуацией </w:t>
      </w:r>
      <w:r w:rsidR="00FD7307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прошу</w:t>
      </w:r>
      <w:r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Вас </w:t>
      </w:r>
      <w:hyperlink r:id="rId8" w:history="1">
        <w:r w:rsidRPr="007B6010">
          <w:rPr>
            <w:rStyle w:val="a7"/>
            <w:rFonts w:ascii="Times New Roman" w:hAnsi="Times New Roman" w:cs="Times New Roman"/>
            <w:sz w:val="24"/>
            <w:szCs w:val="24"/>
            <w:lang w:eastAsia="ru-RU" w:bidi="ru-RU"/>
          </w:rPr>
          <w:t>приостановить начисление арендной платы</w:t>
        </w:r>
      </w:hyperlink>
      <w:r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на весь период действия чрезвычайного положение и карантина, согласно ст.9 «Обстоятельства непреодолимой силы», пункт 9.1 Договора аренды помещения №19/3</w:t>
      </w:r>
      <w:r w:rsidR="00EC087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1</w:t>
      </w:r>
      <w:r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от 01.0</w:t>
      </w:r>
      <w:r w:rsidR="0081626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.20</w:t>
      </w:r>
      <w:r w:rsidR="0081626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19</w:t>
      </w:r>
      <w:r w:rsidRPr="27F97E2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года.</w:t>
      </w:r>
    </w:p>
    <w:p w14:paraId="59C2351A" w14:textId="4CC85130" w:rsidR="27F97E25" w:rsidRDefault="27F97E25" w:rsidP="27F97E25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688E2C3A" w14:textId="1CB0D93A" w:rsidR="27F97E25" w:rsidRDefault="27F97E25" w:rsidP="27F97E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F97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1FA48076" w14:textId="47E20567" w:rsidR="27F97E25" w:rsidRDefault="00E70270" w:rsidP="27F97E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Генеральный директор</w:t>
      </w:r>
    </w:p>
    <w:p w14:paraId="3042BD90" w14:textId="15BE9D09" w:rsidR="27F97E25" w:rsidRDefault="27F97E25" w:rsidP="0081626E">
      <w:pPr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F97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___________/</w:t>
      </w:r>
      <w:proofErr w:type="spellStart"/>
      <w:r w:rsidRPr="27F97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Саржанов</w:t>
      </w:r>
      <w:proofErr w:type="spellEnd"/>
      <w:r w:rsidRPr="27F97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Г.Т</w:t>
      </w:r>
    </w:p>
    <w:p w14:paraId="40871CDC" w14:textId="77E42247" w:rsidR="27F97E25" w:rsidRDefault="27F97E25" w:rsidP="27F97E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A824EF" w14:textId="5A1E9CE7" w:rsidR="27F97E25" w:rsidRDefault="27F97E25" w:rsidP="27F97E25">
      <w:pPr>
        <w:ind w:left="3540"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27F97E2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_____________2020год.</w:t>
      </w:r>
    </w:p>
    <w:p w14:paraId="1F1387F5" w14:textId="0E23F509" w:rsidR="002A6212" w:rsidRDefault="002A6212" w:rsidP="00B152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sectPr w:rsidR="002A6212" w:rsidSect="005C008E">
      <w:headerReference w:type="default" r:id="rId9"/>
      <w:footerReference w:type="default" r:id="rId10"/>
      <w:pgSz w:w="11906" w:h="16838"/>
      <w:pgMar w:top="567" w:right="1133" w:bottom="568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982C" w14:textId="77777777" w:rsidR="00E5021E" w:rsidRDefault="00E5021E" w:rsidP="002A6212">
      <w:pPr>
        <w:spacing w:after="0" w:line="240" w:lineRule="auto"/>
      </w:pPr>
      <w:r>
        <w:separator/>
      </w:r>
    </w:p>
  </w:endnote>
  <w:endnote w:type="continuationSeparator" w:id="0">
    <w:p w14:paraId="2A678FC8" w14:textId="77777777" w:rsidR="00E5021E" w:rsidRDefault="00E5021E" w:rsidP="002A6212">
      <w:pPr>
        <w:spacing w:after="0" w:line="240" w:lineRule="auto"/>
      </w:pPr>
      <w:r>
        <w:continuationSeparator/>
      </w:r>
    </w:p>
  </w:endnote>
  <w:endnote w:type="continuationNotice" w:id="1">
    <w:p w14:paraId="431BC912" w14:textId="77777777" w:rsidR="00E5021E" w:rsidRDefault="00E50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E092" w14:textId="1C04DD1C" w:rsidR="00C36E89" w:rsidRDefault="005C008E" w:rsidP="005C008E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sz w:val="16"/>
        <w:szCs w:val="16"/>
      </w:rPr>
    </w:pPr>
    <w:r>
      <w:rPr>
        <w:rStyle w:val="normaltextrun"/>
        <w:sz w:val="16"/>
        <w:szCs w:val="16"/>
      </w:rPr>
      <w:t>05000</w:t>
    </w:r>
    <w:r w:rsidR="00C36E89">
      <w:rPr>
        <w:rStyle w:val="normaltextrun"/>
        <w:sz w:val="16"/>
        <w:szCs w:val="16"/>
      </w:rPr>
      <w:t>0</w:t>
    </w:r>
    <w:r>
      <w:rPr>
        <w:rStyle w:val="normaltextrun"/>
        <w:sz w:val="16"/>
        <w:szCs w:val="16"/>
      </w:rPr>
      <w:t>, г</w:t>
    </w:r>
    <w:r w:rsidR="00C36E89">
      <w:rPr>
        <w:rStyle w:val="normaltextrun"/>
        <w:sz w:val="16"/>
        <w:szCs w:val="16"/>
      </w:rPr>
      <w:t>ород</w:t>
    </w:r>
    <w:r>
      <w:rPr>
        <w:rStyle w:val="normaltextrun"/>
        <w:sz w:val="16"/>
        <w:szCs w:val="16"/>
      </w:rPr>
      <w:t xml:space="preserve"> Алматы, пр</w:t>
    </w:r>
    <w:r w:rsidR="00C36E89">
      <w:rPr>
        <w:rStyle w:val="normaltextrun"/>
        <w:sz w:val="16"/>
        <w:szCs w:val="16"/>
      </w:rPr>
      <w:t>оспект</w:t>
    </w:r>
    <w:r>
      <w:rPr>
        <w:rStyle w:val="normaltextrun"/>
        <w:sz w:val="16"/>
        <w:szCs w:val="16"/>
      </w:rPr>
      <w:t> </w:t>
    </w:r>
  </w:p>
  <w:p w14:paraId="3ADBE32E" w14:textId="3461ACE1" w:rsidR="005C008E" w:rsidRDefault="005C008E" w:rsidP="005C008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proofErr w:type="spellStart"/>
    <w:r>
      <w:rPr>
        <w:rStyle w:val="normaltextrun"/>
        <w:sz w:val="16"/>
        <w:szCs w:val="16"/>
      </w:rPr>
      <w:t>Абылай</w:t>
    </w:r>
    <w:proofErr w:type="spellEnd"/>
    <w:r>
      <w:rPr>
        <w:rStyle w:val="normaltextrun"/>
        <w:sz w:val="16"/>
        <w:szCs w:val="16"/>
      </w:rPr>
      <w:t xml:space="preserve"> Хана </w:t>
    </w:r>
    <w:r w:rsidR="002352BA">
      <w:rPr>
        <w:rStyle w:val="normaltextrun"/>
        <w:sz w:val="16"/>
        <w:szCs w:val="16"/>
      </w:rPr>
      <w:t>д</w:t>
    </w:r>
    <w:r w:rsidR="00B114F2">
      <w:rPr>
        <w:rStyle w:val="normaltextrun"/>
        <w:sz w:val="16"/>
        <w:szCs w:val="16"/>
      </w:rPr>
      <w:t>.</w:t>
    </w:r>
    <w:r w:rsidR="002352BA">
      <w:rPr>
        <w:rStyle w:val="normaltextrun"/>
        <w:sz w:val="16"/>
        <w:szCs w:val="16"/>
      </w:rPr>
      <w:t xml:space="preserve"> </w:t>
    </w:r>
    <w:r>
      <w:rPr>
        <w:rStyle w:val="normaltextrun"/>
        <w:sz w:val="16"/>
        <w:szCs w:val="16"/>
      </w:rPr>
      <w:t>79</w:t>
    </w:r>
    <w:r w:rsidR="00B114F2">
      <w:rPr>
        <w:rStyle w:val="normaltextrun"/>
        <w:sz w:val="16"/>
        <w:szCs w:val="16"/>
      </w:rPr>
      <w:t>,</w:t>
    </w:r>
    <w:r w:rsidR="002352BA">
      <w:rPr>
        <w:rStyle w:val="normaltextrun"/>
        <w:sz w:val="16"/>
        <w:szCs w:val="16"/>
      </w:rPr>
      <w:t xml:space="preserve"> 304</w:t>
    </w:r>
    <w:r>
      <w:rPr>
        <w:rStyle w:val="normaltextrun"/>
        <w:sz w:val="16"/>
        <w:szCs w:val="16"/>
      </w:rPr>
      <w:t>-</w:t>
    </w:r>
    <w:r w:rsidR="002352BA">
      <w:rPr>
        <w:rStyle w:val="normaltextrun"/>
        <w:sz w:val="16"/>
        <w:szCs w:val="16"/>
      </w:rPr>
      <w:t>офис</w:t>
    </w:r>
    <w:r>
      <w:rPr>
        <w:rStyle w:val="eop"/>
        <w:sz w:val="16"/>
        <w:szCs w:val="16"/>
      </w:rPr>
      <w:t> </w:t>
    </w:r>
  </w:p>
  <w:p w14:paraId="20A73793" w14:textId="49F86E91" w:rsidR="005C008E" w:rsidRDefault="00280510" w:rsidP="005C008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sz w:val="16"/>
        <w:szCs w:val="16"/>
      </w:rPr>
      <w:t>м</w:t>
    </w:r>
    <w:r w:rsidR="005C008E">
      <w:rPr>
        <w:rStyle w:val="normaltextrun"/>
        <w:sz w:val="16"/>
        <w:szCs w:val="16"/>
      </w:rPr>
      <w:t>об:</w:t>
    </w:r>
    <w:r w:rsidR="009069A8">
      <w:rPr>
        <w:rStyle w:val="normaltextrun"/>
        <w:sz w:val="16"/>
        <w:szCs w:val="16"/>
      </w:rPr>
      <w:t xml:space="preserve"> </w:t>
    </w:r>
    <w:r w:rsidR="005C008E">
      <w:rPr>
        <w:rStyle w:val="normaltextrun"/>
        <w:sz w:val="16"/>
        <w:szCs w:val="16"/>
      </w:rPr>
      <w:t>+7 (708) 578 57 58</w:t>
    </w:r>
    <w:r w:rsidR="005C008E">
      <w:rPr>
        <w:rStyle w:val="eop"/>
        <w:sz w:val="16"/>
        <w:szCs w:val="16"/>
      </w:rPr>
      <w:t> </w:t>
    </w:r>
  </w:p>
  <w:p w14:paraId="4A0BD067" w14:textId="77777777" w:rsidR="005C008E" w:rsidRDefault="00E5021E" w:rsidP="005C008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hyperlink r:id="rId1" w:tgtFrame="_blank" w:history="1">
      <w:r w:rsidR="005C008E">
        <w:rPr>
          <w:rStyle w:val="normaltextrun"/>
          <w:color w:val="0000FF"/>
          <w:sz w:val="16"/>
          <w:szCs w:val="16"/>
          <w:u w:val="single"/>
          <w:lang w:val="en-US"/>
        </w:rPr>
        <w:t>info</w:t>
      </w:r>
      <w:r w:rsidR="005C008E">
        <w:rPr>
          <w:rStyle w:val="normaltextrun"/>
          <w:color w:val="0000FF"/>
          <w:sz w:val="16"/>
          <w:szCs w:val="16"/>
          <w:u w:val="single"/>
        </w:rPr>
        <w:t>@</w:t>
      </w:r>
      <w:proofErr w:type="spellStart"/>
      <w:r w:rsidR="005C008E">
        <w:rPr>
          <w:rStyle w:val="normaltextrun"/>
          <w:color w:val="0000FF"/>
          <w:sz w:val="16"/>
          <w:szCs w:val="16"/>
          <w:u w:val="single"/>
          <w:lang w:val="en-US"/>
        </w:rPr>
        <w:t>zakonpravo</w:t>
      </w:r>
      <w:proofErr w:type="spellEnd"/>
      <w:r w:rsidR="005C008E">
        <w:rPr>
          <w:rStyle w:val="normaltextrun"/>
          <w:color w:val="0000FF"/>
          <w:sz w:val="16"/>
          <w:szCs w:val="16"/>
          <w:u w:val="single"/>
        </w:rPr>
        <w:t>.</w:t>
      </w:r>
      <w:proofErr w:type="spellStart"/>
      <w:r w:rsidR="005C008E">
        <w:rPr>
          <w:rStyle w:val="normaltextrun"/>
          <w:color w:val="0000FF"/>
          <w:sz w:val="16"/>
          <w:szCs w:val="16"/>
          <w:u w:val="single"/>
          <w:lang w:val="en-US"/>
        </w:rPr>
        <w:t>kz</w:t>
      </w:r>
      <w:proofErr w:type="spellEnd"/>
    </w:hyperlink>
    <w:r w:rsidR="005C008E">
      <w:rPr>
        <w:rStyle w:val="eop"/>
        <w:sz w:val="16"/>
        <w:szCs w:val="16"/>
      </w:rPr>
      <w:t> </w:t>
    </w:r>
  </w:p>
  <w:p w14:paraId="4246DCA1" w14:textId="77777777" w:rsidR="005C008E" w:rsidRDefault="005C008E" w:rsidP="005C008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proofErr w:type="spellStart"/>
    <w:r>
      <w:rPr>
        <w:rStyle w:val="normaltextrun"/>
        <w:sz w:val="16"/>
        <w:szCs w:val="16"/>
        <w:lang w:val="en-US"/>
      </w:rPr>
      <w:t>zakonpravo</w:t>
    </w:r>
    <w:proofErr w:type="spellEnd"/>
    <w:r>
      <w:rPr>
        <w:rStyle w:val="normaltextrun"/>
        <w:sz w:val="16"/>
        <w:szCs w:val="16"/>
      </w:rPr>
      <w:t>.</w:t>
    </w:r>
    <w:proofErr w:type="spellStart"/>
    <w:r>
      <w:rPr>
        <w:rStyle w:val="normaltextrun"/>
        <w:sz w:val="16"/>
        <w:szCs w:val="16"/>
        <w:lang w:val="en-US"/>
      </w:rPr>
      <w:t>kz</w:t>
    </w:r>
    <w:proofErr w:type="spellEnd"/>
    <w:r>
      <w:rPr>
        <w:rStyle w:val="eop"/>
        <w:sz w:val="16"/>
        <w:szCs w:val="16"/>
      </w:rPr>
      <w:t> </w:t>
    </w:r>
  </w:p>
  <w:p w14:paraId="65FAF74F" w14:textId="77777777" w:rsidR="005C008E" w:rsidRDefault="005C0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66811" w14:textId="77777777" w:rsidR="00E5021E" w:rsidRDefault="00E5021E" w:rsidP="002A6212">
      <w:pPr>
        <w:spacing w:after="0" w:line="240" w:lineRule="auto"/>
      </w:pPr>
      <w:r>
        <w:separator/>
      </w:r>
    </w:p>
  </w:footnote>
  <w:footnote w:type="continuationSeparator" w:id="0">
    <w:p w14:paraId="5CCE1E51" w14:textId="77777777" w:rsidR="00E5021E" w:rsidRDefault="00E5021E" w:rsidP="002A6212">
      <w:pPr>
        <w:spacing w:after="0" w:line="240" w:lineRule="auto"/>
      </w:pPr>
      <w:r>
        <w:continuationSeparator/>
      </w:r>
    </w:p>
  </w:footnote>
  <w:footnote w:type="continuationNotice" w:id="1">
    <w:p w14:paraId="18ED48C0" w14:textId="77777777" w:rsidR="00E5021E" w:rsidRDefault="00E50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F1A3" w14:textId="221A876A" w:rsidR="002A6212" w:rsidRDefault="00280F06" w:rsidP="00280F06">
    <w:pPr>
      <w:pStyle w:val="a3"/>
      <w:jc w:val="center"/>
    </w:pPr>
    <w:r>
      <w:rPr>
        <w:noProof/>
        <w:lang w:eastAsia="ru-RU"/>
      </w:rPr>
      <w:drawing>
        <wp:inline distT="0" distB="0" distL="0" distR="0" wp14:anchorId="3CEA0CD9" wp14:editId="3DB9F5E1">
          <wp:extent cx="1441450" cy="1155700"/>
          <wp:effectExtent l="0" t="0" r="6350" b="635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B6447"/>
    <w:rsid w:val="00113C5B"/>
    <w:rsid w:val="00143081"/>
    <w:rsid w:val="001D7346"/>
    <w:rsid w:val="002352BA"/>
    <w:rsid w:val="00280510"/>
    <w:rsid w:val="00280F06"/>
    <w:rsid w:val="002A0922"/>
    <w:rsid w:val="002A6212"/>
    <w:rsid w:val="002D4095"/>
    <w:rsid w:val="003325F6"/>
    <w:rsid w:val="00395793"/>
    <w:rsid w:val="003B2328"/>
    <w:rsid w:val="003C0BB0"/>
    <w:rsid w:val="004D16DF"/>
    <w:rsid w:val="004F16F8"/>
    <w:rsid w:val="004F76C5"/>
    <w:rsid w:val="00553586"/>
    <w:rsid w:val="00556F3E"/>
    <w:rsid w:val="00573F98"/>
    <w:rsid w:val="005C008E"/>
    <w:rsid w:val="005C3D1E"/>
    <w:rsid w:val="00621E65"/>
    <w:rsid w:val="00677EC6"/>
    <w:rsid w:val="007A47C5"/>
    <w:rsid w:val="007B6010"/>
    <w:rsid w:val="0081626E"/>
    <w:rsid w:val="00835DC7"/>
    <w:rsid w:val="009069A8"/>
    <w:rsid w:val="00954F8B"/>
    <w:rsid w:val="009A26C6"/>
    <w:rsid w:val="009E3E00"/>
    <w:rsid w:val="00A04B28"/>
    <w:rsid w:val="00AB1C6D"/>
    <w:rsid w:val="00AD0D03"/>
    <w:rsid w:val="00B114F2"/>
    <w:rsid w:val="00B1526F"/>
    <w:rsid w:val="00B42098"/>
    <w:rsid w:val="00B74D68"/>
    <w:rsid w:val="00B92BFA"/>
    <w:rsid w:val="00BA7049"/>
    <w:rsid w:val="00C105BF"/>
    <w:rsid w:val="00C159D2"/>
    <w:rsid w:val="00C36E89"/>
    <w:rsid w:val="00C73B63"/>
    <w:rsid w:val="00CB6E58"/>
    <w:rsid w:val="00CB7FCA"/>
    <w:rsid w:val="00CF4C66"/>
    <w:rsid w:val="00D03B62"/>
    <w:rsid w:val="00D857D5"/>
    <w:rsid w:val="00E01EAB"/>
    <w:rsid w:val="00E06AF9"/>
    <w:rsid w:val="00E13271"/>
    <w:rsid w:val="00E34706"/>
    <w:rsid w:val="00E5021E"/>
    <w:rsid w:val="00E658C6"/>
    <w:rsid w:val="00E70270"/>
    <w:rsid w:val="00EC087D"/>
    <w:rsid w:val="00EE1AF3"/>
    <w:rsid w:val="00F72DEF"/>
    <w:rsid w:val="00F84811"/>
    <w:rsid w:val="00F940D2"/>
    <w:rsid w:val="00FD7307"/>
    <w:rsid w:val="158B6447"/>
    <w:rsid w:val="1833A619"/>
    <w:rsid w:val="1BCD6197"/>
    <w:rsid w:val="27F97E25"/>
    <w:rsid w:val="3BD97FE9"/>
    <w:rsid w:val="4E1EB3D5"/>
    <w:rsid w:val="5B41CC33"/>
    <w:rsid w:val="66C09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6447"/>
  <w15:chartTrackingRefBased/>
  <w15:docId w15:val="{88491089-BE5E-4480-94DB-D69A5372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212"/>
  </w:style>
  <w:style w:type="paragraph" w:styleId="a5">
    <w:name w:val="footer"/>
    <w:basedOn w:val="a"/>
    <w:link w:val="a6"/>
    <w:uiPriority w:val="99"/>
    <w:unhideWhenUsed/>
    <w:rsid w:val="002A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212"/>
  </w:style>
  <w:style w:type="paragraph" w:customStyle="1" w:styleId="paragraph">
    <w:name w:val="paragraph"/>
    <w:basedOn w:val="a"/>
    <w:rsid w:val="005C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008E"/>
  </w:style>
  <w:style w:type="character" w:customStyle="1" w:styleId="eop">
    <w:name w:val="eop"/>
    <w:basedOn w:val="a0"/>
    <w:rsid w:val="005C008E"/>
  </w:style>
  <w:style w:type="character" w:customStyle="1" w:styleId="spellingerror">
    <w:name w:val="spellingerror"/>
    <w:basedOn w:val="a0"/>
    <w:rsid w:val="003325F6"/>
  </w:style>
  <w:style w:type="character" w:styleId="a7">
    <w:name w:val="Hyperlink"/>
    <w:basedOn w:val="a0"/>
    <w:uiPriority w:val="99"/>
    <w:unhideWhenUsed/>
    <w:rsid w:val="00573F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F98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1D7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onpravo.kz/?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avo.k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konpravo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Links>
    <vt:vector size="18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http://www.zakonpravo.kz/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mailto:info@zakonpravo.kz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Учетная запись Майкрософт</cp:lastModifiedBy>
  <cp:revision>43</cp:revision>
  <dcterms:created xsi:type="dcterms:W3CDTF">2020-04-15T18:49:00Z</dcterms:created>
  <dcterms:modified xsi:type="dcterms:W3CDTF">2020-07-04T18:35:00Z</dcterms:modified>
</cp:coreProperties>
</file>