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AD69B" w14:textId="77777777" w:rsidR="00A36126" w:rsidRPr="00D3479D" w:rsidRDefault="00A36126" w:rsidP="00A36126">
      <w:pPr>
        <w:rPr>
          <w:rStyle w:val="a8"/>
        </w:rPr>
      </w:pPr>
      <w:bookmarkStart w:id="0" w:name="_Hlk13486684"/>
      <w:r w:rsidRPr="00D3479D">
        <w:rPr>
          <w:rStyle w:val="a8"/>
        </w:rPr>
        <w:t xml:space="preserve">Внимание! </w:t>
      </w:r>
    </w:p>
    <w:p w14:paraId="1AC7B561" w14:textId="77777777" w:rsidR="00A36126" w:rsidRPr="00D3479D" w:rsidRDefault="00A36126" w:rsidP="00A36126">
      <w:pPr>
        <w:rPr>
          <w:rStyle w:val="a8"/>
          <w:b w:val="0"/>
        </w:rPr>
      </w:pPr>
      <w:r w:rsidRPr="00D3479D">
        <w:rPr>
          <w:rStyle w:val="a8"/>
        </w:rPr>
        <w:t xml:space="preserve"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Pr="00D3479D">
        <w:rPr>
          <w:rStyle w:val="a8"/>
        </w:rPr>
        <w:t>любого правового документа</w:t>
      </w:r>
      <w:proofErr w:type="gramEnd"/>
      <w:r w:rsidRPr="00D3479D">
        <w:rPr>
          <w:rStyle w:val="a8"/>
        </w:rPr>
        <w:t xml:space="preserve"> подходящего именно под вашу ситуацию.</w:t>
      </w:r>
    </w:p>
    <w:bookmarkEnd w:id="0"/>
    <w:p w14:paraId="7A85FF23" w14:textId="77777777" w:rsidR="00A36126" w:rsidRDefault="00A36126" w:rsidP="00A36126">
      <w:pPr>
        <w:rPr>
          <w:rStyle w:val="a8"/>
          <w:b w:val="0"/>
        </w:rPr>
      </w:pPr>
      <w:r>
        <w:rPr>
          <w:rStyle w:val="a8"/>
        </w:rPr>
        <w:t>Для подробной информации свяжитесь по телефону; +7 (700) 978-57-55</w:t>
      </w:r>
    </w:p>
    <w:p w14:paraId="0060C7D2" w14:textId="77777777" w:rsidR="00110671" w:rsidRPr="007C4552" w:rsidRDefault="00110671" w:rsidP="00110671">
      <w:pPr>
        <w:pStyle w:val="a5"/>
        <w:ind w:left="4253" w:right="-143"/>
        <w:rPr>
          <w:b/>
          <w:bCs/>
          <w:sz w:val="24"/>
          <w:szCs w:val="24"/>
        </w:rPr>
      </w:pPr>
      <w:r w:rsidRPr="007C4552">
        <w:rPr>
          <w:b/>
          <w:bCs/>
          <w:sz w:val="24"/>
          <w:szCs w:val="24"/>
        </w:rPr>
        <w:t xml:space="preserve">Президенту </w:t>
      </w:r>
      <w:proofErr w:type="gramStart"/>
      <w:r w:rsidRPr="007C4552">
        <w:rPr>
          <w:b/>
          <w:bCs/>
          <w:sz w:val="24"/>
          <w:szCs w:val="24"/>
        </w:rPr>
        <w:t>Республики  Казахстан</w:t>
      </w:r>
      <w:proofErr w:type="gramEnd"/>
    </w:p>
    <w:p w14:paraId="1BDE7C2A" w14:textId="77777777" w:rsidR="00110671" w:rsidRPr="007C4552" w:rsidRDefault="00110671" w:rsidP="00110671">
      <w:pPr>
        <w:pStyle w:val="a5"/>
        <w:ind w:left="4253" w:right="-143"/>
        <w:rPr>
          <w:b/>
          <w:bCs/>
          <w:sz w:val="24"/>
          <w:szCs w:val="24"/>
        </w:rPr>
      </w:pPr>
      <w:proofErr w:type="spellStart"/>
      <w:r w:rsidRPr="007C4552">
        <w:rPr>
          <w:b/>
          <w:bCs/>
          <w:sz w:val="24"/>
          <w:szCs w:val="24"/>
          <w:shd w:val="clear" w:color="auto" w:fill="FFFFFF"/>
        </w:rPr>
        <w:t>Токаеву</w:t>
      </w:r>
      <w:proofErr w:type="spellEnd"/>
      <w:r w:rsidRPr="007C4552">
        <w:rPr>
          <w:b/>
          <w:bCs/>
          <w:sz w:val="24"/>
          <w:szCs w:val="24"/>
          <w:shd w:val="clear" w:color="auto" w:fill="FFFFFF"/>
        </w:rPr>
        <w:t xml:space="preserve"> Касым-</w:t>
      </w:r>
      <w:proofErr w:type="spellStart"/>
      <w:r w:rsidRPr="007C4552">
        <w:rPr>
          <w:b/>
          <w:bCs/>
          <w:sz w:val="24"/>
          <w:szCs w:val="24"/>
          <w:shd w:val="clear" w:color="auto" w:fill="FFFFFF"/>
        </w:rPr>
        <w:t>Жомарт</w:t>
      </w:r>
      <w:proofErr w:type="spellEnd"/>
      <w:r w:rsidRPr="007C4552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4552">
        <w:rPr>
          <w:b/>
          <w:bCs/>
          <w:sz w:val="24"/>
          <w:szCs w:val="24"/>
          <w:shd w:val="clear" w:color="auto" w:fill="FFFFFF"/>
        </w:rPr>
        <w:t>Кемелевичу</w:t>
      </w:r>
      <w:proofErr w:type="spellEnd"/>
    </w:p>
    <w:p w14:paraId="414E1110" w14:textId="77777777" w:rsidR="00110671" w:rsidRDefault="00110671" w:rsidP="00110671">
      <w:pPr>
        <w:pStyle w:val="a5"/>
        <w:ind w:left="4253" w:right="-1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от:</w:t>
      </w:r>
      <w:r>
        <w:rPr>
          <w:b/>
          <w:bCs/>
          <w:sz w:val="24"/>
          <w:szCs w:val="24"/>
        </w:rPr>
        <w:t xml:space="preserve"> Членов потребительского кооператива «Химик»:</w:t>
      </w:r>
    </w:p>
    <w:p w14:paraId="6AF170EC" w14:textId="51227416" w:rsidR="00110671" w:rsidRDefault="0085682E" w:rsidP="00110671">
      <w:pPr>
        <w:spacing w:after="0" w:line="240" w:lineRule="auto"/>
        <w:ind w:left="4253" w:right="-143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………………</w:t>
      </w:r>
    </w:p>
    <w:p w14:paraId="4B85ECF8" w14:textId="48B38585" w:rsidR="00110671" w:rsidRDefault="00110671" w:rsidP="00110671">
      <w:pPr>
        <w:spacing w:after="0" w:line="240" w:lineRule="auto"/>
        <w:ind w:left="4253" w:right="-143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ИИН </w:t>
      </w:r>
      <w:r w:rsidR="0085682E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……………….</w:t>
      </w:r>
    </w:p>
    <w:p w14:paraId="6BE0BAD6" w14:textId="5F40359A" w:rsidR="00110671" w:rsidRDefault="00110671" w:rsidP="00110671">
      <w:pPr>
        <w:spacing w:after="0" w:line="240" w:lineRule="auto"/>
        <w:ind w:left="4253" w:right="-143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г.Алматы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пр</w:t>
      </w:r>
      <w:proofErr w:type="spellEnd"/>
      <w:r w:rsidR="0085682E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………</w:t>
      </w:r>
      <w:proofErr w:type="gramStart"/>
      <w:r w:rsidR="0085682E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…….</w:t>
      </w:r>
      <w:proofErr w:type="gramEnd"/>
      <w:r w:rsidR="0085682E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№</w:t>
      </w:r>
      <w:r w:rsidR="0085682E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…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/45</w:t>
      </w:r>
    </w:p>
    <w:p w14:paraId="276C8E4B" w14:textId="133799C0" w:rsidR="00110671" w:rsidRDefault="00110671" w:rsidP="00110671">
      <w:pPr>
        <w:spacing w:after="0" w:line="240" w:lineRule="auto"/>
        <w:ind w:left="4253" w:right="-143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+7 747 </w:t>
      </w:r>
      <w:r w:rsidR="0085682E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……………</w:t>
      </w:r>
      <w:proofErr w:type="gramStart"/>
      <w:r w:rsidR="0085682E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…….</w:t>
      </w:r>
      <w:proofErr w:type="gramEnd"/>
      <w:r w:rsidR="0085682E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.</w:t>
      </w:r>
    </w:p>
    <w:p w14:paraId="5E2480CD" w14:textId="2BD12B62" w:rsidR="0085682E" w:rsidRDefault="0085682E" w:rsidP="00110671">
      <w:pPr>
        <w:pStyle w:val="a5"/>
        <w:ind w:left="4253" w:right="-143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.................................................</w:t>
      </w:r>
    </w:p>
    <w:p w14:paraId="127A2A3E" w14:textId="68ACE432" w:rsidR="0085682E" w:rsidRDefault="0085682E" w:rsidP="00110671">
      <w:pPr>
        <w:pStyle w:val="a5"/>
        <w:ind w:left="4253" w:right="-143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...................................................</w:t>
      </w:r>
    </w:p>
    <w:p w14:paraId="4BBB4494" w14:textId="0DB274FC" w:rsidR="0085682E" w:rsidRDefault="0085682E" w:rsidP="00110671">
      <w:pPr>
        <w:pStyle w:val="a5"/>
        <w:ind w:left="4253" w:right="-143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....................................................</w:t>
      </w:r>
    </w:p>
    <w:p w14:paraId="123EA092" w14:textId="359674F9" w:rsidR="0085682E" w:rsidRDefault="0085682E" w:rsidP="00110671">
      <w:pPr>
        <w:pStyle w:val="a5"/>
        <w:ind w:left="4253" w:right="-143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.....................................................</w:t>
      </w:r>
    </w:p>
    <w:p w14:paraId="68123737" w14:textId="7A1D7036" w:rsidR="0085682E" w:rsidRDefault="0085682E" w:rsidP="00110671">
      <w:pPr>
        <w:pStyle w:val="a5"/>
        <w:ind w:left="4253" w:right="-143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.................................................</w:t>
      </w:r>
    </w:p>
    <w:p w14:paraId="0B9B821C" w14:textId="5BA4D8F8" w:rsidR="00110671" w:rsidRDefault="00110671" w:rsidP="00110671">
      <w:pPr>
        <w:pStyle w:val="a5"/>
        <w:ind w:left="4253" w:right="-143"/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Предстовитель по доверенности: ТОО «Юридическая компания Закон и Право»</w:t>
      </w:r>
      <w:r>
        <w:rPr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>в лице Генерального директора</w:t>
      </w:r>
    </w:p>
    <w:p w14:paraId="67DB15C1" w14:textId="77777777" w:rsidR="00110671" w:rsidRDefault="00110671" w:rsidP="00110671">
      <w:pPr>
        <w:pStyle w:val="a5"/>
        <w:ind w:left="4253" w:right="-143"/>
        <w:rPr>
          <w:sz w:val="24"/>
          <w:szCs w:val="24"/>
        </w:rPr>
      </w:pPr>
      <w:proofErr w:type="spellStart"/>
      <w:r>
        <w:rPr>
          <w:sz w:val="24"/>
          <w:szCs w:val="24"/>
        </w:rPr>
        <w:t>Саржанова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Галымжана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Турлыбековича</w:t>
      </w:r>
      <w:proofErr w:type="spellEnd"/>
    </w:p>
    <w:p w14:paraId="5ADE860C" w14:textId="77777777" w:rsidR="00110671" w:rsidRDefault="00110671" w:rsidP="00110671">
      <w:pPr>
        <w:pStyle w:val="a5"/>
        <w:ind w:left="4253" w:right="-143"/>
        <w:rPr>
          <w:sz w:val="24"/>
          <w:szCs w:val="24"/>
        </w:rPr>
      </w:pPr>
      <w:r>
        <w:rPr>
          <w:sz w:val="24"/>
          <w:szCs w:val="24"/>
        </w:rPr>
        <w:t xml:space="preserve">ИИН: 850722301036. </w:t>
      </w:r>
    </w:p>
    <w:p w14:paraId="25C95AA5" w14:textId="77777777" w:rsidR="00110671" w:rsidRDefault="00110671" w:rsidP="00110671">
      <w:pPr>
        <w:pStyle w:val="a5"/>
        <w:ind w:left="4253" w:right="-143"/>
        <w:rPr>
          <w:sz w:val="24"/>
          <w:szCs w:val="24"/>
        </w:rPr>
      </w:pPr>
      <w:r>
        <w:rPr>
          <w:sz w:val="24"/>
          <w:szCs w:val="24"/>
        </w:rPr>
        <w:t xml:space="preserve">г. Алматы, ул. </w:t>
      </w:r>
      <w:proofErr w:type="spellStart"/>
      <w:r>
        <w:rPr>
          <w:sz w:val="24"/>
          <w:szCs w:val="24"/>
        </w:rPr>
        <w:t>Абылай</w:t>
      </w:r>
      <w:proofErr w:type="spellEnd"/>
      <w:r>
        <w:rPr>
          <w:sz w:val="24"/>
          <w:szCs w:val="24"/>
        </w:rPr>
        <w:t xml:space="preserve"> Хана, д. 79, офис 304, </w:t>
      </w:r>
    </w:p>
    <w:p w14:paraId="38A72F14" w14:textId="77777777" w:rsidR="00110671" w:rsidRDefault="00332961" w:rsidP="00110671">
      <w:pPr>
        <w:pStyle w:val="a5"/>
        <w:ind w:left="4253" w:right="-143"/>
        <w:rPr>
          <w:sz w:val="24"/>
          <w:szCs w:val="24"/>
        </w:rPr>
      </w:pPr>
      <w:hyperlink r:id="rId4" w:history="1">
        <w:r w:rsidR="00110671">
          <w:rPr>
            <w:rStyle w:val="a3"/>
            <w:sz w:val="24"/>
            <w:szCs w:val="24"/>
            <w:lang w:val="en-US"/>
          </w:rPr>
          <w:t>info</w:t>
        </w:r>
        <w:r w:rsidR="00110671">
          <w:rPr>
            <w:rStyle w:val="a3"/>
            <w:sz w:val="24"/>
            <w:szCs w:val="24"/>
          </w:rPr>
          <w:t>@</w:t>
        </w:r>
        <w:r w:rsidR="00110671">
          <w:rPr>
            <w:rStyle w:val="a3"/>
            <w:sz w:val="24"/>
            <w:szCs w:val="24"/>
            <w:lang w:val="en-US"/>
          </w:rPr>
          <w:t>zakonpravo</w:t>
        </w:r>
        <w:r w:rsidR="00110671">
          <w:rPr>
            <w:rStyle w:val="a3"/>
            <w:sz w:val="24"/>
            <w:szCs w:val="24"/>
          </w:rPr>
          <w:t>.</w:t>
        </w:r>
        <w:r w:rsidR="00110671">
          <w:rPr>
            <w:rStyle w:val="a3"/>
            <w:sz w:val="24"/>
            <w:szCs w:val="24"/>
            <w:lang w:val="en-US"/>
          </w:rPr>
          <w:t>kz</w:t>
        </w:r>
      </w:hyperlink>
      <w:r w:rsidR="00110671">
        <w:rPr>
          <w:sz w:val="24"/>
          <w:szCs w:val="24"/>
        </w:rPr>
        <w:t xml:space="preserve"> / </w:t>
      </w:r>
      <w:hyperlink r:id="rId5" w:history="1">
        <w:r w:rsidR="00110671">
          <w:rPr>
            <w:rStyle w:val="a3"/>
            <w:sz w:val="24"/>
            <w:szCs w:val="24"/>
            <w:lang w:val="en-US"/>
          </w:rPr>
          <w:t>www</w:t>
        </w:r>
        <w:r w:rsidR="00110671">
          <w:rPr>
            <w:rStyle w:val="a3"/>
            <w:sz w:val="24"/>
            <w:szCs w:val="24"/>
          </w:rPr>
          <w:t>.</w:t>
        </w:r>
        <w:r w:rsidR="00110671">
          <w:rPr>
            <w:rStyle w:val="a3"/>
            <w:sz w:val="24"/>
            <w:szCs w:val="24"/>
            <w:lang w:val="en-US"/>
          </w:rPr>
          <w:t>zakonpravo</w:t>
        </w:r>
        <w:r w:rsidR="00110671">
          <w:rPr>
            <w:rStyle w:val="a3"/>
            <w:sz w:val="24"/>
            <w:szCs w:val="24"/>
          </w:rPr>
          <w:t>.</w:t>
        </w:r>
        <w:proofErr w:type="spellStart"/>
        <w:r w:rsidR="00110671">
          <w:rPr>
            <w:rStyle w:val="a3"/>
            <w:sz w:val="24"/>
            <w:szCs w:val="24"/>
            <w:lang w:val="en-US"/>
          </w:rPr>
          <w:t>kz</w:t>
        </w:r>
        <w:proofErr w:type="spellEnd"/>
      </w:hyperlink>
    </w:p>
    <w:p w14:paraId="00C5E285" w14:textId="77777777" w:rsidR="00110671" w:rsidRDefault="00110671" w:rsidP="00110671">
      <w:pPr>
        <w:pStyle w:val="a5"/>
        <w:ind w:left="4253" w:right="-143"/>
        <w:rPr>
          <w:sz w:val="24"/>
          <w:szCs w:val="24"/>
        </w:rPr>
      </w:pPr>
      <w:r>
        <w:rPr>
          <w:sz w:val="24"/>
          <w:szCs w:val="24"/>
        </w:rPr>
        <w:t>+ 7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(708) 578 57 58.</w:t>
      </w:r>
    </w:p>
    <w:p w14:paraId="428FAA09" w14:textId="77777777" w:rsidR="00110671" w:rsidRPr="007C4552" w:rsidRDefault="00110671" w:rsidP="00110671">
      <w:pPr>
        <w:pStyle w:val="a5"/>
        <w:ind w:left="4253" w:right="-143" w:firstLine="708"/>
        <w:jc w:val="both"/>
        <w:rPr>
          <w:sz w:val="24"/>
          <w:szCs w:val="24"/>
        </w:rPr>
      </w:pPr>
    </w:p>
    <w:p w14:paraId="1C7AEB12" w14:textId="77777777" w:rsidR="00110671" w:rsidRPr="007C4552" w:rsidRDefault="00110671" w:rsidP="00110671">
      <w:pPr>
        <w:spacing w:after="0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552">
        <w:rPr>
          <w:rFonts w:ascii="Times New Roman" w:hAnsi="Times New Roman" w:cs="Times New Roman"/>
          <w:b/>
          <w:bCs/>
          <w:sz w:val="24"/>
          <w:szCs w:val="24"/>
        </w:rPr>
        <w:t>Уважаемый Касым-</w:t>
      </w:r>
      <w:proofErr w:type="spellStart"/>
      <w:r w:rsidRPr="007C4552">
        <w:rPr>
          <w:rFonts w:ascii="Times New Roman" w:hAnsi="Times New Roman" w:cs="Times New Roman"/>
          <w:b/>
          <w:bCs/>
          <w:sz w:val="24"/>
          <w:szCs w:val="24"/>
        </w:rPr>
        <w:t>Жомарт</w:t>
      </w:r>
      <w:proofErr w:type="spellEnd"/>
      <w:r w:rsidRPr="007C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4552">
        <w:rPr>
          <w:rFonts w:ascii="Times New Roman" w:hAnsi="Times New Roman" w:cs="Times New Roman"/>
          <w:b/>
          <w:bCs/>
          <w:sz w:val="24"/>
          <w:szCs w:val="24"/>
        </w:rPr>
        <w:t>Кемелевич</w:t>
      </w:r>
      <w:proofErr w:type="spellEnd"/>
      <w:r w:rsidRPr="007C4552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3298E1A3" w14:textId="77777777" w:rsidR="00110671" w:rsidRPr="007C4552" w:rsidRDefault="00110671" w:rsidP="00110671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C4552">
        <w:rPr>
          <w:rFonts w:ascii="Times New Roman" w:hAnsi="Times New Roman" w:cs="Times New Roman"/>
          <w:sz w:val="24"/>
          <w:szCs w:val="24"/>
        </w:rPr>
        <w:tab/>
      </w:r>
    </w:p>
    <w:p w14:paraId="2E150AB9" w14:textId="06C6598D" w:rsidR="00110671" w:rsidRDefault="00110671" w:rsidP="0011067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CA7">
        <w:rPr>
          <w:rFonts w:ascii="Times New Roman" w:hAnsi="Times New Roman" w:cs="Times New Roman"/>
          <w:sz w:val="24"/>
          <w:szCs w:val="24"/>
        </w:rPr>
        <w:t xml:space="preserve">Обращаемся к Вам не только как к Президенту Республики, </w:t>
      </w:r>
      <w:hyperlink r:id="rId6" w:history="1">
        <w:r w:rsidRPr="00A36126">
          <w:rPr>
            <w:rStyle w:val="a3"/>
            <w:sz w:val="24"/>
            <w:szCs w:val="24"/>
          </w:rPr>
          <w:t>символу и гаранту единства народа и государственной власти</w:t>
        </w:r>
      </w:hyperlink>
      <w:r w:rsidRPr="00717CA7">
        <w:rPr>
          <w:rFonts w:ascii="Times New Roman" w:hAnsi="Times New Roman" w:cs="Times New Roman"/>
          <w:sz w:val="24"/>
          <w:szCs w:val="24"/>
        </w:rPr>
        <w:t>, незыблемости Конституции, гаранту прав и свобод человека и гражданина, но и как к авторитетному гражданину нашей родины.</w:t>
      </w:r>
    </w:p>
    <w:p w14:paraId="7849333F" w14:textId="77777777" w:rsidR="00110671" w:rsidRDefault="00110671" w:rsidP="0011067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F08">
        <w:rPr>
          <w:rFonts w:ascii="Times New Roman" w:hAnsi="Times New Roman" w:cs="Times New Roman"/>
          <w:sz w:val="24"/>
          <w:szCs w:val="24"/>
        </w:rPr>
        <w:t xml:space="preserve">В своем послании от 31 января 2017 года «Третья модернизация Казахстана: глобальная конкурентоспособность» Вы в качестве приоритетного направления обозначили обеспечение верховенства права и равенства всех перед законом, проведение ревизии всего законодательства на предмет усиления защиты прав собственности. </w:t>
      </w:r>
    </w:p>
    <w:p w14:paraId="2B3FE223" w14:textId="77777777" w:rsidR="00110671" w:rsidRDefault="00110671" w:rsidP="0011067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</w:t>
      </w:r>
      <w:r w:rsidRPr="002D1796">
        <w:rPr>
          <w:rFonts w:ascii="Times New Roman" w:hAnsi="Times New Roman" w:cs="Times New Roman"/>
          <w:sz w:val="24"/>
          <w:szCs w:val="24"/>
        </w:rPr>
        <w:t xml:space="preserve">ынуждены обратиться к Вам от имени </w:t>
      </w:r>
      <w:r>
        <w:rPr>
          <w:rFonts w:ascii="Times New Roman" w:hAnsi="Times New Roman" w:cs="Times New Roman"/>
          <w:sz w:val="24"/>
          <w:szCs w:val="24"/>
        </w:rPr>
        <w:t>всех членов потребительского кооператива «Химик»</w:t>
      </w:r>
      <w:r w:rsidRPr="002D1796">
        <w:rPr>
          <w:rFonts w:ascii="Times New Roman" w:hAnsi="Times New Roman" w:cs="Times New Roman"/>
          <w:sz w:val="24"/>
          <w:szCs w:val="24"/>
        </w:rPr>
        <w:t>.</w:t>
      </w:r>
    </w:p>
    <w:p w14:paraId="4CD32212" w14:textId="1CCC738F" w:rsidR="00110671" w:rsidRPr="006B3F6F" w:rsidRDefault="00110671" w:rsidP="0011067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F6F">
        <w:rPr>
          <w:rFonts w:ascii="Times New Roman" w:hAnsi="Times New Roman" w:cs="Times New Roman"/>
          <w:sz w:val="24"/>
          <w:szCs w:val="24"/>
        </w:rPr>
        <w:t xml:space="preserve">Поводом нашего обращения к Вам послужила вопиющая </w:t>
      </w:r>
      <w:hyperlink r:id="rId7" w:history="1">
        <w:r w:rsidRPr="00543492">
          <w:rPr>
            <w:rStyle w:val="a3"/>
            <w:sz w:val="24"/>
            <w:szCs w:val="24"/>
          </w:rPr>
          <w:t>несправедливость и беззаконие в отношении собственников дач</w:t>
        </w:r>
      </w:hyperlink>
      <w:r w:rsidRPr="006B3F6F">
        <w:rPr>
          <w:rFonts w:ascii="Times New Roman" w:hAnsi="Times New Roman" w:cs="Times New Roman"/>
          <w:sz w:val="24"/>
          <w:szCs w:val="24"/>
        </w:rPr>
        <w:t xml:space="preserve"> в </w:t>
      </w:r>
      <w:r w:rsidR="00970F70">
        <w:rPr>
          <w:rFonts w:ascii="Times New Roman" w:hAnsi="Times New Roman" w:cs="Times New Roman"/>
          <w:sz w:val="24"/>
          <w:szCs w:val="24"/>
        </w:rPr>
        <w:t>…………</w:t>
      </w:r>
      <w:r w:rsidRPr="006B3F6F">
        <w:rPr>
          <w:rFonts w:ascii="Times New Roman" w:hAnsi="Times New Roman" w:cs="Times New Roman"/>
          <w:sz w:val="24"/>
          <w:szCs w:val="24"/>
        </w:rPr>
        <w:t xml:space="preserve"> сельском округе, село </w:t>
      </w:r>
      <w:r w:rsidR="00970F70">
        <w:rPr>
          <w:rFonts w:ascii="Times New Roman" w:hAnsi="Times New Roman" w:cs="Times New Roman"/>
          <w:sz w:val="24"/>
          <w:szCs w:val="24"/>
        </w:rPr>
        <w:t>…………</w:t>
      </w:r>
      <w:r w:rsidRPr="006B3F6F">
        <w:rPr>
          <w:rFonts w:ascii="Times New Roman" w:hAnsi="Times New Roman" w:cs="Times New Roman"/>
          <w:sz w:val="24"/>
          <w:szCs w:val="24"/>
        </w:rPr>
        <w:t xml:space="preserve">, </w:t>
      </w:r>
      <w:r w:rsidR="00970F70">
        <w:rPr>
          <w:rFonts w:ascii="Times New Roman" w:hAnsi="Times New Roman" w:cs="Times New Roman"/>
          <w:sz w:val="24"/>
          <w:szCs w:val="24"/>
        </w:rPr>
        <w:t>………..</w:t>
      </w:r>
      <w:r w:rsidRPr="006B3F6F">
        <w:rPr>
          <w:rFonts w:ascii="Times New Roman" w:hAnsi="Times New Roman" w:cs="Times New Roman"/>
          <w:sz w:val="24"/>
          <w:szCs w:val="24"/>
        </w:rPr>
        <w:t xml:space="preserve"> района, Алматинской области. Данный дачный поселок обслуживает </w:t>
      </w:r>
      <w:bookmarkStart w:id="1" w:name="_GoBack"/>
      <w:r w:rsidRPr="006B3F6F">
        <w:rPr>
          <w:rFonts w:ascii="Times New Roman" w:hAnsi="Times New Roman" w:cs="Times New Roman"/>
          <w:sz w:val="24"/>
          <w:szCs w:val="24"/>
        </w:rPr>
        <w:t xml:space="preserve">управляющая организация Потребительский Кооператив «Химик» </w:t>
      </w:r>
      <w:bookmarkEnd w:id="1"/>
      <w:r w:rsidRPr="006B3F6F">
        <w:rPr>
          <w:rFonts w:ascii="Times New Roman" w:hAnsi="Times New Roman" w:cs="Times New Roman"/>
          <w:sz w:val="24"/>
          <w:szCs w:val="24"/>
        </w:rPr>
        <w:t>(Далее-Кооператив).</w:t>
      </w:r>
    </w:p>
    <w:p w14:paraId="5ACEDFB5" w14:textId="77777777" w:rsidR="00110671" w:rsidRDefault="00110671" w:rsidP="0011067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F6F">
        <w:rPr>
          <w:rFonts w:ascii="Times New Roman" w:hAnsi="Times New Roman" w:cs="Times New Roman"/>
          <w:sz w:val="24"/>
          <w:szCs w:val="24"/>
        </w:rPr>
        <w:t>На данный момент Председателем Кооператива является гр. Богданов Р. В., который был избран Общим собранием Членов Кооператива Протоколом №1 от 01.09.2016 года.</w:t>
      </w:r>
    </w:p>
    <w:p w14:paraId="4D69146B" w14:textId="77777777" w:rsidR="00110671" w:rsidRDefault="00110671" w:rsidP="0011067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00A">
        <w:rPr>
          <w:rFonts w:ascii="Times New Roman" w:hAnsi="Times New Roman" w:cs="Times New Roman"/>
          <w:sz w:val="24"/>
          <w:szCs w:val="24"/>
        </w:rPr>
        <w:t xml:space="preserve">Нас как </w:t>
      </w:r>
      <w:r>
        <w:rPr>
          <w:rFonts w:ascii="Times New Roman" w:hAnsi="Times New Roman" w:cs="Times New Roman"/>
          <w:sz w:val="24"/>
          <w:szCs w:val="24"/>
        </w:rPr>
        <w:t>членов Кооператива</w:t>
      </w:r>
      <w:r w:rsidRPr="00CC100A">
        <w:rPr>
          <w:rFonts w:ascii="Times New Roman" w:hAnsi="Times New Roman" w:cs="Times New Roman"/>
          <w:sz w:val="24"/>
          <w:szCs w:val="24"/>
        </w:rPr>
        <w:t xml:space="preserve"> крайне беспокоят участившиеся факты нарушения </w:t>
      </w:r>
      <w:r w:rsidRPr="00C64892">
        <w:rPr>
          <w:rFonts w:ascii="Times New Roman" w:hAnsi="Times New Roman" w:cs="Times New Roman"/>
          <w:sz w:val="24"/>
          <w:szCs w:val="24"/>
        </w:rPr>
        <w:t>Председателем Кооператива гр. Богданов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64892">
        <w:rPr>
          <w:rFonts w:ascii="Times New Roman" w:hAnsi="Times New Roman" w:cs="Times New Roman"/>
          <w:sz w:val="24"/>
          <w:szCs w:val="24"/>
        </w:rPr>
        <w:t xml:space="preserve"> Р. В</w:t>
      </w:r>
      <w:r w:rsidRPr="00CC100A">
        <w:rPr>
          <w:rFonts w:ascii="Times New Roman" w:hAnsi="Times New Roman" w:cs="Times New Roman"/>
          <w:sz w:val="24"/>
          <w:szCs w:val="24"/>
        </w:rPr>
        <w:t>, основных прав человека, принципов справедливости и законности.</w:t>
      </w:r>
    </w:p>
    <w:p w14:paraId="53413BC4" w14:textId="77777777" w:rsidR="00110671" w:rsidRPr="005A018C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5A018C">
        <w:rPr>
          <w:sz w:val="24"/>
          <w:szCs w:val="24"/>
        </w:rPr>
        <w:t>В настоящее время, мы как члены кооператива выражаем огромное недовольство, выполняемой работой председателя кооператива в лице Богданова Р. В., и считаем, что он не справляется с возложенными на него прямыми обязанностями.</w:t>
      </w:r>
    </w:p>
    <w:p w14:paraId="089EA174" w14:textId="77777777" w:rsidR="00110671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5A018C">
        <w:rPr>
          <w:sz w:val="24"/>
          <w:szCs w:val="24"/>
        </w:rPr>
        <w:lastRenderedPageBreak/>
        <w:t>Что хуже, мы не знаем, куда расходуются деньги, собранные от членов кооператива, в виде членских паевых взносов, а также он укрывает от нас информацию о том, куда тратятся средства кооператива. Из - за этой непрозрачности предполагаем, что деньги тратятся не по своему предназначению.</w:t>
      </w:r>
    </w:p>
    <w:p w14:paraId="48A48B0C" w14:textId="77777777" w:rsidR="00110671" w:rsidRPr="005A018C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5A018C">
        <w:rPr>
          <w:sz w:val="24"/>
          <w:szCs w:val="24"/>
        </w:rPr>
        <w:t xml:space="preserve">Более того хотели бы сообщить о том, что за потребление электроэнергии, исполнительным органом кооператива, то есть председателем Богдановым Р. В., для жителей села </w:t>
      </w:r>
      <w:proofErr w:type="spellStart"/>
      <w:r w:rsidRPr="005A018C">
        <w:rPr>
          <w:sz w:val="24"/>
          <w:szCs w:val="24"/>
        </w:rPr>
        <w:t>Болек</w:t>
      </w:r>
      <w:proofErr w:type="spellEnd"/>
      <w:r w:rsidRPr="005A018C">
        <w:rPr>
          <w:sz w:val="24"/>
          <w:szCs w:val="24"/>
        </w:rPr>
        <w:t xml:space="preserve"> утвердил тариф в размере 30,00 тенге за 1 </w:t>
      </w:r>
      <w:proofErr w:type="spellStart"/>
      <w:r w:rsidRPr="005A018C">
        <w:rPr>
          <w:sz w:val="24"/>
          <w:szCs w:val="24"/>
        </w:rPr>
        <w:t>кВтч</w:t>
      </w:r>
      <w:proofErr w:type="spellEnd"/>
      <w:r w:rsidRPr="005A018C">
        <w:rPr>
          <w:sz w:val="24"/>
          <w:szCs w:val="24"/>
        </w:rPr>
        <w:t>, тогда как Администрация ТОО «</w:t>
      </w:r>
      <w:proofErr w:type="spellStart"/>
      <w:r w:rsidRPr="005A018C">
        <w:rPr>
          <w:sz w:val="24"/>
          <w:szCs w:val="24"/>
        </w:rPr>
        <w:t>АлматыЭнергоСбыт</w:t>
      </w:r>
      <w:proofErr w:type="spellEnd"/>
      <w:r w:rsidRPr="005A018C">
        <w:rPr>
          <w:sz w:val="24"/>
          <w:szCs w:val="24"/>
        </w:rPr>
        <w:t>» для бытовых Потребителей по Алматинской области для расчетов за потребленную электроэнергию устанавливает тариф равный 17,79 тенге за 1кВтч с НДС.</w:t>
      </w:r>
    </w:p>
    <w:p w14:paraId="6B773621" w14:textId="77777777" w:rsidR="00110671" w:rsidRPr="005A018C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5A018C">
        <w:rPr>
          <w:sz w:val="24"/>
          <w:szCs w:val="24"/>
        </w:rPr>
        <w:t xml:space="preserve">Дело в том, что на дачном массиве живут 18 семей, включая председателя Богданова Р.В., которые потребляют электроэнергию круглогодично, мы же, на дачу приезжаем очень редко в летний сезон и практически не пользуемся светом, но председатель все эти 3 года раскидывает какие то ничем не обоснованные долги за свет на всех нас, и фактически получается так, что мы платим деньги за всех, а не как индивидуально каждый за свою потребленную электроэнергию.  </w:t>
      </w:r>
    </w:p>
    <w:p w14:paraId="576489F8" w14:textId="77777777" w:rsidR="00110671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5A018C">
        <w:rPr>
          <w:sz w:val="24"/>
          <w:szCs w:val="24"/>
        </w:rPr>
        <w:t xml:space="preserve">На наше устное обращение с целью узнать почему такая большая разница и чем обоснованы такие цены за электроэнергию Председатель не дает конкретного ответа и не идет с нами даже на контакт. </w:t>
      </w:r>
    </w:p>
    <w:p w14:paraId="470DE435" w14:textId="52EFAD02" w:rsidR="00110671" w:rsidRPr="005A018C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5A018C">
        <w:rPr>
          <w:sz w:val="24"/>
          <w:szCs w:val="24"/>
        </w:rPr>
        <w:t xml:space="preserve">А также общеизвестно, что у Богданова Р. В., </w:t>
      </w:r>
      <w:hyperlink r:id="rId8" w:history="1">
        <w:r w:rsidRPr="00BA5076">
          <w:rPr>
            <w:rStyle w:val="a3"/>
            <w:sz w:val="24"/>
            <w:szCs w:val="24"/>
          </w:rPr>
          <w:t>в наличии имеется оружие Карабин</w:t>
        </w:r>
      </w:hyperlink>
      <w:r w:rsidRPr="005A018C">
        <w:rPr>
          <w:sz w:val="24"/>
          <w:szCs w:val="24"/>
        </w:rPr>
        <w:t xml:space="preserve"> «Сайга»,  он постоянно демонстрирует его людям, более того он размахивает удостоверением </w:t>
      </w:r>
      <w:r w:rsidR="00E82BE5">
        <w:rPr>
          <w:sz w:val="24"/>
          <w:szCs w:val="24"/>
        </w:rPr>
        <w:t>сотрудника</w:t>
      </w:r>
      <w:r w:rsidRPr="005A018C">
        <w:rPr>
          <w:sz w:val="24"/>
          <w:szCs w:val="24"/>
        </w:rPr>
        <w:t xml:space="preserve"> Отдела по борьбе с коррупцией при Президенте и раздает всем визитки, чтобы его всячески все боялись и в лишний раз против него ничего не говорили.  Тем самым Он держит всех жителей кооператива в страхе, и соответственно, опасаясь за свою жизнь, мы до сегодняшнего дня никаких претензий к нему не предъявляли. Председатель ведёт себя со всеми собственниками по-хамски, оскорбляет и переходит на личности, клевещет на всех нас. Богданов Р.В. утверждает, что он ничего не боится, что </w:t>
      </w:r>
      <w:proofErr w:type="gramStart"/>
      <w:r w:rsidRPr="005A018C">
        <w:rPr>
          <w:sz w:val="24"/>
          <w:szCs w:val="24"/>
        </w:rPr>
        <w:t>всех  высокопоставленных</w:t>
      </w:r>
      <w:proofErr w:type="gramEnd"/>
      <w:r w:rsidRPr="005A018C">
        <w:rPr>
          <w:sz w:val="24"/>
          <w:szCs w:val="24"/>
        </w:rPr>
        <w:t xml:space="preserve"> чиновников в </w:t>
      </w:r>
      <w:r w:rsidR="00A5340F" w:rsidRPr="005A018C">
        <w:rPr>
          <w:sz w:val="24"/>
          <w:szCs w:val="24"/>
        </w:rPr>
        <w:t>Иссыке</w:t>
      </w:r>
      <w:r w:rsidRPr="005A018C">
        <w:rPr>
          <w:sz w:val="24"/>
          <w:szCs w:val="24"/>
        </w:rPr>
        <w:t xml:space="preserve"> он знает, что он знает всех сотрудников акимата, что ему все равно, и делает что захочет</w:t>
      </w:r>
      <w:r w:rsidR="00F75F03">
        <w:rPr>
          <w:sz w:val="24"/>
          <w:szCs w:val="24"/>
        </w:rPr>
        <w:t>.</w:t>
      </w:r>
      <w:r w:rsidRPr="005A018C">
        <w:rPr>
          <w:sz w:val="24"/>
          <w:szCs w:val="24"/>
        </w:rPr>
        <w:t xml:space="preserve"> Но мы все это дальше терпеть, и делать вид, что всё в порядке не можем. Относительно его удостоверение председателя отдела по борьбе с коррупцией мы позвонили в </w:t>
      </w:r>
      <w:proofErr w:type="spellStart"/>
      <w:r w:rsidRPr="005A018C">
        <w:rPr>
          <w:sz w:val="24"/>
          <w:szCs w:val="24"/>
        </w:rPr>
        <w:t>Call</w:t>
      </w:r>
      <w:proofErr w:type="spellEnd"/>
      <w:r w:rsidRPr="005A018C">
        <w:rPr>
          <w:sz w:val="24"/>
          <w:szCs w:val="24"/>
        </w:rPr>
        <w:t xml:space="preserve">-центр 1424 Антикоррупционной службы, на что нам ответили, сотрудник под именем Богданов Р. В., у них не работает и не числится.  В добавок ко всему мы подозреваем, что вышеуказанное огнестрельное оружие хранится у него незаконно.  </w:t>
      </w:r>
    </w:p>
    <w:p w14:paraId="7AF89B6B" w14:textId="77777777" w:rsidR="00110671" w:rsidRPr="005A018C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5A018C">
        <w:rPr>
          <w:sz w:val="24"/>
          <w:szCs w:val="24"/>
        </w:rPr>
        <w:t>К тому же хотелось бы отметить, что Председатель Богданов Р. В., от собственников дач взимает в качестве оплаты сумму в размере до 7 700 тенге за сотку земельного участка. Дело в том, что в Уставе Кооператива оговорено, что члены кооператива должны платить за дачу, а не как за сотку земельного участка. Также председатель взимает с собственников дач пеню, но про пеню не указано в дачном уставе.</w:t>
      </w:r>
    </w:p>
    <w:p w14:paraId="2E6F53BB" w14:textId="77777777" w:rsidR="00110671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5A018C">
        <w:rPr>
          <w:sz w:val="24"/>
          <w:szCs w:val="24"/>
        </w:rPr>
        <w:t xml:space="preserve">Кроме того, председатель регулярно накладывает штрафы на собственников кооператива, но об этих штрафных обязательствах ни в Уставе, ни в других документах не указано, а также он каким-то образом сумму штрафов довёл до 1 000 000 тенге. </w:t>
      </w:r>
    </w:p>
    <w:p w14:paraId="7FEBEA25" w14:textId="7C94AF4A" w:rsidR="00110671" w:rsidRPr="00A82E79" w:rsidRDefault="00110671" w:rsidP="00110671">
      <w:pPr>
        <w:pStyle w:val="a5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82E79">
        <w:rPr>
          <w:sz w:val="24"/>
          <w:szCs w:val="24"/>
        </w:rPr>
        <w:t xml:space="preserve">В добавок в конце 2019 года Богданов </w:t>
      </w:r>
      <w:proofErr w:type="gramStart"/>
      <w:r w:rsidRPr="00A82E79">
        <w:rPr>
          <w:sz w:val="24"/>
          <w:szCs w:val="24"/>
        </w:rPr>
        <w:t>Р.В.</w:t>
      </w:r>
      <w:proofErr w:type="gramEnd"/>
      <w:r w:rsidR="00A5340F">
        <w:rPr>
          <w:sz w:val="24"/>
          <w:szCs w:val="24"/>
        </w:rPr>
        <w:t>,</w:t>
      </w:r>
      <w:r w:rsidRPr="00A82E79">
        <w:rPr>
          <w:sz w:val="24"/>
          <w:szCs w:val="24"/>
        </w:rPr>
        <w:t xml:space="preserve"> установил самовольно смету и повысил целевые взносы за дачу до 50</w:t>
      </w:r>
      <w:r w:rsidR="00A5340F">
        <w:rPr>
          <w:sz w:val="24"/>
          <w:szCs w:val="24"/>
        </w:rPr>
        <w:t> </w:t>
      </w:r>
      <w:r w:rsidRPr="00A82E79">
        <w:rPr>
          <w:sz w:val="24"/>
          <w:szCs w:val="24"/>
        </w:rPr>
        <w:t>000</w:t>
      </w:r>
      <w:r w:rsidR="00A5340F">
        <w:rPr>
          <w:sz w:val="24"/>
          <w:szCs w:val="24"/>
        </w:rPr>
        <w:t xml:space="preserve"> </w:t>
      </w:r>
      <w:proofErr w:type="spellStart"/>
      <w:r w:rsidRPr="00A82E79">
        <w:rPr>
          <w:sz w:val="24"/>
          <w:szCs w:val="24"/>
        </w:rPr>
        <w:t>тг</w:t>
      </w:r>
      <w:proofErr w:type="spellEnd"/>
      <w:r w:rsidR="00A5340F">
        <w:rPr>
          <w:sz w:val="24"/>
          <w:szCs w:val="24"/>
        </w:rPr>
        <w:t>.</w:t>
      </w:r>
      <w:r w:rsidRPr="00A82E79">
        <w:rPr>
          <w:sz w:val="24"/>
          <w:szCs w:val="24"/>
        </w:rPr>
        <w:t xml:space="preserve"> за 6 соток в год, мотивируя это тем, что якобы большинство дачников проголосовали за поднятие цен, результаты голосования утаивает и не показывает, занимается полным самоуправством. В смете он указал фонд заработной платы 4 020 000 тенге в год без расшифровки сколько и кому выплачивается зарплата и в какой сумме, указал оплату налогов 550 000 </w:t>
      </w:r>
      <w:proofErr w:type="spellStart"/>
      <w:r w:rsidRPr="00A82E79">
        <w:rPr>
          <w:sz w:val="24"/>
          <w:szCs w:val="24"/>
        </w:rPr>
        <w:t>тг</w:t>
      </w:r>
      <w:proofErr w:type="spellEnd"/>
      <w:r w:rsidRPr="00A82E79">
        <w:rPr>
          <w:sz w:val="24"/>
          <w:szCs w:val="24"/>
        </w:rPr>
        <w:t xml:space="preserve">, непонятно какие налоги, нет никаких документов, на интернет и банковское обслуживание 116 000 </w:t>
      </w:r>
      <w:proofErr w:type="spellStart"/>
      <w:r w:rsidRPr="00A82E79">
        <w:rPr>
          <w:sz w:val="24"/>
          <w:szCs w:val="24"/>
        </w:rPr>
        <w:t>тг</w:t>
      </w:r>
      <w:proofErr w:type="spellEnd"/>
      <w:r w:rsidRPr="00A82E79">
        <w:rPr>
          <w:sz w:val="24"/>
          <w:szCs w:val="24"/>
        </w:rPr>
        <w:t xml:space="preserve">, хотя таких расценок нет в городе вообще, указал пункт на непредвиденные расходы 200 000 </w:t>
      </w:r>
      <w:proofErr w:type="spellStart"/>
      <w:r w:rsidRPr="00A82E79">
        <w:rPr>
          <w:sz w:val="24"/>
          <w:szCs w:val="24"/>
        </w:rPr>
        <w:t>тг</w:t>
      </w:r>
      <w:proofErr w:type="spellEnd"/>
      <w:r w:rsidRPr="00A82E79">
        <w:rPr>
          <w:sz w:val="24"/>
          <w:szCs w:val="24"/>
        </w:rPr>
        <w:t xml:space="preserve"> вообще непонятно на что, без каких либо объяснений и документов.</w:t>
      </w:r>
    </w:p>
    <w:p w14:paraId="18829D02" w14:textId="4A831D6A" w:rsidR="00110671" w:rsidRPr="00A82E79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A82E79">
        <w:rPr>
          <w:sz w:val="24"/>
          <w:szCs w:val="24"/>
        </w:rPr>
        <w:t>К тому же у нас есть Дачный электрик, который числится в кооперативе, получает зарплату, но с каждого дачника за услуги берет дополнительную плату 3000-5000тг лично, за подключение света 10</w:t>
      </w:r>
      <w:r w:rsidR="007E3861">
        <w:rPr>
          <w:sz w:val="24"/>
          <w:szCs w:val="24"/>
        </w:rPr>
        <w:t xml:space="preserve"> </w:t>
      </w:r>
      <w:r w:rsidRPr="00A82E79">
        <w:rPr>
          <w:sz w:val="24"/>
          <w:szCs w:val="24"/>
        </w:rPr>
        <w:t xml:space="preserve">000 </w:t>
      </w:r>
      <w:proofErr w:type="spellStart"/>
      <w:r w:rsidRPr="00A82E79">
        <w:rPr>
          <w:sz w:val="24"/>
          <w:szCs w:val="24"/>
        </w:rPr>
        <w:t>тг</w:t>
      </w:r>
      <w:proofErr w:type="spellEnd"/>
      <w:r w:rsidR="007E3861">
        <w:rPr>
          <w:sz w:val="24"/>
          <w:szCs w:val="24"/>
        </w:rPr>
        <w:t>.</w:t>
      </w:r>
      <w:r w:rsidRPr="00A82E79">
        <w:rPr>
          <w:sz w:val="24"/>
          <w:szCs w:val="24"/>
        </w:rPr>
        <w:t xml:space="preserve">, эти все расценки установил председатель Богданов </w:t>
      </w:r>
      <w:proofErr w:type="gramStart"/>
      <w:r w:rsidRPr="00A82E79">
        <w:rPr>
          <w:sz w:val="24"/>
          <w:szCs w:val="24"/>
        </w:rPr>
        <w:t>Р.В.</w:t>
      </w:r>
      <w:proofErr w:type="gramEnd"/>
    </w:p>
    <w:p w14:paraId="65CE0A19" w14:textId="52F50AF7" w:rsidR="00110671" w:rsidRPr="00A82E79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A82E79">
        <w:rPr>
          <w:sz w:val="24"/>
          <w:szCs w:val="24"/>
        </w:rPr>
        <w:t xml:space="preserve">Важным является то, что председатель по своему усмотрению отключает свет дачникам, отрезает провода, даже если у дачников нет никаких долгов, хотя мы знаем, что отключать свет он не имеет права, только сотрудники Алматы энергосбыта имеют право отключать свет, если у собственника дачи </w:t>
      </w:r>
      <w:r w:rsidR="00F75F03">
        <w:rPr>
          <w:sz w:val="24"/>
          <w:szCs w:val="24"/>
        </w:rPr>
        <w:t xml:space="preserve">имеется </w:t>
      </w:r>
      <w:r w:rsidRPr="00A82E79">
        <w:rPr>
          <w:sz w:val="24"/>
          <w:szCs w:val="24"/>
        </w:rPr>
        <w:t>долг.</w:t>
      </w:r>
    </w:p>
    <w:p w14:paraId="2C666003" w14:textId="77777777" w:rsidR="00110671" w:rsidRPr="00A82E79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A82E79">
        <w:rPr>
          <w:sz w:val="24"/>
          <w:szCs w:val="24"/>
        </w:rPr>
        <w:t>Можно полагать, что Богданов Р. В., не работает в интересах членов кооператива, а действует исключительно в своих интересах и занимается личным обогащением своего кармана за счет средств кооператива, пользуясь доверием членов кооператива.</w:t>
      </w:r>
    </w:p>
    <w:p w14:paraId="6E7E2163" w14:textId="230C3850" w:rsidR="00110671" w:rsidRPr="00A82E79" w:rsidRDefault="00110671" w:rsidP="00110671">
      <w:pPr>
        <w:pStyle w:val="a5"/>
        <w:ind w:right="-143"/>
        <w:jc w:val="both"/>
        <w:rPr>
          <w:sz w:val="24"/>
          <w:szCs w:val="24"/>
        </w:rPr>
      </w:pPr>
      <w:r w:rsidRPr="00A82E79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Pr="00A82E79">
        <w:rPr>
          <w:sz w:val="24"/>
          <w:szCs w:val="24"/>
        </w:rPr>
        <w:t>Тогда как ст.</w:t>
      </w:r>
      <w:r w:rsidR="007E3861">
        <w:rPr>
          <w:sz w:val="24"/>
          <w:szCs w:val="24"/>
        </w:rPr>
        <w:t xml:space="preserve"> </w:t>
      </w:r>
      <w:r w:rsidRPr="00A82E79">
        <w:rPr>
          <w:sz w:val="24"/>
          <w:szCs w:val="24"/>
        </w:rPr>
        <w:t xml:space="preserve">6., Закона устанавливает, что потребительский кооператив занимается деятельностью, направленной на удовлетворение потребностей своих членов.  </w:t>
      </w:r>
    </w:p>
    <w:p w14:paraId="77D3CC0C" w14:textId="26D90F82" w:rsidR="00110671" w:rsidRPr="00A82E79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A82E79">
        <w:rPr>
          <w:sz w:val="24"/>
          <w:szCs w:val="24"/>
        </w:rPr>
        <w:t>При этом никакие финансовые документы строгой финансовой отчетности членам кооператива не предоставляются, но уставом кооператива п. 7.17</w:t>
      </w:r>
      <w:r w:rsidR="007E3861">
        <w:rPr>
          <w:sz w:val="24"/>
          <w:szCs w:val="24"/>
        </w:rPr>
        <w:t>,</w:t>
      </w:r>
      <w:r w:rsidRPr="00A82E79">
        <w:rPr>
          <w:sz w:val="24"/>
          <w:szCs w:val="24"/>
        </w:rPr>
        <w:t xml:space="preserve"> строго оговорено, что Председатель кооператива обязан осуществлять общее руководство кооперативом и отчитываться перед Общим собранием.</w:t>
      </w:r>
    </w:p>
    <w:p w14:paraId="1347D695" w14:textId="77777777" w:rsidR="00110671" w:rsidRPr="00A82E79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A82E79">
        <w:rPr>
          <w:sz w:val="24"/>
          <w:szCs w:val="24"/>
        </w:rPr>
        <w:t>В виду этого мы обратились с соответствующим заявлением в адрес председателя о том, чтобы он предоставил нам все необходимые правоустанавливающие документы (утвержденную смету расходов, все заключенные договора с кооперативом, книгу протоколов собраний, прошитую и пронумерованную и т. д.) связанные с деятельностью кооператива.</w:t>
      </w:r>
    </w:p>
    <w:p w14:paraId="45FFCD19" w14:textId="19912284" w:rsidR="00110671" w:rsidRPr="00A82E79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A82E79">
        <w:rPr>
          <w:sz w:val="24"/>
          <w:szCs w:val="24"/>
        </w:rPr>
        <w:t xml:space="preserve">Согласно п.5., ст.14 Закона: </w:t>
      </w:r>
      <w:hyperlink r:id="rId9" w:history="1">
        <w:r w:rsidRPr="000A226D">
          <w:rPr>
            <w:rStyle w:val="a3"/>
            <w:sz w:val="24"/>
            <w:szCs w:val="24"/>
          </w:rPr>
          <w:t>члены кооператива имеют право получать</w:t>
        </w:r>
      </w:hyperlink>
      <w:r w:rsidRPr="00A82E79">
        <w:rPr>
          <w:sz w:val="24"/>
          <w:szCs w:val="24"/>
        </w:rPr>
        <w:t xml:space="preserve"> от исполнительного, контрольного и иных органов потребительского кооператива информацию об их деятельности, в том числе знакомиться с данными бухгалтерского учета, отчетности и другой документацией в порядке, определяемом уставом.  </w:t>
      </w:r>
    </w:p>
    <w:p w14:paraId="016C100D" w14:textId="77777777" w:rsidR="00110671" w:rsidRPr="00A82E79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A82E79">
        <w:rPr>
          <w:sz w:val="24"/>
          <w:szCs w:val="24"/>
        </w:rPr>
        <w:t xml:space="preserve">В соответствии ст.3., Закона потребительские кооперативы функционируют на основе доступности информации о деятельности потребительского кооператива для всех его членов. </w:t>
      </w:r>
    </w:p>
    <w:p w14:paraId="29B07FA4" w14:textId="77777777" w:rsidR="00110671" w:rsidRPr="00A82E79" w:rsidRDefault="00110671" w:rsidP="00F75F03">
      <w:pPr>
        <w:pStyle w:val="a5"/>
        <w:ind w:right="-143" w:firstLine="708"/>
        <w:jc w:val="both"/>
        <w:rPr>
          <w:sz w:val="24"/>
          <w:szCs w:val="24"/>
        </w:rPr>
      </w:pPr>
      <w:r w:rsidRPr="00A82E79">
        <w:rPr>
          <w:sz w:val="24"/>
          <w:szCs w:val="24"/>
        </w:rPr>
        <w:t xml:space="preserve">Далее на наше обращение о предоставлении документов кооператива, Председатель ответил письмом следующего содержания: по результатам рассмотрения, полученного от вас заявления, сообщаю: ответить на ваше заявление не предоставляется возможным, в связи с несоответствием данного заявления нормам права.  </w:t>
      </w:r>
    </w:p>
    <w:p w14:paraId="731D83E7" w14:textId="77777777" w:rsidR="00110671" w:rsidRPr="00A82E79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A82E79">
        <w:rPr>
          <w:sz w:val="24"/>
          <w:szCs w:val="24"/>
        </w:rPr>
        <w:t>Таким образом, Богданов Р. В., ничем не обосновывая свое решение, прямо отказал нам об ознакомлении с документами и всей прочей отчетностью, касающейся деятельности Кооператива и сказал жалуйтесь куда угодно, хоть в прокуратуру и суд, что он , Богданов Р.В. никого не боится, на него закон не распространяется, и он всё равно выиграет. А мы, по его словам, только потратим время и деньги на судебные издержки.</w:t>
      </w:r>
    </w:p>
    <w:p w14:paraId="4E5A2BA4" w14:textId="77777777" w:rsidR="00110671" w:rsidRPr="00A82E79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A82E79">
        <w:rPr>
          <w:sz w:val="24"/>
          <w:szCs w:val="24"/>
        </w:rPr>
        <w:t>Более того не предоставляется возможным выяснить полный штат сотрудников кооператива, кто какую должность занимает, какую работу выполняет, каков размер зарплаты, кто является членами правления 5 человек, в уставе сказано что члены правления должны переизбираться каждый год и только 3 человека, председатель самолично назначил себе правление 5 человек, мы их не избирали.</w:t>
      </w:r>
    </w:p>
    <w:p w14:paraId="74491867" w14:textId="77777777" w:rsidR="00110671" w:rsidRPr="00A82E79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A82E79">
        <w:rPr>
          <w:sz w:val="24"/>
          <w:szCs w:val="24"/>
        </w:rPr>
        <w:t xml:space="preserve">Что касается Богданова Р. В., интересным остается тот факт, что является ли он вообще собственником дачи в «ПК Химик», если да, то сколько он оплачивает целевых взносов с 2016 года по сей день, сколько он оплачивает </w:t>
      </w:r>
      <w:proofErr w:type="gramStart"/>
      <w:r w:rsidRPr="00A82E79">
        <w:rPr>
          <w:sz w:val="24"/>
          <w:szCs w:val="24"/>
        </w:rPr>
        <w:t>за потребление</w:t>
      </w:r>
      <w:proofErr w:type="gramEnd"/>
      <w:r w:rsidRPr="00A82E79">
        <w:rPr>
          <w:sz w:val="24"/>
          <w:szCs w:val="24"/>
        </w:rPr>
        <w:t xml:space="preserve"> электроэнергии.</w:t>
      </w:r>
    </w:p>
    <w:p w14:paraId="333A21DA" w14:textId="77777777" w:rsidR="00110671" w:rsidRPr="00A82E79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A82E79">
        <w:rPr>
          <w:sz w:val="24"/>
          <w:szCs w:val="24"/>
        </w:rPr>
        <w:t>Более того дачному уставу председатель избирается сроком на 3 года, но он уже занимает эту должность 4-й год, и никакого собрания по перевыборам председателя не было.</w:t>
      </w:r>
    </w:p>
    <w:p w14:paraId="58317A8A" w14:textId="77777777" w:rsidR="00110671" w:rsidRPr="000A7C69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0A7C69">
        <w:rPr>
          <w:sz w:val="24"/>
          <w:szCs w:val="24"/>
        </w:rPr>
        <w:t>А также он скрывает от нас книгу протоколов собраний, прошитая и пронумерованная, из которой нельзя вырвать страницы. Мы не видели ни одного протокола собраний, хотя председатель постоянно ссылается на то, что то или иное решение было принято на собрании.</w:t>
      </w:r>
    </w:p>
    <w:p w14:paraId="7D36F1DF" w14:textId="77777777" w:rsidR="00110671" w:rsidRPr="000A7C69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0A7C69">
        <w:rPr>
          <w:sz w:val="24"/>
          <w:szCs w:val="24"/>
        </w:rPr>
        <w:t>В попытке восстановить справедливость мы в течение всего времени неоднократно обращались во все контрольно-надзорные органы по вышеуказанным доводам, чтобы добиться проверки работы Председателя, но так и не были услышаны. Все наши обращения спускались на местный уровень, нам в ответ приходили лишь ни в чем не мотивированные ответы.</w:t>
      </w:r>
    </w:p>
    <w:p w14:paraId="3FE9EDE0" w14:textId="77777777" w:rsidR="00110671" w:rsidRDefault="00110671" w:rsidP="00110671">
      <w:pPr>
        <w:pStyle w:val="a5"/>
        <w:ind w:right="-143"/>
        <w:jc w:val="both"/>
        <w:rPr>
          <w:i/>
          <w:iCs/>
          <w:sz w:val="24"/>
          <w:szCs w:val="24"/>
        </w:rPr>
      </w:pPr>
      <w:r w:rsidRPr="000A7C69">
        <w:rPr>
          <w:sz w:val="24"/>
          <w:szCs w:val="24"/>
        </w:rPr>
        <w:tab/>
        <w:t xml:space="preserve">Более того на наше обращение </w:t>
      </w:r>
      <w:r>
        <w:rPr>
          <w:sz w:val="24"/>
          <w:szCs w:val="24"/>
        </w:rPr>
        <w:t>«</w:t>
      </w:r>
      <w:r w:rsidRPr="000A7C69">
        <w:rPr>
          <w:sz w:val="24"/>
          <w:szCs w:val="24"/>
        </w:rPr>
        <w:t>Аппарат</w:t>
      </w:r>
      <w:r>
        <w:rPr>
          <w:sz w:val="24"/>
          <w:szCs w:val="24"/>
        </w:rPr>
        <w:t>ом</w:t>
      </w:r>
      <w:r w:rsidRPr="000A7C69">
        <w:rPr>
          <w:sz w:val="24"/>
          <w:szCs w:val="24"/>
        </w:rPr>
        <w:t xml:space="preserve"> акима </w:t>
      </w:r>
      <w:proofErr w:type="spellStart"/>
      <w:r w:rsidRPr="000A7C69">
        <w:rPr>
          <w:sz w:val="24"/>
          <w:szCs w:val="24"/>
        </w:rPr>
        <w:t>Енбекшиказахского</w:t>
      </w:r>
      <w:proofErr w:type="spellEnd"/>
      <w:r w:rsidRPr="000A7C69">
        <w:rPr>
          <w:sz w:val="24"/>
          <w:szCs w:val="24"/>
        </w:rPr>
        <w:t xml:space="preserve"> района Алматинской области</w:t>
      </w:r>
      <w:r>
        <w:rPr>
          <w:sz w:val="24"/>
          <w:szCs w:val="24"/>
        </w:rPr>
        <w:t>» и «</w:t>
      </w:r>
      <w:r w:rsidRPr="00F974D5">
        <w:rPr>
          <w:sz w:val="24"/>
          <w:szCs w:val="24"/>
        </w:rPr>
        <w:t>Аппарат</w:t>
      </w:r>
      <w:r>
        <w:rPr>
          <w:sz w:val="24"/>
          <w:szCs w:val="24"/>
        </w:rPr>
        <w:t>ом</w:t>
      </w:r>
      <w:r w:rsidRPr="00F974D5">
        <w:rPr>
          <w:sz w:val="24"/>
          <w:szCs w:val="24"/>
        </w:rPr>
        <w:t xml:space="preserve"> акима Алматинской области</w:t>
      </w:r>
      <w:r>
        <w:rPr>
          <w:sz w:val="24"/>
          <w:szCs w:val="24"/>
        </w:rPr>
        <w:t xml:space="preserve">» был дан ответ следующего содержание: </w:t>
      </w:r>
      <w:r w:rsidRPr="00744A2C">
        <w:rPr>
          <w:i/>
          <w:iCs/>
          <w:sz w:val="24"/>
          <w:szCs w:val="24"/>
        </w:rPr>
        <w:t>Согласно ст. 8 Закона РК «О потребительском кооперативе» государственные органы и органы местного самоуправления не вправе вмешиваться во внутреннюю деятельность общества</w:t>
      </w:r>
      <w:r>
        <w:rPr>
          <w:i/>
          <w:iCs/>
          <w:sz w:val="24"/>
          <w:szCs w:val="24"/>
        </w:rPr>
        <w:t>.</w:t>
      </w:r>
    </w:p>
    <w:p w14:paraId="0C577994" w14:textId="07B028F8" w:rsidR="00110671" w:rsidRDefault="00110671" w:rsidP="00110671">
      <w:pPr>
        <w:pStyle w:val="a5"/>
        <w:ind w:right="-14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 xml:space="preserve">Таким образом местные исполнительные органы бездействует и категорический отказывается нам помогать. Теперь мы даже незнаем кому </w:t>
      </w:r>
      <w:r w:rsidR="008C58A7">
        <w:rPr>
          <w:sz w:val="24"/>
          <w:szCs w:val="24"/>
        </w:rPr>
        <w:t>обращаться</w:t>
      </w:r>
      <w:r>
        <w:rPr>
          <w:sz w:val="24"/>
          <w:szCs w:val="24"/>
        </w:rPr>
        <w:t xml:space="preserve"> за помощью в борьбе за </w:t>
      </w:r>
      <w:r w:rsidR="008C58A7">
        <w:rPr>
          <w:sz w:val="24"/>
          <w:szCs w:val="24"/>
        </w:rPr>
        <w:t>справедливостью</w:t>
      </w:r>
      <w:r>
        <w:rPr>
          <w:sz w:val="24"/>
          <w:szCs w:val="24"/>
        </w:rPr>
        <w:t xml:space="preserve">. </w:t>
      </w:r>
    </w:p>
    <w:p w14:paraId="12DFD605" w14:textId="395C65C6" w:rsidR="00110671" w:rsidRDefault="00110671" w:rsidP="00110671">
      <w:pPr>
        <w:pStyle w:val="a5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Что хуже после нашего обращение с жалобой в государственные органы, Председатель Богданов Р., 16 марта 2020 г., отключил именно мне электроэнергию в доме, без всякого на это основание. Это при том, что на всей </w:t>
      </w:r>
      <w:r w:rsidRPr="00C956F5">
        <w:rPr>
          <w:sz w:val="24"/>
          <w:szCs w:val="24"/>
        </w:rPr>
        <w:t>территории Республики Казахстан введен режим чрезвычайного положение</w:t>
      </w:r>
      <w:r>
        <w:rPr>
          <w:sz w:val="24"/>
          <w:szCs w:val="24"/>
        </w:rPr>
        <w:t xml:space="preserve"> и</w:t>
      </w:r>
      <w:r w:rsidRPr="00D27A26">
        <w:t xml:space="preserve"> </w:t>
      </w:r>
      <w:r w:rsidRPr="00D27A26">
        <w:rPr>
          <w:sz w:val="24"/>
          <w:szCs w:val="24"/>
        </w:rPr>
        <w:t>в целях защиты жизни и здоровья граждан</w:t>
      </w:r>
      <w:r>
        <w:rPr>
          <w:sz w:val="24"/>
          <w:szCs w:val="24"/>
        </w:rPr>
        <w:t xml:space="preserve"> всем жителям страны велено сидеть дома в связи с </w:t>
      </w:r>
      <w:r w:rsidRPr="009465A3">
        <w:rPr>
          <w:sz w:val="24"/>
          <w:szCs w:val="24"/>
        </w:rPr>
        <w:t>пандемией</w:t>
      </w:r>
      <w:r>
        <w:rPr>
          <w:sz w:val="24"/>
          <w:szCs w:val="24"/>
        </w:rPr>
        <w:t>.</w:t>
      </w:r>
      <w:r w:rsidRPr="00C956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Суть в том, что Председатель данными своими действиями хочет нам всем членам Кооператива закрыть рты, чтобы мы все сидели тихо и в лишний раз не обращались </w:t>
      </w:r>
      <w:r w:rsidR="00F75F0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вышестоящие органы.  </w:t>
      </w:r>
    </w:p>
    <w:p w14:paraId="30223A96" w14:textId="3B0F6E4B" w:rsidR="00110671" w:rsidRDefault="00110671" w:rsidP="00110671">
      <w:pPr>
        <w:pStyle w:val="a5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Мы</w:t>
      </w:r>
      <w:r w:rsidRPr="002E5D65">
        <w:rPr>
          <w:sz w:val="24"/>
          <w:szCs w:val="24"/>
        </w:rPr>
        <w:t>, как граждан</w:t>
      </w:r>
      <w:r>
        <w:rPr>
          <w:sz w:val="24"/>
          <w:szCs w:val="24"/>
        </w:rPr>
        <w:t>е</w:t>
      </w:r>
      <w:r w:rsidRPr="002E5D65">
        <w:rPr>
          <w:sz w:val="24"/>
          <w:szCs w:val="24"/>
        </w:rPr>
        <w:t xml:space="preserve"> Республики Казахстан в силу своего гражданства име</w:t>
      </w:r>
      <w:r>
        <w:rPr>
          <w:sz w:val="24"/>
          <w:szCs w:val="24"/>
        </w:rPr>
        <w:t>ем</w:t>
      </w:r>
      <w:r w:rsidRPr="002E5D65">
        <w:rPr>
          <w:sz w:val="24"/>
          <w:szCs w:val="24"/>
        </w:rPr>
        <w:t xml:space="preserve"> права и соответственно нес</w:t>
      </w:r>
      <w:r>
        <w:rPr>
          <w:sz w:val="24"/>
          <w:szCs w:val="24"/>
        </w:rPr>
        <w:t>ем</w:t>
      </w:r>
      <w:r w:rsidRPr="002E5D65">
        <w:rPr>
          <w:sz w:val="24"/>
          <w:szCs w:val="24"/>
        </w:rPr>
        <w:t xml:space="preserve"> обязанности. Следовательно, счита</w:t>
      </w:r>
      <w:r>
        <w:rPr>
          <w:sz w:val="24"/>
          <w:szCs w:val="24"/>
        </w:rPr>
        <w:t>ем</w:t>
      </w:r>
      <w:r w:rsidRPr="002E5D65">
        <w:rPr>
          <w:sz w:val="24"/>
          <w:szCs w:val="24"/>
        </w:rPr>
        <w:t xml:space="preserve"> своим долгом уведомить Вас и уполномоченные государственные органы об общественно-опасном, противоречащем закону и здравому смыслу поведении граждан</w:t>
      </w:r>
      <w:r>
        <w:rPr>
          <w:sz w:val="24"/>
          <w:szCs w:val="24"/>
        </w:rPr>
        <w:t>ина в лице Богданова Р.,</w:t>
      </w:r>
      <w:r w:rsidRPr="002E5D65">
        <w:rPr>
          <w:sz w:val="24"/>
          <w:szCs w:val="24"/>
        </w:rPr>
        <w:t xml:space="preserve"> которые чувствуя безнаказанность и покровительство со стороны правоохранительных органов, наносят непоправимый урон обществу и </w:t>
      </w:r>
      <w:r>
        <w:rPr>
          <w:sz w:val="24"/>
          <w:szCs w:val="24"/>
        </w:rPr>
        <w:t xml:space="preserve">делает все, что </w:t>
      </w:r>
      <w:r w:rsidR="00F75F03">
        <w:rPr>
          <w:sz w:val="24"/>
          <w:szCs w:val="24"/>
        </w:rPr>
        <w:t>с думается</w:t>
      </w:r>
      <w:r w:rsidRPr="002E5D65">
        <w:rPr>
          <w:sz w:val="24"/>
          <w:szCs w:val="24"/>
        </w:rPr>
        <w:t>.</w:t>
      </w:r>
    </w:p>
    <w:p w14:paraId="2C2E4BE2" w14:textId="77777777" w:rsidR="00110671" w:rsidRPr="00285C36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285C36">
        <w:rPr>
          <w:sz w:val="24"/>
          <w:szCs w:val="24"/>
        </w:rPr>
        <w:t>В соответствии со статьей 40 Конституции Республики Казахстан Президент является символом и гарантом единства народа и государственной власти, незыблемости Конституции, прав и свобод человека и гражданина. Президент Республики обеспечивает согласованное функционирование всех ветвей государственной власти и ответственность органов власти перед народом.</w:t>
      </w:r>
    </w:p>
    <w:p w14:paraId="0721EA35" w14:textId="77777777" w:rsidR="00110671" w:rsidRPr="00285C36" w:rsidRDefault="00110671" w:rsidP="00110671">
      <w:pPr>
        <w:pStyle w:val="a5"/>
        <w:ind w:right="-143" w:firstLine="708"/>
        <w:jc w:val="both"/>
        <w:rPr>
          <w:sz w:val="24"/>
          <w:szCs w:val="24"/>
        </w:rPr>
      </w:pPr>
      <w:r w:rsidRPr="00285C36">
        <w:rPr>
          <w:sz w:val="24"/>
          <w:szCs w:val="24"/>
        </w:rPr>
        <w:t>Уважаемый Касым-</w:t>
      </w:r>
      <w:proofErr w:type="spellStart"/>
      <w:r w:rsidRPr="00285C36">
        <w:rPr>
          <w:sz w:val="24"/>
          <w:szCs w:val="24"/>
        </w:rPr>
        <w:t>Жомарт</w:t>
      </w:r>
      <w:proofErr w:type="spellEnd"/>
      <w:r w:rsidRPr="00285C36">
        <w:rPr>
          <w:sz w:val="24"/>
          <w:szCs w:val="24"/>
        </w:rPr>
        <w:t xml:space="preserve"> </w:t>
      </w:r>
      <w:proofErr w:type="spellStart"/>
      <w:r w:rsidRPr="00285C36">
        <w:rPr>
          <w:sz w:val="24"/>
          <w:szCs w:val="24"/>
        </w:rPr>
        <w:t>Кемелевич</w:t>
      </w:r>
      <w:proofErr w:type="spellEnd"/>
      <w:r w:rsidRPr="00285C36">
        <w:rPr>
          <w:sz w:val="24"/>
          <w:szCs w:val="24"/>
        </w:rPr>
        <w:t xml:space="preserve">, </w:t>
      </w:r>
      <w:r w:rsidRPr="00285C36">
        <w:rPr>
          <w:sz w:val="24"/>
          <w:szCs w:val="24"/>
          <w:shd w:val="clear" w:color="auto" w:fill="FFFFFF"/>
          <w:lang w:val="kk-KZ"/>
        </w:rPr>
        <w:t>н</w:t>
      </w:r>
      <w:r w:rsidRPr="00285C36">
        <w:rPr>
          <w:sz w:val="24"/>
          <w:szCs w:val="24"/>
        </w:rPr>
        <w:t>ас огорчает, что у нас в стране сложилась такая практика, что чиновники, правоохранительные органы, судьи и другие ответственные лица начинают объективно рассматривать дела только после того, как обращаешься к Президенту, размещаешь информацию в социальных сетях и создаешь общественный резонанс.</w:t>
      </w:r>
    </w:p>
    <w:p w14:paraId="3B22A335" w14:textId="5A071840" w:rsidR="00110671" w:rsidRPr="00285C36" w:rsidRDefault="00110671" w:rsidP="00F75F03">
      <w:pPr>
        <w:pStyle w:val="a5"/>
        <w:ind w:right="-143" w:firstLine="708"/>
        <w:jc w:val="both"/>
        <w:rPr>
          <w:sz w:val="24"/>
          <w:szCs w:val="24"/>
        </w:rPr>
      </w:pPr>
      <w:r w:rsidRPr="00285C36">
        <w:rPr>
          <w:sz w:val="24"/>
          <w:szCs w:val="24"/>
        </w:rPr>
        <w:t>Просим Вас как символа и гаранта государственной власти, незыблемости Конституции, прав и свобод человека и гражданина установить справедливость по вышеуказанным вопросам. В целях недопущения беззакония провести проверку на предмет законности работы председателя Богданова Р., при обнаружении каких-либо нарушении привлечь к ответственности виновных лиц.</w:t>
      </w:r>
    </w:p>
    <w:p w14:paraId="3ADC0BAF" w14:textId="77777777" w:rsidR="00110671" w:rsidRDefault="00110671" w:rsidP="0011067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B913D7" w14:textId="13F319A9" w:rsidR="00110671" w:rsidRPr="004F58D4" w:rsidRDefault="00110671" w:rsidP="00110671">
      <w:pPr>
        <w:spacing w:after="0"/>
        <w:ind w:right="-14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8D4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EF081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F58D4">
        <w:rPr>
          <w:rFonts w:ascii="Times New Roman" w:hAnsi="Times New Roman" w:cs="Times New Roman"/>
          <w:b/>
          <w:bCs/>
          <w:sz w:val="24"/>
          <w:szCs w:val="24"/>
        </w:rPr>
        <w:t>важением,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58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58D4">
        <w:rPr>
          <w:rFonts w:ascii="Times New Roman" w:hAnsi="Times New Roman" w:cs="Times New Roman"/>
          <w:b/>
          <w:bCs/>
          <w:sz w:val="24"/>
          <w:szCs w:val="24"/>
        </w:rPr>
        <w:tab/>
        <w:t>Члены Потребительского Кооператива «Химик»</w:t>
      </w:r>
    </w:p>
    <w:p w14:paraId="658AF167" w14:textId="7C2EFE5E" w:rsidR="00E82BE5" w:rsidRDefault="00B44308" w:rsidP="00E82BE5">
      <w:pPr>
        <w:spacing w:after="0" w:line="240" w:lineRule="auto"/>
        <w:ind w:left="4253" w:right="-143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……………………..</w:t>
      </w:r>
    </w:p>
    <w:p w14:paraId="59BF3514" w14:textId="77777777" w:rsidR="004A2421" w:rsidRDefault="004A2421" w:rsidP="00110671">
      <w:pPr>
        <w:ind w:right="-143"/>
      </w:pPr>
    </w:p>
    <w:sectPr w:rsidR="004A2421" w:rsidSect="00110671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80"/>
    <w:rsid w:val="000A226D"/>
    <w:rsid w:val="00110671"/>
    <w:rsid w:val="00332961"/>
    <w:rsid w:val="004A2421"/>
    <w:rsid w:val="00543492"/>
    <w:rsid w:val="00637680"/>
    <w:rsid w:val="007E3861"/>
    <w:rsid w:val="0085682E"/>
    <w:rsid w:val="008C58A7"/>
    <w:rsid w:val="00970F70"/>
    <w:rsid w:val="00A36126"/>
    <w:rsid w:val="00A5340F"/>
    <w:rsid w:val="00B44308"/>
    <w:rsid w:val="00BA5076"/>
    <w:rsid w:val="00E82BE5"/>
    <w:rsid w:val="00EF081F"/>
    <w:rsid w:val="00F7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DBB8"/>
  <w15:chartTrackingRefBased/>
  <w15:docId w15:val="{529C6E19-A0BE-4CE2-AA48-A1FF52BD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6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671"/>
    <w:rPr>
      <w:rFonts w:ascii="Times New Roman" w:hAnsi="Times New Roman" w:cs="Times New Roman" w:hint="default"/>
      <w:color w:val="333399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110671"/>
    <w:rPr>
      <w:rFonts w:ascii="Times New Roman" w:eastAsiaTheme="minorEastAsia" w:hAnsi="Times New Roman" w:cs="Times New Roman"/>
      <w:lang w:eastAsia="zh-CN"/>
    </w:rPr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110671"/>
    <w:pPr>
      <w:spacing w:after="0" w:line="240" w:lineRule="auto"/>
    </w:pPr>
    <w:rPr>
      <w:rFonts w:ascii="Times New Roman" w:eastAsiaTheme="minorEastAsia" w:hAnsi="Times New Roman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8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BE5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A36126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A36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pravo.kz/news/podderzhat-ipotechnyh-zaemshchikov-poluchivshie-zaymy-v-period-s-2004-po-2009-go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pravo.kz/news/programma-pomoshchi-valyutnym-ipotechnym-zaemshchikam-ot-nacionalnogo-banka-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g/%D0%97%D0%B0%D0%BA%D0%BE%D0%BD-%D0%B8-%D0%9F%D1%80%D0%B0%D0%B2%D0%BE-481319072232574/posts/?ref=page_intern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pravo.k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zakonpravo.kz" TargetMode="External"/><Relationship Id="rId9" Type="http://schemas.openxmlformats.org/officeDocument/2006/relationships/hyperlink" Target="https://www.zakonpravo.kz/news/pereshedshie-na-balans-banka-imushchestva-zaemshchikov-budut-sdavat-im-zhe-v-arendu-s-dalneyshim-vykup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13</cp:revision>
  <cp:lastPrinted>2020-05-10T07:23:00Z</cp:lastPrinted>
  <dcterms:created xsi:type="dcterms:W3CDTF">2020-05-06T20:25:00Z</dcterms:created>
  <dcterms:modified xsi:type="dcterms:W3CDTF">2020-06-12T13:13:00Z</dcterms:modified>
</cp:coreProperties>
</file>