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AB6331" w14:textId="77777777" w:rsidR="00C15EB7" w:rsidRDefault="00C15EB7" w:rsidP="00C15EB7">
      <w:pPr>
        <w:pStyle w:val="a9"/>
        <w:rPr>
          <w:rFonts w:eastAsia="Times New Roman"/>
        </w:rPr>
      </w:pPr>
      <w:r>
        <w:rPr>
          <w:rStyle w:val="ad"/>
          <w:rFonts w:eastAsia="Times New Roman"/>
          <w:color w:val="000000" w:themeColor="text1"/>
        </w:rPr>
        <w:t xml:space="preserve">Внимание! </w:t>
      </w:r>
    </w:p>
    <w:p w14:paraId="430934B4" w14:textId="77777777" w:rsidR="00C15EB7" w:rsidRDefault="00C75183" w:rsidP="00C15EB7">
      <w:pPr>
        <w:pStyle w:val="a9"/>
        <w:rPr>
          <w:rStyle w:val="ad"/>
          <w:rFonts w:ascii="Times New Roman" w:hAnsi="Times New Roman" w:cs="Times New Roman"/>
          <w:b w:val="0"/>
          <w:bCs w:val="0"/>
          <w:color w:val="000000" w:themeColor="text1"/>
        </w:rPr>
      </w:pPr>
      <w:hyperlink r:id="rId7" w:history="1">
        <w:r w:rsidR="00C15EB7">
          <w:rPr>
            <w:rStyle w:val="a8"/>
            <w:rFonts w:eastAsia="Times New Roman"/>
          </w:rPr>
          <w:t>Юридическая компания Закон и Право</w:t>
        </w:r>
      </w:hyperlink>
      <w:r w:rsidR="00C15EB7">
        <w:rPr>
          <w:rStyle w:val="ad"/>
          <w:rFonts w:ascii="Times New Roman" w:eastAsia="Times New Roman" w:hAnsi="Times New Roman" w:cs="Times New Roman"/>
          <w:b w:val="0"/>
          <w:bCs w:val="0"/>
          <w:color w:val="000000" w:themeColor="text1"/>
        </w:rPr>
        <w:t xml:space="preserve">, обращает ваше внимание на то, что данный документ является базовым и не всегда отвечает требованиям конкретной ситуации. </w:t>
      </w:r>
      <w:r w:rsidR="00C15EB7">
        <w:rPr>
          <w:rFonts w:ascii="Times New Roman" w:eastAsia="Times New Roman" w:hAnsi="Times New Roman" w:cs="Times New Roman"/>
        </w:rPr>
        <w:t>Наши юристы готовы оказать вам помощь</w:t>
      </w:r>
      <w:r w:rsidR="00C15EB7">
        <w:rPr>
          <w:rStyle w:val="ad"/>
          <w:rFonts w:ascii="Times New Roman" w:eastAsia="Times New Roman" w:hAnsi="Times New Roman" w:cs="Times New Roman"/>
          <w:b w:val="0"/>
          <w:bCs w:val="0"/>
          <w:color w:val="000000" w:themeColor="text1"/>
        </w:rPr>
        <w:t xml:space="preserve"> в </w:t>
      </w:r>
      <w:r w:rsidR="00C15EB7">
        <w:rPr>
          <w:rFonts w:ascii="Times New Roman" w:eastAsia="Times New Roman" w:hAnsi="Times New Roman" w:cs="Times New Roman"/>
        </w:rPr>
        <w:t>составлении любого правового документа,</w:t>
      </w:r>
      <w:r w:rsidR="00C15EB7">
        <w:rPr>
          <w:rStyle w:val="ad"/>
          <w:rFonts w:ascii="Times New Roman" w:eastAsia="Times New Roman" w:hAnsi="Times New Roman" w:cs="Times New Roman"/>
          <w:b w:val="0"/>
          <w:bCs w:val="0"/>
          <w:color w:val="000000" w:themeColor="text1"/>
        </w:rPr>
        <w:t xml:space="preserve"> подходящего именно под вашу ситуацию. </w:t>
      </w:r>
    </w:p>
    <w:p w14:paraId="5337B86D" w14:textId="77777777" w:rsidR="00C15EB7" w:rsidRDefault="00C15EB7" w:rsidP="00C15EB7">
      <w:pPr>
        <w:pStyle w:val="a9"/>
        <w:rPr>
          <w:rStyle w:val="ad"/>
          <w:rFonts w:ascii="Times New Roman" w:eastAsia="Times New Roman" w:hAnsi="Times New Roman" w:cs="Times New Roman"/>
          <w:b w:val="0"/>
          <w:bCs w:val="0"/>
          <w:color w:val="000000" w:themeColor="text1"/>
        </w:rPr>
      </w:pPr>
      <w:r>
        <w:rPr>
          <w:rStyle w:val="ad"/>
          <w:rFonts w:eastAsia="Times New Roman"/>
          <w:b w:val="0"/>
          <w:bCs w:val="0"/>
          <w:color w:val="000000" w:themeColor="text1"/>
        </w:rPr>
        <w:t xml:space="preserve">Для подробной информации свяжитесь с </w:t>
      </w:r>
      <w:hyperlink r:id="rId8" w:history="1">
        <w:r>
          <w:rPr>
            <w:rStyle w:val="a8"/>
            <w:rFonts w:eastAsia="Times New Roman"/>
          </w:rPr>
          <w:t>Юристом / Адвокатом</w:t>
        </w:r>
      </w:hyperlink>
      <w:r>
        <w:rPr>
          <w:rFonts w:ascii="Times New Roman" w:eastAsia="Times New Roman" w:hAnsi="Times New Roman" w:cs="Times New Roman"/>
        </w:rPr>
        <w:t>, по телефону; +7 (708) 971-78-58; +7 (727) 971-78-58.</w:t>
      </w:r>
    </w:p>
    <w:p w14:paraId="19D49F5E" w14:textId="77777777" w:rsidR="00DB1805" w:rsidRDefault="00737C06" w:rsidP="00DB1805">
      <w:pPr>
        <w:pStyle w:val="a9"/>
        <w:ind w:left="4248"/>
        <w:rPr>
          <w:rFonts w:ascii="Times New Roman" w:hAnsi="Times New Roman"/>
          <w:b/>
          <w:bCs/>
          <w:sz w:val="28"/>
          <w:szCs w:val="28"/>
          <w:lang w:val="kk-KZ"/>
        </w:rPr>
      </w:pPr>
      <w:r>
        <w:rPr>
          <w:rFonts w:ascii="Times New Roman" w:hAnsi="Times New Roman" w:cs="Times New Roman"/>
          <w:sz w:val="24"/>
          <w:szCs w:val="24"/>
        </w:rPr>
        <w:t xml:space="preserve"> </w:t>
      </w:r>
      <w:r w:rsidR="00DB1805">
        <w:rPr>
          <w:rFonts w:ascii="Times New Roman" w:hAnsi="Times New Roman"/>
          <w:b/>
          <w:bCs/>
          <w:sz w:val="28"/>
          <w:szCs w:val="28"/>
          <w:shd w:val="clear" w:color="auto" w:fill="FFFFFF"/>
          <w:lang w:val="kk-KZ"/>
        </w:rPr>
        <w:t xml:space="preserve">Алматы қалалық сотының қылмыстық істер жөніндегі </w:t>
      </w:r>
      <w:r w:rsidR="00DB1805">
        <w:rPr>
          <w:rFonts w:ascii="Times New Roman" w:hAnsi="Times New Roman"/>
          <w:b/>
          <w:bCs/>
          <w:sz w:val="28"/>
          <w:szCs w:val="28"/>
          <w:lang w:val="kk-KZ"/>
        </w:rPr>
        <w:t>апелляциялық</w:t>
      </w:r>
      <w:r w:rsidR="00DB1805">
        <w:rPr>
          <w:rFonts w:ascii="Times New Roman" w:hAnsi="Times New Roman"/>
          <w:b/>
          <w:bCs/>
          <w:sz w:val="28"/>
          <w:szCs w:val="28"/>
          <w:shd w:val="clear" w:color="auto" w:fill="FFFFFF"/>
          <w:lang w:val="kk-KZ"/>
        </w:rPr>
        <w:t xml:space="preserve"> алқасына</w:t>
      </w:r>
    </w:p>
    <w:p w14:paraId="0CF298EA" w14:textId="77777777" w:rsidR="00DB1805" w:rsidRDefault="00DB1805" w:rsidP="00DB1805">
      <w:pPr>
        <w:pStyle w:val="a9"/>
        <w:ind w:left="4248"/>
        <w:rPr>
          <w:rFonts w:ascii="Times New Roman" w:hAnsi="Times New Roman"/>
          <w:sz w:val="28"/>
          <w:szCs w:val="28"/>
          <w:shd w:val="clear" w:color="auto" w:fill="FFFFFF"/>
          <w:lang w:val="kk-KZ"/>
        </w:rPr>
      </w:pPr>
      <w:r>
        <w:rPr>
          <w:rFonts w:ascii="Times New Roman" w:hAnsi="Times New Roman"/>
          <w:sz w:val="28"/>
          <w:szCs w:val="28"/>
          <w:shd w:val="clear" w:color="auto" w:fill="FFFFFF"/>
          <w:lang w:val="kk-KZ"/>
        </w:rPr>
        <w:t>Алматы қаласы, Қазыбек Би көшесі, 66 үй.</w:t>
      </w:r>
    </w:p>
    <w:p w14:paraId="51E11296" w14:textId="77777777" w:rsidR="00DB1805" w:rsidRDefault="00C75183" w:rsidP="00DB1805">
      <w:pPr>
        <w:pStyle w:val="a9"/>
        <w:ind w:left="4248"/>
        <w:rPr>
          <w:rFonts w:ascii="Times New Roman" w:hAnsi="Times New Roman"/>
          <w:sz w:val="28"/>
          <w:szCs w:val="28"/>
          <w:shd w:val="clear" w:color="auto" w:fill="FFFFFF"/>
          <w:lang w:val="kk-KZ"/>
        </w:rPr>
      </w:pPr>
      <w:hyperlink r:id="rId9" w:history="1">
        <w:r w:rsidR="00DB1805">
          <w:rPr>
            <w:rStyle w:val="a8"/>
            <w:sz w:val="28"/>
            <w:szCs w:val="28"/>
            <w:shd w:val="clear" w:color="auto" w:fill="FFFFFF"/>
          </w:rPr>
          <w:t>0201@sud.kz</w:t>
        </w:r>
      </w:hyperlink>
      <w:r w:rsidR="00DB1805">
        <w:rPr>
          <w:rStyle w:val="a8"/>
          <w:color w:val="1166A7"/>
          <w:sz w:val="28"/>
          <w:szCs w:val="28"/>
          <w:shd w:val="clear" w:color="auto" w:fill="FFFFFF"/>
          <w:lang w:val="kk-KZ"/>
        </w:rPr>
        <w:t xml:space="preserve"> </w:t>
      </w:r>
    </w:p>
    <w:p w14:paraId="4292EC91" w14:textId="77777777" w:rsidR="00DB1805" w:rsidRDefault="00DB1805" w:rsidP="00DB1805">
      <w:pPr>
        <w:pStyle w:val="a9"/>
        <w:ind w:left="4248"/>
        <w:rPr>
          <w:rFonts w:ascii="Times New Roman" w:hAnsi="Times New Roman"/>
          <w:sz w:val="28"/>
          <w:szCs w:val="28"/>
          <w:shd w:val="clear" w:color="auto" w:fill="FFFFFF"/>
          <w:lang w:val="kk-KZ"/>
        </w:rPr>
      </w:pPr>
      <w:r>
        <w:rPr>
          <w:rFonts w:ascii="Times New Roman" w:hAnsi="Times New Roman"/>
          <w:sz w:val="28"/>
          <w:szCs w:val="28"/>
          <w:shd w:val="clear" w:color="auto" w:fill="FFFFFF"/>
          <w:lang w:val="kk-KZ"/>
        </w:rPr>
        <w:t>8 (727) 330-91-82</w:t>
      </w:r>
    </w:p>
    <w:p w14:paraId="198A5BFB" w14:textId="77777777" w:rsidR="00DB1805" w:rsidRDefault="00DB1805" w:rsidP="00DB1805">
      <w:pPr>
        <w:pStyle w:val="a9"/>
        <w:ind w:left="4248"/>
        <w:rPr>
          <w:rFonts w:ascii="Times New Roman" w:hAnsi="Times New Roman"/>
          <w:b/>
          <w:color w:val="222222"/>
          <w:sz w:val="28"/>
          <w:szCs w:val="28"/>
          <w:shd w:val="clear" w:color="auto" w:fill="FFFFFF"/>
          <w:lang w:val="kk-KZ"/>
        </w:rPr>
      </w:pPr>
      <w:r>
        <w:rPr>
          <w:rFonts w:ascii="Times New Roman" w:hAnsi="Times New Roman"/>
          <w:b/>
          <w:color w:val="222222"/>
          <w:sz w:val="28"/>
          <w:szCs w:val="28"/>
          <w:shd w:val="clear" w:color="auto" w:fill="FFFFFF"/>
          <w:lang w:val="kk-KZ"/>
        </w:rPr>
        <w:t xml:space="preserve">Қорғаушы: Саржанов Галымжан Турлыбекович </w:t>
      </w:r>
    </w:p>
    <w:p w14:paraId="6BF775D6" w14:textId="77777777" w:rsidR="00DB1805" w:rsidRDefault="00DB1805" w:rsidP="00DB1805">
      <w:pPr>
        <w:pStyle w:val="a9"/>
        <w:ind w:left="4248"/>
        <w:rPr>
          <w:rFonts w:ascii="Times New Roman" w:hAnsi="Times New Roman"/>
          <w:color w:val="222222"/>
          <w:sz w:val="28"/>
          <w:szCs w:val="28"/>
          <w:shd w:val="clear" w:color="auto" w:fill="FFFFFF"/>
          <w:lang w:val="kk-KZ"/>
        </w:rPr>
      </w:pPr>
      <w:r>
        <w:rPr>
          <w:rFonts w:ascii="Times New Roman" w:hAnsi="Times New Roman"/>
          <w:color w:val="222222"/>
          <w:sz w:val="28"/>
          <w:szCs w:val="28"/>
          <w:shd w:val="clear" w:color="auto" w:fill="FFFFFF"/>
          <w:lang w:val="kk-KZ"/>
        </w:rPr>
        <w:t>№ 6 заң алқасы</w:t>
      </w:r>
    </w:p>
    <w:p w14:paraId="0F7081CA" w14:textId="36F81F26" w:rsidR="00DB1805" w:rsidRDefault="00DB1805" w:rsidP="00DB1805">
      <w:pPr>
        <w:pStyle w:val="a9"/>
        <w:ind w:left="4248"/>
        <w:rPr>
          <w:rFonts w:ascii="Times New Roman" w:hAnsi="Times New Roman"/>
          <w:b/>
          <w:color w:val="222222"/>
          <w:sz w:val="28"/>
          <w:szCs w:val="28"/>
          <w:shd w:val="clear" w:color="auto" w:fill="FFFFFF"/>
          <w:lang w:val="kk-KZ"/>
        </w:rPr>
      </w:pPr>
      <w:r>
        <w:rPr>
          <w:rFonts w:ascii="Times New Roman" w:hAnsi="Times New Roman"/>
          <w:b/>
          <w:color w:val="222222"/>
          <w:sz w:val="28"/>
          <w:szCs w:val="28"/>
          <w:shd w:val="clear" w:color="auto" w:fill="FFFFFF"/>
          <w:lang w:val="kk-KZ"/>
        </w:rPr>
        <w:t xml:space="preserve">Сотталған: </w:t>
      </w:r>
      <w:r w:rsidR="000D7472">
        <w:rPr>
          <w:rFonts w:ascii="Times New Roman" w:hAnsi="Times New Roman"/>
          <w:b/>
          <w:color w:val="222222"/>
          <w:sz w:val="28"/>
          <w:szCs w:val="28"/>
          <w:shd w:val="clear" w:color="auto" w:fill="FFFFFF"/>
          <w:lang w:val="kk-KZ"/>
        </w:rPr>
        <w:t>.......</w:t>
      </w:r>
      <w:r>
        <w:rPr>
          <w:rFonts w:ascii="Times New Roman" w:hAnsi="Times New Roman"/>
          <w:b/>
          <w:color w:val="222222"/>
          <w:sz w:val="28"/>
          <w:szCs w:val="28"/>
          <w:shd w:val="clear" w:color="auto" w:fill="FFFFFF"/>
          <w:lang w:val="kk-KZ"/>
        </w:rPr>
        <w:t xml:space="preserve"> Мақсат Әлібайұлы 01.06.1996 ж.т.  </w:t>
      </w:r>
    </w:p>
    <w:p w14:paraId="6A2FDD59" w14:textId="77777777" w:rsidR="00DB1805" w:rsidRDefault="00DB1805" w:rsidP="00DB1805">
      <w:pPr>
        <w:pStyle w:val="a9"/>
        <w:ind w:left="4248"/>
        <w:rPr>
          <w:rFonts w:ascii="Times New Roman" w:hAnsi="Times New Roman"/>
          <w:color w:val="222222"/>
          <w:sz w:val="28"/>
          <w:szCs w:val="28"/>
          <w:shd w:val="clear" w:color="auto" w:fill="FFFFFF"/>
          <w:lang w:val="kk-KZ"/>
        </w:rPr>
      </w:pPr>
      <w:r>
        <w:rPr>
          <w:rFonts w:ascii="Times New Roman" w:hAnsi="Times New Roman"/>
          <w:color w:val="222222"/>
          <w:sz w:val="28"/>
          <w:szCs w:val="28"/>
          <w:shd w:val="clear" w:color="auto" w:fill="FFFFFF"/>
          <w:lang w:val="kk-KZ"/>
        </w:rPr>
        <w:t>ҚР ІІМ ҚАЖК ЛА 155/18 мекемесінде жазасын өтеуде</w:t>
      </w:r>
    </w:p>
    <w:p w14:paraId="494B9DA9" w14:textId="77777777" w:rsidR="00DB1805" w:rsidRDefault="00DB1805" w:rsidP="00DB1805">
      <w:pPr>
        <w:pStyle w:val="a9"/>
        <w:ind w:left="4248"/>
        <w:rPr>
          <w:rFonts w:ascii="Times New Roman" w:hAnsi="Times New Roman"/>
          <w:sz w:val="28"/>
          <w:szCs w:val="28"/>
          <w:shd w:val="clear" w:color="auto" w:fill="FFFFFF"/>
          <w:lang w:val="kk-KZ"/>
        </w:rPr>
      </w:pPr>
    </w:p>
    <w:p w14:paraId="74EC3FAC" w14:textId="77777777" w:rsidR="00DB1805" w:rsidRDefault="00DB1805" w:rsidP="00DB1805">
      <w:pPr>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Апеляциялық шағым</w:t>
      </w:r>
    </w:p>
    <w:p w14:paraId="26539D2D" w14:textId="77777777" w:rsidR="00DB1805" w:rsidRDefault="00DB1805" w:rsidP="00DB1805">
      <w:pPr>
        <w:jc w:val="center"/>
        <w:rPr>
          <w:rFonts w:ascii="Times New Roman" w:hAnsi="Times New Roman" w:cs="Times New Roman"/>
          <w:sz w:val="28"/>
          <w:szCs w:val="28"/>
          <w:lang w:val="kk-KZ"/>
        </w:rPr>
      </w:pPr>
      <w:r>
        <w:rPr>
          <w:rFonts w:ascii="Times New Roman" w:hAnsi="Times New Roman" w:cs="Times New Roman"/>
          <w:sz w:val="28"/>
          <w:szCs w:val="28"/>
          <w:lang w:val="kk-KZ"/>
        </w:rPr>
        <w:t>Алматы қаласы қылмыстық істер жөніндегі мамандандырылған ауданаралық сотының 2021 ж. 30 қарашасындағы үкіміне</w:t>
      </w:r>
    </w:p>
    <w:p w14:paraId="70C18C34" w14:textId="7E02036B" w:rsidR="00DB1805" w:rsidRDefault="00DB1805" w:rsidP="00DB1805">
      <w:pPr>
        <w:autoSpaceDE w:val="0"/>
        <w:autoSpaceDN w:val="0"/>
        <w:adjustRightInd w:val="0"/>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2021 жылы 30 қарашасында Алматы қаласы қылмыстық істер жөніндегі мамандандырылған ауданаралық соты құрамында: төрағалық етуші судья Е.Қ.Майшынов сот отырысының хатшысы Н.Нұрланұлының қатысуымен ашық сот отырысында үкім етті:</w:t>
      </w:r>
      <w:r>
        <w:rPr>
          <w:sz w:val="28"/>
          <w:szCs w:val="28"/>
          <w:lang w:val="kk-KZ"/>
        </w:rPr>
        <w:t xml:space="preserve"> </w:t>
      </w:r>
      <w:r w:rsidR="000D7472">
        <w:rPr>
          <w:rFonts w:ascii="Times New Roman" w:hAnsi="Times New Roman" w:cs="Times New Roman"/>
          <w:sz w:val="28"/>
          <w:szCs w:val="28"/>
          <w:lang w:val="kk-KZ"/>
        </w:rPr>
        <w:t>...........</w:t>
      </w:r>
      <w:r>
        <w:rPr>
          <w:rFonts w:ascii="Times New Roman" w:hAnsi="Times New Roman" w:cs="Times New Roman"/>
          <w:sz w:val="28"/>
          <w:szCs w:val="28"/>
          <w:lang w:val="kk-KZ"/>
        </w:rPr>
        <w:t xml:space="preserve"> Мақсат Әлібайұлы Қазақстан Республикасы Қылмыстық Кодексінің 297-бабы 3-бөлігі 3) тармағымен көзделген құқық бұзушылықты жасағаны үшін кінәлі деп танылып, оған осы бап бойынша 10 (он) жылға бас бостандығынан айыру жазасы тағайындалсын.</w:t>
      </w:r>
    </w:p>
    <w:p w14:paraId="4C2CA452" w14:textId="7E0F4427" w:rsidR="00DB1805" w:rsidRDefault="000D7472" w:rsidP="00DB1805">
      <w:pPr>
        <w:autoSpaceDE w:val="0"/>
        <w:autoSpaceDN w:val="0"/>
        <w:adjustRightInd w:val="0"/>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DB1805">
        <w:rPr>
          <w:rFonts w:ascii="Times New Roman" w:hAnsi="Times New Roman" w:cs="Times New Roman"/>
          <w:sz w:val="28"/>
          <w:szCs w:val="28"/>
          <w:lang w:val="kk-KZ"/>
        </w:rPr>
        <w:t xml:space="preserve"> Мақсат Әлібайұлына жазасын өтеу қылмыстық-атқару жүйесінің қауіпсіздігі барынша жоғары мекемелерінде тағайындалсын. Жаза өтеу мерзімі үкiм заңды күшiне енгеннен бастап есептелсін. Қазақстан Республикасы Қылмыстық Кодексінің 62 бабы 3 бөлігі 1 тармағына сәйкес 2021 жылғы 03 тамызынан бастап үкiм заңды күшiне енгенге дейiн күзетпен ұстау уақыты барынша жоғары қауіпсіз мекемеде бас бостандығынан айыру түріндегі жазаны өтеудің бір күні үшін бір күн есебімен жаза мерзіміне есепке жатқызылсын. Бөріқұл Мақсат Әлібайұлының «күзетпен ұстау» бұлтартпау шарасы үкім күшіне енгенге дейін өзгеріссіз қалдырылсын.</w:t>
      </w:r>
    </w:p>
    <w:p w14:paraId="67A8BA53" w14:textId="730E389A" w:rsidR="00DB1805" w:rsidRDefault="00DB1805" w:rsidP="00DB1805">
      <w:pPr>
        <w:autoSpaceDE w:val="0"/>
        <w:autoSpaceDN w:val="0"/>
        <w:adjustRightInd w:val="0"/>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Қазақстан Республикасы Қылмыстық Кодексінің 98-2 бабының 5 тармағына сәйкес </w:t>
      </w:r>
      <w:r w:rsidR="000D7472">
        <w:rPr>
          <w:rFonts w:ascii="Times New Roman" w:hAnsi="Times New Roman" w:cs="Times New Roman"/>
          <w:sz w:val="28"/>
          <w:szCs w:val="28"/>
          <w:lang w:val="kk-KZ"/>
        </w:rPr>
        <w:t>............</w:t>
      </w:r>
      <w:r>
        <w:rPr>
          <w:rFonts w:ascii="Times New Roman" w:hAnsi="Times New Roman" w:cs="Times New Roman"/>
          <w:sz w:val="28"/>
          <w:szCs w:val="28"/>
          <w:lang w:val="kk-KZ"/>
        </w:rPr>
        <w:t xml:space="preserve"> Мақсат Әлібайұлынан – 30 (отыз) айлық есептік көрсеткіш, яғни 87 510 (сексен жеті мың бес жүз он) теңге мөлшерінде жәбірленушілерге өтемақы қорына мәжбүрлі төлем өндірілсін.</w:t>
      </w:r>
    </w:p>
    <w:p w14:paraId="4F00E881" w14:textId="3A41F758" w:rsidR="00DB1805" w:rsidRDefault="000D7472" w:rsidP="00DB1805">
      <w:pPr>
        <w:autoSpaceDE w:val="0"/>
        <w:autoSpaceDN w:val="0"/>
        <w:adjustRightInd w:val="0"/>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w:t>
      </w:r>
      <w:r w:rsidR="00DB1805">
        <w:rPr>
          <w:rFonts w:ascii="Times New Roman" w:hAnsi="Times New Roman" w:cs="Times New Roman"/>
          <w:sz w:val="28"/>
          <w:szCs w:val="28"/>
          <w:lang w:val="kk-KZ"/>
        </w:rPr>
        <w:t xml:space="preserve"> Мақсат Әлібайұлынан мемлекет пайдасына процессуалдық шығындар 32 702 (отыз екі мың жеті жүз екі) теңге өндірілсін. </w:t>
      </w:r>
    </w:p>
    <w:p w14:paraId="70E47B58" w14:textId="77777777" w:rsidR="00DB1805" w:rsidRDefault="00DB1805" w:rsidP="00DB1805">
      <w:pPr>
        <w:autoSpaceDE w:val="0"/>
        <w:autoSpaceDN w:val="0"/>
        <w:adjustRightInd w:val="0"/>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Аталған сот үкімімен келесідей мән-жайларға байланысты келіспейміз:</w:t>
      </w:r>
    </w:p>
    <w:p w14:paraId="085CE10C" w14:textId="55C38C51" w:rsidR="00DB1805" w:rsidRDefault="00DB1805" w:rsidP="00DB1805">
      <w:pPr>
        <w:autoSpaceDE w:val="0"/>
        <w:autoSpaceDN w:val="0"/>
        <w:adjustRightInd w:val="0"/>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Себебі сотқа дейіңгі тергеп тексеру барысында, анықтаушы М.Ә.</w:t>
      </w:r>
      <w:r w:rsidR="000D7472">
        <w:rPr>
          <w:rFonts w:ascii="Times New Roman" w:hAnsi="Times New Roman" w:cs="Times New Roman"/>
          <w:sz w:val="28"/>
          <w:szCs w:val="28"/>
          <w:lang w:val="kk-KZ"/>
        </w:rPr>
        <w:t>...........</w:t>
      </w:r>
      <w:r>
        <w:rPr>
          <w:rFonts w:ascii="Times New Roman" w:hAnsi="Times New Roman" w:cs="Times New Roman"/>
          <w:sz w:val="28"/>
          <w:szCs w:val="28"/>
          <w:lang w:val="kk-KZ"/>
        </w:rPr>
        <w:t xml:space="preserve"> ұстаған кезде тінту тергеу әрекеті барысында есірткі салынған пакеттерді ашқан жоқ, сонымен қатар қудалау органы М.Ә.</w:t>
      </w:r>
      <w:r w:rsidR="000D7472">
        <w:rPr>
          <w:rFonts w:ascii="Times New Roman" w:hAnsi="Times New Roman" w:cs="Times New Roman"/>
          <w:sz w:val="28"/>
          <w:szCs w:val="28"/>
          <w:lang w:val="kk-KZ"/>
        </w:rPr>
        <w:t>...........</w:t>
      </w:r>
      <w:r>
        <w:rPr>
          <w:rFonts w:ascii="Times New Roman" w:hAnsi="Times New Roman" w:cs="Times New Roman"/>
          <w:sz w:val="28"/>
          <w:szCs w:val="28"/>
          <w:lang w:val="kk-KZ"/>
        </w:rPr>
        <w:t xml:space="preserve"> 2 тәулік заңсыз бейтаныс пәтерде ұстап отырған. </w:t>
      </w:r>
    </w:p>
    <w:p w14:paraId="6E32496C" w14:textId="77777777" w:rsidR="00DB1805" w:rsidRDefault="00DB1805" w:rsidP="00DB1805">
      <w:pPr>
        <w:autoSpaceDE w:val="0"/>
        <w:autoSpaceDN w:val="0"/>
        <w:adjustRightInd w:val="0"/>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Алайда аталған фактілер аудандық сот назарына алған жоқ. Сонымен қатар М.Ә.Бөріқұл кінәсі толық дәлелденбеген деп санаймыз. Тағайындалған жаза негізсіз және тым ауыр деп санаймыз.</w:t>
      </w:r>
    </w:p>
    <w:p w14:paraId="1A3799B1" w14:textId="77777777" w:rsidR="00DB1805" w:rsidRDefault="00DB1805" w:rsidP="00DB1805">
      <w:pPr>
        <w:autoSpaceDE w:val="0"/>
        <w:autoSpaceDN w:val="0"/>
        <w:adjustRightInd w:val="0"/>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Сот тек бір жақты шешім шығарған деп есептейміз. </w:t>
      </w:r>
    </w:p>
    <w:p w14:paraId="620FCCAD" w14:textId="77777777" w:rsidR="00DB1805" w:rsidRDefault="00DB1805" w:rsidP="00DB1805">
      <w:pPr>
        <w:autoSpaceDE w:val="0"/>
        <w:autoSpaceDN w:val="0"/>
        <w:adjustRightInd w:val="0"/>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ҚР ҚПК-нің 414 бабына сәйкес үкімге, қаулыға апелляциялық шағым жасау құқығы сотталған адамға, ақталған адамға, олардың қорғаушыларына, оның ішінде үкім, қаулы жария етілгеннен кейін іс бойынша іс жүргізуге кіріскен қорғаушыларына, олардың заңды өкілдеріне, жәбірленушіге (жекеше айыптаушыға), олардың өкілдеріне және заңды өкілдеріне тиесілі. Азаматтық талапкер, азаматтық жауапкер, олардың өкілдері және заңды өкілдері үкімге азаматтық талап қоюға қатысты бөлігінде шағым жасауға құқылы.</w:t>
      </w:r>
    </w:p>
    <w:p w14:paraId="132BFD97" w14:textId="77777777" w:rsidR="00DB1805" w:rsidRDefault="00DB1805" w:rsidP="00DB1805">
      <w:pPr>
        <w:autoSpaceDE w:val="0"/>
        <w:autoSpaceDN w:val="0"/>
        <w:adjustRightInd w:val="0"/>
        <w:spacing w:after="0" w:line="240" w:lineRule="auto"/>
        <w:ind w:firstLine="708"/>
        <w:jc w:val="both"/>
        <w:rPr>
          <w:rFonts w:ascii="Times New Roman" w:hAnsi="Times New Roman" w:cs="Times New Roman"/>
          <w:sz w:val="28"/>
          <w:szCs w:val="28"/>
          <w:lang w:val="kk-KZ"/>
        </w:rPr>
      </w:pPr>
    </w:p>
    <w:p w14:paraId="19AC3D2F" w14:textId="77777777" w:rsidR="00DB1805" w:rsidRDefault="00DB1805" w:rsidP="00DB1805">
      <w:pPr>
        <w:pStyle w:val="HTML"/>
        <w:shd w:val="clear" w:color="auto" w:fill="F8F9FA"/>
        <w:spacing w:line="360" w:lineRule="atLeast"/>
        <w:jc w:val="both"/>
        <w:rPr>
          <w:rFonts w:ascii="Times New Roman" w:hAnsi="Times New Roman" w:cs="Times New Roman"/>
          <w:sz w:val="28"/>
          <w:szCs w:val="28"/>
          <w:lang w:val="kk-KZ"/>
        </w:rPr>
      </w:pPr>
      <w:r>
        <w:rPr>
          <w:rFonts w:ascii="Times New Roman" w:hAnsi="Times New Roman" w:cs="Times New Roman"/>
          <w:sz w:val="28"/>
          <w:szCs w:val="28"/>
          <w:lang w:val="kk-KZ"/>
        </w:rPr>
        <w:tab/>
        <w:t>Жоғарыда айтылғандарды негізге ала отырып және Қазақстан Республикасының ҚПК 48-тарауын басшылыққа ала отырып,</w:t>
      </w:r>
    </w:p>
    <w:p w14:paraId="7FB3F7CE" w14:textId="77777777" w:rsidR="00DB1805" w:rsidRDefault="00DB1805" w:rsidP="00DB1805">
      <w:pPr>
        <w:pStyle w:val="HTML"/>
        <w:shd w:val="clear" w:color="auto" w:fill="F8F9FA"/>
        <w:spacing w:line="360" w:lineRule="atLeast"/>
        <w:jc w:val="both"/>
        <w:rPr>
          <w:rFonts w:ascii="Times New Roman" w:hAnsi="Times New Roman" w:cs="Times New Roman"/>
          <w:sz w:val="28"/>
          <w:szCs w:val="28"/>
          <w:lang w:val="kk-KZ"/>
        </w:rPr>
      </w:pPr>
    </w:p>
    <w:p w14:paraId="3636A1D5" w14:textId="77777777" w:rsidR="00DB1805" w:rsidRDefault="00DB1805" w:rsidP="00DB1805">
      <w:pPr>
        <w:pStyle w:val="HTML"/>
        <w:shd w:val="clear" w:color="auto" w:fill="F8F9FA"/>
        <w:spacing w:line="360" w:lineRule="atLeast"/>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Соттан сұраймын:</w:t>
      </w:r>
    </w:p>
    <w:p w14:paraId="68EB35ED" w14:textId="77777777" w:rsidR="00DB1805" w:rsidRDefault="00DB1805" w:rsidP="00DB1805">
      <w:pPr>
        <w:pStyle w:val="HTML"/>
        <w:shd w:val="clear" w:color="auto" w:fill="F8F9FA"/>
        <w:spacing w:line="360" w:lineRule="atLeast"/>
        <w:jc w:val="center"/>
        <w:rPr>
          <w:rFonts w:ascii="Times New Roman" w:hAnsi="Times New Roman" w:cs="Times New Roman"/>
          <w:sz w:val="28"/>
          <w:szCs w:val="28"/>
          <w:lang w:val="kk-KZ"/>
        </w:rPr>
      </w:pPr>
    </w:p>
    <w:p w14:paraId="2280C53A" w14:textId="77777777" w:rsidR="00DB1805" w:rsidRDefault="00DB1805" w:rsidP="00DB1805">
      <w:pPr>
        <w:pStyle w:val="HTML"/>
        <w:numPr>
          <w:ilvl w:val="0"/>
          <w:numId w:val="7"/>
        </w:numPr>
        <w:shd w:val="clear" w:color="auto" w:fill="F8F9FA"/>
        <w:spacing w:line="360" w:lineRule="atLeast"/>
        <w:jc w:val="both"/>
        <w:rPr>
          <w:rFonts w:ascii="Times New Roman" w:hAnsi="Times New Roman" w:cs="Times New Roman"/>
          <w:sz w:val="28"/>
          <w:szCs w:val="28"/>
          <w:lang w:val="kk-KZ"/>
        </w:rPr>
      </w:pPr>
      <w:r>
        <w:rPr>
          <w:rFonts w:ascii="Times New Roman" w:hAnsi="Times New Roman" w:cs="Times New Roman"/>
          <w:sz w:val="28"/>
          <w:szCs w:val="28"/>
          <w:lang w:val="kk-KZ"/>
        </w:rPr>
        <w:t>Алматы қаласы қылмыстық істер жөніндегі мамандандырылған ауданаралық сотының 2021 ж. 30 қарашасындағы үкімі</w:t>
      </w:r>
      <w:r>
        <w:rPr>
          <w:rFonts w:ascii="Times New Roman" w:hAnsi="Times New Roman" w:cs="Times New Roman"/>
          <w:b/>
          <w:bCs/>
          <w:sz w:val="28"/>
          <w:szCs w:val="28"/>
          <w:lang w:val="kk-KZ"/>
        </w:rPr>
        <w:t xml:space="preserve"> </w:t>
      </w:r>
      <w:r>
        <w:rPr>
          <w:rFonts w:ascii="Times New Roman" w:hAnsi="Times New Roman" w:cs="Times New Roman"/>
          <w:sz w:val="28"/>
          <w:szCs w:val="28"/>
          <w:lang w:val="kk-KZ"/>
        </w:rPr>
        <w:t xml:space="preserve">- </w:t>
      </w:r>
      <w:r>
        <w:rPr>
          <w:rFonts w:ascii="Times New Roman" w:hAnsi="Times New Roman" w:cs="Times New Roman"/>
          <w:b/>
          <w:bCs/>
          <w:sz w:val="28"/>
          <w:szCs w:val="28"/>
          <w:lang w:val="kk-KZ"/>
        </w:rPr>
        <w:t>жойылсын;</w:t>
      </w:r>
    </w:p>
    <w:p w14:paraId="411B0CC6" w14:textId="77777777" w:rsidR="00DB1805" w:rsidRDefault="00DB1805" w:rsidP="00DB1805">
      <w:pPr>
        <w:pStyle w:val="HTML"/>
        <w:shd w:val="clear" w:color="auto" w:fill="F8F9FA"/>
        <w:spacing w:line="360" w:lineRule="atLeast"/>
        <w:rPr>
          <w:rFonts w:ascii="Times New Roman" w:hAnsi="Times New Roman" w:cs="Times New Roman"/>
          <w:color w:val="222222"/>
          <w:sz w:val="28"/>
          <w:szCs w:val="28"/>
          <w:lang w:val="kk-KZ"/>
        </w:rPr>
      </w:pPr>
    </w:p>
    <w:p w14:paraId="45C5E571" w14:textId="77777777" w:rsidR="00DB1805" w:rsidRDefault="00DB1805" w:rsidP="00DB1805">
      <w:pPr>
        <w:pStyle w:val="HTML"/>
        <w:shd w:val="clear" w:color="auto" w:fill="F8F9FA"/>
        <w:spacing w:line="360" w:lineRule="atLeast"/>
        <w:rPr>
          <w:rFonts w:ascii="Times New Roman" w:hAnsi="Times New Roman" w:cs="Times New Roman"/>
          <w:b/>
          <w:bCs/>
          <w:color w:val="222222"/>
          <w:sz w:val="28"/>
          <w:szCs w:val="28"/>
          <w:lang w:val="kk-KZ"/>
        </w:rPr>
      </w:pPr>
      <w:r>
        <w:rPr>
          <w:rFonts w:ascii="Times New Roman" w:hAnsi="Times New Roman" w:cs="Times New Roman"/>
          <w:b/>
          <w:bCs/>
          <w:color w:val="222222"/>
          <w:sz w:val="28"/>
          <w:szCs w:val="28"/>
          <w:lang w:val="kk-KZ"/>
        </w:rPr>
        <w:t>Құрметпен,</w:t>
      </w:r>
    </w:p>
    <w:p w14:paraId="53FFEDE6" w14:textId="77777777" w:rsidR="00DB1805" w:rsidRDefault="00DB1805" w:rsidP="00DB1805">
      <w:pPr>
        <w:pStyle w:val="HTML"/>
        <w:shd w:val="clear" w:color="auto" w:fill="F8F9FA"/>
        <w:spacing w:line="360" w:lineRule="atLeast"/>
        <w:rPr>
          <w:rFonts w:ascii="Times New Roman" w:hAnsi="Times New Roman" w:cs="Times New Roman"/>
          <w:b/>
          <w:bCs/>
          <w:color w:val="222222"/>
          <w:sz w:val="28"/>
          <w:szCs w:val="28"/>
          <w:lang w:val="kk-KZ"/>
        </w:rPr>
      </w:pPr>
      <w:r>
        <w:rPr>
          <w:rFonts w:ascii="Times New Roman" w:hAnsi="Times New Roman" w:cs="Times New Roman"/>
          <w:b/>
          <w:bCs/>
          <w:color w:val="222222"/>
          <w:sz w:val="28"/>
          <w:szCs w:val="28"/>
          <w:lang w:val="kk-KZ"/>
        </w:rPr>
        <w:t xml:space="preserve">қорғаушы </w:t>
      </w:r>
    </w:p>
    <w:p w14:paraId="1C568632" w14:textId="77777777" w:rsidR="00DB1805" w:rsidRDefault="00DB1805" w:rsidP="00DB1805">
      <w:pPr>
        <w:jc w:val="right"/>
        <w:rPr>
          <w:rFonts w:ascii="Times New Roman" w:hAnsi="Times New Roman" w:cs="Times New Roman"/>
          <w:b/>
          <w:bCs/>
          <w:sz w:val="28"/>
          <w:szCs w:val="28"/>
          <w:lang w:val="kk-KZ"/>
        </w:rPr>
      </w:pPr>
      <w:r>
        <w:rPr>
          <w:rFonts w:ascii="Times New Roman" w:hAnsi="Times New Roman" w:cs="Times New Roman"/>
          <w:b/>
          <w:bCs/>
          <w:sz w:val="28"/>
          <w:szCs w:val="28"/>
          <w:lang w:val="kk-KZ"/>
        </w:rPr>
        <w:t>________________/ Саржанов Г.Т.</w:t>
      </w:r>
    </w:p>
    <w:p w14:paraId="3E66E662" w14:textId="77777777" w:rsidR="00DB1805" w:rsidRDefault="00DB1805" w:rsidP="00DB1805">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cs="Times New Roman"/>
          <w:sz w:val="28"/>
          <w:szCs w:val="28"/>
        </w:rPr>
        <w:t>"___"___________20</w:t>
      </w:r>
      <w:r>
        <w:rPr>
          <w:rFonts w:ascii="Times New Roman" w:hAnsi="Times New Roman" w:cs="Times New Roman"/>
          <w:sz w:val="28"/>
          <w:szCs w:val="28"/>
          <w:lang w:val="kk-KZ"/>
        </w:rPr>
        <w:t>21</w:t>
      </w:r>
      <w:r>
        <w:rPr>
          <w:rFonts w:ascii="Times New Roman" w:hAnsi="Times New Roman" w:cs="Times New Roman"/>
          <w:sz w:val="28"/>
          <w:szCs w:val="28"/>
        </w:rPr>
        <w:t xml:space="preserve"> </w:t>
      </w:r>
      <w:proofErr w:type="spellStart"/>
      <w:r>
        <w:rPr>
          <w:rFonts w:ascii="Times New Roman" w:hAnsi="Times New Roman" w:cs="Times New Roman"/>
          <w:sz w:val="28"/>
          <w:szCs w:val="28"/>
        </w:rPr>
        <w:t>жы</w:t>
      </w:r>
      <w:proofErr w:type="spellEnd"/>
      <w:r>
        <w:rPr>
          <w:rFonts w:ascii="Times New Roman" w:hAnsi="Times New Roman" w:cs="Times New Roman"/>
          <w:sz w:val="28"/>
          <w:szCs w:val="28"/>
          <w:lang w:val="kk-KZ"/>
        </w:rPr>
        <w:t>л.</w:t>
      </w:r>
    </w:p>
    <w:p w14:paraId="0CA11C9D" w14:textId="77777777" w:rsidR="00DB1805" w:rsidRDefault="00DB1805" w:rsidP="00DB1805">
      <w:pPr>
        <w:autoSpaceDE w:val="0"/>
        <w:autoSpaceDN w:val="0"/>
        <w:adjustRightInd w:val="0"/>
        <w:spacing w:after="0" w:line="240" w:lineRule="auto"/>
        <w:ind w:firstLine="708"/>
        <w:jc w:val="both"/>
        <w:rPr>
          <w:rFonts w:ascii="Times New Roman" w:hAnsi="Times New Roman" w:cs="Times New Roman"/>
          <w:sz w:val="28"/>
          <w:szCs w:val="28"/>
          <w:lang w:val="kk-KZ"/>
        </w:rPr>
      </w:pPr>
    </w:p>
    <w:p w14:paraId="1BD372CD" w14:textId="77777777" w:rsidR="00DB1805" w:rsidRDefault="00DB1805" w:rsidP="00DB1805">
      <w:pPr>
        <w:autoSpaceDE w:val="0"/>
        <w:autoSpaceDN w:val="0"/>
        <w:adjustRightInd w:val="0"/>
        <w:spacing w:after="0" w:line="240" w:lineRule="auto"/>
        <w:ind w:firstLine="708"/>
        <w:jc w:val="both"/>
        <w:rPr>
          <w:rFonts w:ascii="Times New Roman" w:hAnsi="Times New Roman" w:cs="Times New Roman"/>
          <w:sz w:val="24"/>
          <w:szCs w:val="24"/>
          <w:lang w:val="kk-KZ"/>
        </w:rPr>
      </w:pPr>
    </w:p>
    <w:p w14:paraId="19E7EC0E" w14:textId="77777777" w:rsidR="00DB1805" w:rsidRDefault="00DB1805" w:rsidP="00DB1805">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  </w:t>
      </w:r>
    </w:p>
    <w:p w14:paraId="715796CC" w14:textId="77777777" w:rsidR="00DB1805" w:rsidRDefault="00DB1805" w:rsidP="00DB1805">
      <w:pPr>
        <w:jc w:val="both"/>
        <w:rPr>
          <w:lang w:val="kk-KZ"/>
        </w:rPr>
      </w:pPr>
    </w:p>
    <w:p w14:paraId="22EC7657" w14:textId="4840F56A" w:rsidR="00D5693E" w:rsidRPr="004F22C8" w:rsidRDefault="00D5693E" w:rsidP="0026734E">
      <w:pPr>
        <w:rPr>
          <w:rFonts w:ascii="Times New Roman" w:hAnsi="Times New Roman" w:cs="Times New Roman"/>
          <w:sz w:val="24"/>
          <w:szCs w:val="24"/>
        </w:rPr>
      </w:pPr>
    </w:p>
    <w:sectPr w:rsidR="00D5693E" w:rsidRPr="004F22C8" w:rsidSect="00327D34">
      <w:headerReference w:type="default" r:id="rId10"/>
      <w:footerReference w:type="default" r:id="rId11"/>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29DFF5" w14:textId="77777777" w:rsidR="00C75183" w:rsidRDefault="00C75183" w:rsidP="00702393">
      <w:pPr>
        <w:spacing w:after="0" w:line="240" w:lineRule="auto"/>
      </w:pPr>
      <w:r>
        <w:separator/>
      </w:r>
    </w:p>
  </w:endnote>
  <w:endnote w:type="continuationSeparator" w:id="0">
    <w:p w14:paraId="27116BA2" w14:textId="77777777" w:rsidR="00C75183" w:rsidRDefault="00C75183"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277615" w14:textId="77777777" w:rsidR="00C75183" w:rsidRDefault="00C75183" w:rsidP="00702393">
      <w:pPr>
        <w:spacing w:after="0" w:line="240" w:lineRule="auto"/>
      </w:pPr>
      <w:r>
        <w:separator/>
      </w:r>
    </w:p>
  </w:footnote>
  <w:footnote w:type="continuationSeparator" w:id="0">
    <w:p w14:paraId="1FF0759F" w14:textId="77777777" w:rsidR="00C75183" w:rsidRDefault="00C75183"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1B7AACBA" w:rsidR="00702393" w:rsidRPr="00017580" w:rsidRDefault="00D11A8A" w:rsidP="00193E1B">
    <w:pPr>
      <w:pStyle w:val="a4"/>
      <w:jc w:val="both"/>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p w14:paraId="0EFCDBC8" w14:textId="77777777" w:rsidR="000B4FB0" w:rsidRDefault="000B4FB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2" w15:restartNumberingAfterBreak="0">
    <w:nsid w:val="53676904"/>
    <w:multiLevelType w:val="hybridMultilevel"/>
    <w:tmpl w:val="940CFF16"/>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4"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num w:numId="1">
    <w:abstractNumId w:val="3"/>
  </w:num>
  <w:num w:numId="2">
    <w:abstractNumId w:val="0"/>
  </w:num>
  <w:num w:numId="3">
    <w:abstractNumId w:val="4"/>
  </w:num>
  <w:num w:numId="4">
    <w:abstractNumId w:val="1"/>
  </w:num>
  <w:num w:numId="5">
    <w:abstractNumId w:val="3"/>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56B3"/>
    <w:rsid w:val="00014D8B"/>
    <w:rsid w:val="00017580"/>
    <w:rsid w:val="00067545"/>
    <w:rsid w:val="000B4FB0"/>
    <w:rsid w:val="000D7472"/>
    <w:rsid w:val="00127F28"/>
    <w:rsid w:val="00152128"/>
    <w:rsid w:val="001539CF"/>
    <w:rsid w:val="00193E1B"/>
    <w:rsid w:val="001C5801"/>
    <w:rsid w:val="002570B0"/>
    <w:rsid w:val="0026734E"/>
    <w:rsid w:val="002A1A72"/>
    <w:rsid w:val="002B659E"/>
    <w:rsid w:val="00327D34"/>
    <w:rsid w:val="00327E86"/>
    <w:rsid w:val="00396063"/>
    <w:rsid w:val="003C77EA"/>
    <w:rsid w:val="003E3623"/>
    <w:rsid w:val="00406923"/>
    <w:rsid w:val="00442855"/>
    <w:rsid w:val="004F22C8"/>
    <w:rsid w:val="00577C42"/>
    <w:rsid w:val="005B4DC1"/>
    <w:rsid w:val="005F07D3"/>
    <w:rsid w:val="006B0A4D"/>
    <w:rsid w:val="006E2D0A"/>
    <w:rsid w:val="00702393"/>
    <w:rsid w:val="00722D19"/>
    <w:rsid w:val="00737C06"/>
    <w:rsid w:val="008A7236"/>
    <w:rsid w:val="008E7DF6"/>
    <w:rsid w:val="008F4E8E"/>
    <w:rsid w:val="0091354D"/>
    <w:rsid w:val="0094655E"/>
    <w:rsid w:val="009E6904"/>
    <w:rsid w:val="00A23573"/>
    <w:rsid w:val="00A45B15"/>
    <w:rsid w:val="00AE3915"/>
    <w:rsid w:val="00B251BB"/>
    <w:rsid w:val="00B31BDB"/>
    <w:rsid w:val="00BD7730"/>
    <w:rsid w:val="00C15EB7"/>
    <w:rsid w:val="00C16D9C"/>
    <w:rsid w:val="00C75183"/>
    <w:rsid w:val="00CB275A"/>
    <w:rsid w:val="00CF5BD5"/>
    <w:rsid w:val="00D02DFB"/>
    <w:rsid w:val="00D11A8A"/>
    <w:rsid w:val="00D5693E"/>
    <w:rsid w:val="00D63BC1"/>
    <w:rsid w:val="00DB1805"/>
    <w:rsid w:val="00DB660C"/>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734E"/>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 w:type="paragraph" w:styleId="HTML">
    <w:name w:val="HTML Preformatted"/>
    <w:basedOn w:val="a"/>
    <w:link w:val="HTML0"/>
    <w:uiPriority w:val="99"/>
    <w:semiHidden/>
    <w:unhideWhenUsed/>
    <w:rsid w:val="00DB18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DB1805"/>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0728723">
      <w:bodyDiv w:val="1"/>
      <w:marLeft w:val="0"/>
      <w:marRight w:val="0"/>
      <w:marTop w:val="0"/>
      <w:marBottom w:val="0"/>
      <w:divBdr>
        <w:top w:val="none" w:sz="0" w:space="0" w:color="auto"/>
        <w:left w:val="none" w:sz="0" w:space="0" w:color="auto"/>
        <w:bottom w:val="none" w:sz="0" w:space="0" w:color="auto"/>
        <w:right w:val="none" w:sz="0" w:space="0" w:color="auto"/>
      </w:divBdr>
    </w:div>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blanki/"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facebook.com/ZakonPravoKaz"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0201@sud.kz"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2</Pages>
  <Words>578</Words>
  <Characters>3297</Characters>
  <Application>Microsoft Office Word</Application>
  <DocSecurity>0</DocSecurity>
  <Lines>27</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41</cp:revision>
  <cp:lastPrinted>2021-08-17T09:15:00Z</cp:lastPrinted>
  <dcterms:created xsi:type="dcterms:W3CDTF">2021-08-13T09:00:00Z</dcterms:created>
  <dcterms:modified xsi:type="dcterms:W3CDTF">2021-12-28T13:39:00Z</dcterms:modified>
</cp:coreProperties>
</file>