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44E2DF8A" w:rsidR="00C97844" w:rsidRPr="00CF60F2" w:rsidRDefault="00E43A5B" w:rsidP="00E43A5B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43A5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Заявление об отмене реш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ение</w:t>
      </w:r>
      <w:r w:rsidRPr="00E43A5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суда рассмотренного по упрощенке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9D7B37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9D7B37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9D7B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9D7B3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9D7B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9D7B3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9D7B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D7B37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9D7B37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93DD6F" w14:textId="77777777" w:rsidR="0030116C" w:rsidRDefault="0030116C" w:rsidP="0030116C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Р</w:t>
      </w: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айонный суд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№2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Алмалинский </w:t>
      </w: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район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а</w:t>
      </w:r>
      <w:proofErr w:type="gramEnd"/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г. Алматы</w:t>
      </w:r>
    </w:p>
    <w:p w14:paraId="38A2D4AD" w14:textId="77777777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Судье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Толегенову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.К.</w:t>
      </w:r>
      <w:proofErr w:type="gramEnd"/>
    </w:p>
    <w:p w14:paraId="59C5B34F" w14:textId="77777777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proofErr w:type="spellStart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г.Алматы</w:t>
      </w:r>
      <w:proofErr w:type="spellEnd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, улица Толе би, 267</w:t>
      </w:r>
    </w:p>
    <w:p w14:paraId="107CBBF6" w14:textId="77777777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8 (727)333-</w:t>
      </w:r>
      <w:proofErr w:type="gramStart"/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11-60</w:t>
      </w:r>
      <w:proofErr w:type="gramEnd"/>
    </w:p>
    <w:p w14:paraId="1C43932D" w14:textId="77777777" w:rsidR="0030116C" w:rsidRDefault="00000000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30116C" w:rsidRPr="00336B3E">
          <w:rPr>
            <w:rStyle w:val="a8"/>
            <w:rFonts w:eastAsia="Times New Roman"/>
            <w:lang w:val="ru"/>
          </w:rPr>
          <w:t>727-2872@sud.kz</w:t>
        </w:r>
      </w:hyperlink>
      <w:r w:rsidR="003011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 </w:t>
      </w:r>
    </w:p>
    <w:p w14:paraId="6771F1C6" w14:textId="30536FD8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>от Ответчика: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Ә</w:t>
      </w:r>
      <w:r w:rsidR="00927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Қ</w:t>
      </w:r>
      <w:r w:rsidR="00927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Б</w:t>
      </w:r>
      <w:r w:rsidR="00927D8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19551D43" w14:textId="49ED37E8" w:rsidR="0030116C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ИИН </w:t>
      </w:r>
      <w:r w:rsidR="00927D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>....</w:t>
      </w:r>
    </w:p>
    <w:p w14:paraId="71504F21" w14:textId="77777777" w:rsidR="0030116C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30F8A33E" w14:textId="77777777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ТОО «Юридическая компания Закон и Право» </w:t>
      </w:r>
    </w:p>
    <w:p w14:paraId="4D9B5DE9" w14:textId="77777777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5C6E8C0F" w14:textId="77777777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г. Алматы, пр. Абылай Хана, д. 79/71, офис 304.</w:t>
      </w:r>
    </w:p>
    <w:p w14:paraId="1800022E" w14:textId="77777777" w:rsidR="0030116C" w:rsidRPr="00160AC6" w:rsidRDefault="0030116C" w:rsidP="0030116C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info@zakonpravo.kz / www.zakonpravo.kz</w:t>
      </w:r>
    </w:p>
    <w:p w14:paraId="5360534F" w14:textId="77777777" w:rsidR="0030116C" w:rsidRDefault="0030116C" w:rsidP="0030116C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+ 7 727 978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508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5; +7 70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9</w:t>
      </w:r>
      <w:r w:rsidRPr="00160A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78 5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085</w:t>
      </w:r>
    </w:p>
    <w:p w14:paraId="3168EB2C" w14:textId="77777777" w:rsidR="0030116C" w:rsidRDefault="0030116C" w:rsidP="0030116C">
      <w:pPr>
        <w:pStyle w:val="a9"/>
        <w:ind w:left="4956" w:firstLine="6"/>
        <w:rPr>
          <w:rFonts w:ascii="Times New Roman" w:hAnsi="Times New Roman" w:cs="Times New Roman"/>
          <w:sz w:val="24"/>
          <w:szCs w:val="24"/>
        </w:rPr>
      </w:pPr>
    </w:p>
    <w:p w14:paraId="2112B8EC" w14:textId="77777777" w:rsidR="0030116C" w:rsidRDefault="0030116C" w:rsidP="0030116C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5B86339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664D0994" w14:textId="77777777" w:rsidR="0030116C" w:rsidRDefault="0030116C" w:rsidP="0030116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>об отмене решения суда принятого в упрощенном порядке</w:t>
      </w:r>
    </w:p>
    <w:p w14:paraId="3475566C" w14:textId="77777777" w:rsidR="0030116C" w:rsidRDefault="0030116C" w:rsidP="0030116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1481370B" w14:textId="1A45B7A6" w:rsidR="0030116C" w:rsidRPr="00FE5FE5" w:rsidRDefault="0030116C" w:rsidP="00301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29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года Судья </w:t>
      </w:r>
      <w:r>
        <w:rPr>
          <w:rFonts w:ascii="Times New Roman" w:hAnsi="Times New Roman" w:cs="Times New Roman"/>
          <w:sz w:val="24"/>
          <w:szCs w:val="24"/>
          <w:lang w:val="kk-KZ"/>
        </w:rPr>
        <w:t>р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айон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ного</w:t>
      </w:r>
      <w:r w:rsidRPr="00FE5FE5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FE5FE5">
        <w:rPr>
          <w:rFonts w:ascii="Times New Roman" w:hAnsi="Times New Roman" w:cs="Times New Roman"/>
          <w:sz w:val="24"/>
          <w:szCs w:val="24"/>
        </w:rPr>
        <w:t xml:space="preserve"> №2 Алмалинский  района г. Алматы </w:t>
      </w:r>
      <w:r>
        <w:rPr>
          <w:rFonts w:ascii="Times New Roman" w:hAnsi="Times New Roman" w:cs="Times New Roman"/>
          <w:sz w:val="24"/>
          <w:szCs w:val="24"/>
          <w:lang w:val="kk-KZ"/>
        </w:rPr>
        <w:t>Толегенов С</w:t>
      </w:r>
      <w:r>
        <w:rPr>
          <w:rFonts w:ascii="Times New Roman" w:hAnsi="Times New Roman" w:cs="Times New Roman"/>
          <w:sz w:val="24"/>
          <w:szCs w:val="24"/>
        </w:rPr>
        <w:t>.К.</w:t>
      </w:r>
      <w:r w:rsidRPr="45B86339">
        <w:rPr>
          <w:rFonts w:ascii="Times New Roman" w:hAnsi="Times New Roman" w:cs="Times New Roman"/>
          <w:sz w:val="24"/>
          <w:szCs w:val="24"/>
        </w:rPr>
        <w:t xml:space="preserve">, рассмотрел в порядке упрощенного производства гражданское дело по иску </w:t>
      </w:r>
      <w:r w:rsidRPr="00FE5FE5">
        <w:rPr>
          <w:rFonts w:ascii="Times New Roman" w:hAnsi="Times New Roman" w:cs="Times New Roman"/>
          <w:sz w:val="24"/>
          <w:szCs w:val="24"/>
        </w:rPr>
        <w:t>Акционерного общества «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Altyn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Bank» (Дочерний банк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 xml:space="preserve">China 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Citic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 Corporation Limited) к Ә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Pr="00FE5FE5">
        <w:rPr>
          <w:rFonts w:ascii="Times New Roman" w:hAnsi="Times New Roman" w:cs="Times New Roman"/>
          <w:sz w:val="24"/>
          <w:szCs w:val="24"/>
        </w:rPr>
        <w:t>Қ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Pr="00FE5FE5">
        <w:rPr>
          <w:rFonts w:ascii="Times New Roman" w:hAnsi="Times New Roman" w:cs="Times New Roman"/>
          <w:sz w:val="24"/>
          <w:szCs w:val="24"/>
        </w:rPr>
        <w:t>Б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 xml:space="preserve">о взыскании суммы задолженности, Суд Решил - </w:t>
      </w:r>
      <w:r w:rsidRPr="00FE5FE5">
        <w:rPr>
          <w:rFonts w:ascii="Times New Roman" w:hAnsi="Times New Roman" w:cs="Times New Roman"/>
          <w:sz w:val="24"/>
          <w:szCs w:val="24"/>
        </w:rPr>
        <w:t>Исковые требования Акционерного общества «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Altyn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Bank» (Дочерний банк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China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FE5">
        <w:rPr>
          <w:rFonts w:ascii="Times New Roman" w:hAnsi="Times New Roman" w:cs="Times New Roman"/>
          <w:sz w:val="24"/>
          <w:szCs w:val="24"/>
          <w:lang w:val="en-US"/>
        </w:rPr>
        <w:t>Citic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Corporation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Limited</w:t>
      </w:r>
      <w:r w:rsidRPr="00FE5FE5">
        <w:rPr>
          <w:rFonts w:ascii="Times New Roman" w:hAnsi="Times New Roman" w:cs="Times New Roman"/>
          <w:sz w:val="24"/>
          <w:szCs w:val="24"/>
        </w:rPr>
        <w:t>) к Ә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Pr="00FE5FE5">
        <w:rPr>
          <w:rFonts w:ascii="Times New Roman" w:hAnsi="Times New Roman" w:cs="Times New Roman"/>
          <w:sz w:val="24"/>
          <w:szCs w:val="24"/>
        </w:rPr>
        <w:t>Қ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Pr="00FE5FE5">
        <w:rPr>
          <w:rFonts w:ascii="Times New Roman" w:hAnsi="Times New Roman" w:cs="Times New Roman"/>
          <w:sz w:val="24"/>
          <w:szCs w:val="24"/>
        </w:rPr>
        <w:t>Б</w:t>
      </w:r>
      <w:r w:rsidR="00927D8B">
        <w:rPr>
          <w:rFonts w:ascii="Times New Roman" w:hAnsi="Times New Roman" w:cs="Times New Roman"/>
          <w:sz w:val="24"/>
          <w:szCs w:val="24"/>
        </w:rPr>
        <w:t xml:space="preserve">., </w:t>
      </w:r>
      <w:r w:rsidRPr="00FE5FE5">
        <w:rPr>
          <w:rFonts w:ascii="Times New Roman" w:hAnsi="Times New Roman" w:cs="Times New Roman"/>
          <w:sz w:val="24"/>
          <w:szCs w:val="24"/>
        </w:rPr>
        <w:t>о взыскании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суммы задолженности – удовлетворить.</w:t>
      </w:r>
    </w:p>
    <w:p w14:paraId="3C295140" w14:textId="7F781099" w:rsidR="0030116C" w:rsidRPr="00FE5FE5" w:rsidRDefault="0030116C" w:rsidP="00301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 xml:space="preserve">Взыскать с </w:t>
      </w:r>
      <w:r w:rsidR="00927D8B" w:rsidRPr="00FE5FE5">
        <w:rPr>
          <w:rFonts w:ascii="Times New Roman" w:hAnsi="Times New Roman" w:cs="Times New Roman"/>
          <w:sz w:val="24"/>
          <w:szCs w:val="24"/>
        </w:rPr>
        <w:t>Ә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="00927D8B" w:rsidRPr="00FE5FE5">
        <w:rPr>
          <w:rFonts w:ascii="Times New Roman" w:hAnsi="Times New Roman" w:cs="Times New Roman"/>
          <w:sz w:val="24"/>
          <w:szCs w:val="24"/>
        </w:rPr>
        <w:t>Қ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="00927D8B" w:rsidRPr="00FE5FE5">
        <w:rPr>
          <w:rFonts w:ascii="Times New Roman" w:hAnsi="Times New Roman" w:cs="Times New Roman"/>
          <w:sz w:val="24"/>
          <w:szCs w:val="24"/>
        </w:rPr>
        <w:t>Б</w:t>
      </w:r>
      <w:r w:rsidR="00927D8B">
        <w:rPr>
          <w:rFonts w:ascii="Times New Roman" w:hAnsi="Times New Roman" w:cs="Times New Roman"/>
          <w:sz w:val="24"/>
          <w:szCs w:val="24"/>
        </w:rPr>
        <w:t>.,</w:t>
      </w:r>
      <w:r w:rsidRPr="00FE5FE5">
        <w:rPr>
          <w:rFonts w:ascii="Times New Roman" w:hAnsi="Times New Roman" w:cs="Times New Roman"/>
          <w:sz w:val="24"/>
          <w:szCs w:val="24"/>
        </w:rPr>
        <w:t xml:space="preserve"> в пользу Акционерного общества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FE5">
        <w:rPr>
          <w:rFonts w:ascii="Times New Roman" w:hAnsi="Times New Roman" w:cs="Times New Roman"/>
          <w:sz w:val="24"/>
          <w:szCs w:val="24"/>
          <w:lang w:val="en-US"/>
        </w:rPr>
        <w:t>Altyn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Pr="00FE5FE5">
        <w:rPr>
          <w:rFonts w:ascii="Times New Roman" w:hAnsi="Times New Roman" w:cs="Times New Roman"/>
          <w:sz w:val="24"/>
          <w:szCs w:val="24"/>
        </w:rPr>
        <w:t xml:space="preserve">» (Дочерний банк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China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5FE5">
        <w:rPr>
          <w:rFonts w:ascii="Times New Roman" w:hAnsi="Times New Roman" w:cs="Times New Roman"/>
          <w:sz w:val="24"/>
          <w:szCs w:val="24"/>
          <w:lang w:val="en-US"/>
        </w:rPr>
        <w:t>Citic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Bank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Corporation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  <w:lang w:val="en-US"/>
        </w:rPr>
        <w:t>Limited</w:t>
      </w:r>
      <w:r w:rsidRPr="00FE5FE5">
        <w:rPr>
          <w:rFonts w:ascii="Times New Roman" w:hAnsi="Times New Roman" w:cs="Times New Roman"/>
          <w:sz w:val="24"/>
          <w:szCs w:val="24"/>
        </w:rPr>
        <w:t>) сумму долга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размере 5 621 460 тенге, а также расходе по оплате государственной пошлины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размере 168 644 тенге.</w:t>
      </w:r>
    </w:p>
    <w:p w14:paraId="181EDD31" w14:textId="77777777" w:rsidR="0030116C" w:rsidRDefault="0030116C" w:rsidP="003011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5FE5">
        <w:rPr>
          <w:rFonts w:ascii="Times New Roman" w:hAnsi="Times New Roman" w:cs="Times New Roman"/>
          <w:sz w:val="24"/>
          <w:szCs w:val="24"/>
        </w:rPr>
        <w:t>Всего взыскать 5 790 104 (пять миллионов семьсот девяносто тысячи 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четыре) тенге.</w:t>
      </w:r>
    </w:p>
    <w:p w14:paraId="73186B94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 xml:space="preserve">Уважаемый Суд, по данному судебному заседанию ответчик не знала, ни разу не получала извещений о предстоящих судебных заседаниях, тем самым была лишена возможности предоставить свое мотивированное возражения. О решении суда ответчик узнала с </w:t>
      </w:r>
      <w:r>
        <w:rPr>
          <w:rFonts w:ascii="Times New Roman" w:hAnsi="Times New Roman" w:cs="Times New Roman"/>
          <w:sz w:val="24"/>
          <w:szCs w:val="24"/>
        </w:rPr>
        <w:t>судебного кабинета 20.01.2022 года</w:t>
      </w:r>
      <w:r w:rsidRPr="45B86339">
        <w:rPr>
          <w:rFonts w:ascii="Times New Roman" w:hAnsi="Times New Roman" w:cs="Times New Roman"/>
          <w:sz w:val="24"/>
          <w:szCs w:val="24"/>
        </w:rPr>
        <w:t xml:space="preserve">. Также Ответчик не имела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интересов, так как решение районного </w:t>
      </w:r>
      <w:r>
        <w:rPr>
          <w:rFonts w:ascii="Times New Roman" w:hAnsi="Times New Roman" w:cs="Times New Roman"/>
          <w:sz w:val="24"/>
          <w:szCs w:val="24"/>
        </w:rPr>
        <w:t xml:space="preserve">суда </w:t>
      </w:r>
      <w:r w:rsidRPr="00FE5FE5">
        <w:rPr>
          <w:rFonts w:ascii="Times New Roman" w:hAnsi="Times New Roman" w:cs="Times New Roman"/>
          <w:sz w:val="24"/>
          <w:szCs w:val="24"/>
        </w:rPr>
        <w:t>№2 Алмалинск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FE5FE5"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>район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г. Алматы от </w:t>
      </w:r>
      <w:r>
        <w:rPr>
          <w:rFonts w:ascii="Times New Roman" w:hAnsi="Times New Roman" w:cs="Times New Roman"/>
          <w:sz w:val="24"/>
          <w:szCs w:val="24"/>
          <w:lang w:val="kk-KZ"/>
        </w:rPr>
        <w:t>29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декабря</w:t>
      </w:r>
      <w:r w:rsidRPr="45B86339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года затрагивает интересы ответчика.</w:t>
      </w:r>
    </w:p>
    <w:p w14:paraId="0AE3F13F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Кроме  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на территории Алматы постановлением Президента РК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Токаевым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Касым-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Жомартом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Кемелевичем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05.01.2022 года по 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19.01.2022 года было введено чрезвычайное положение. </w:t>
      </w:r>
    </w:p>
    <w:p w14:paraId="65AAC7B0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ч.3 ст.146 ГПК РК Суд извещает стороны, устанавливает срок в течение пятнадцати рабочих дней для представления ответчиком отзыва (возражения) </w:t>
      </w:r>
      <w:proofErr w:type="gramStart"/>
      <w:r w:rsidRPr="45B86339">
        <w:rPr>
          <w:rFonts w:ascii="Times New Roman" w:hAnsi="Times New Roman" w:cs="Times New Roman"/>
          <w:sz w:val="24"/>
          <w:szCs w:val="24"/>
        </w:rPr>
        <w:t>на исковое заявление</w:t>
      </w:r>
      <w:proofErr w:type="gramEnd"/>
      <w:r w:rsidRPr="45B86339">
        <w:rPr>
          <w:rFonts w:ascii="Times New Roman" w:hAnsi="Times New Roman" w:cs="Times New Roman"/>
          <w:sz w:val="24"/>
          <w:szCs w:val="24"/>
        </w:rPr>
        <w:t xml:space="preserve"> с приложением документов и доказательств, которыми он обосновывается.</w:t>
      </w:r>
    </w:p>
    <w:p w14:paraId="63BBA7EB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>Согласно ч.1 ст.147 ГПК РК копии решения суда высылаются сторонам с использованием средств связи, обеспечивающих фиксирование его получения, либо выдаются не позднее пяти рабочих дней со дня вынесения решения в окончательной форме.</w:t>
      </w:r>
    </w:p>
    <w:p w14:paraId="3125BB50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5B86339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Согласно статье 147 ГПК РК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Заявление об отмене решения рассматривается по правилам, установленным </w:t>
      </w:r>
      <w:r w:rsidRPr="45B86339">
        <w:rPr>
          <w:rFonts w:ascii="Times New Roman" w:hAnsi="Times New Roman" w:cs="Times New Roman"/>
          <w:sz w:val="24"/>
          <w:szCs w:val="24"/>
        </w:rPr>
        <w:t>главой 21</w:t>
      </w:r>
      <w:r w:rsidRPr="45B8633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Кодекса, с учетом требований, предусмотренных частью второй настоящей статьи. 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0F8FB6D8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7663A96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47E25639" w14:textId="77777777" w:rsidR="0030116C" w:rsidRDefault="0030116C" w:rsidP="0030116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5112985B" w14:textId="77777777" w:rsidR="0030116C" w:rsidRDefault="0030116C" w:rsidP="0030116C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</w:p>
    <w:p w14:paraId="516BB81E" w14:textId="77777777" w:rsidR="0030116C" w:rsidRDefault="0030116C" w:rsidP="0030116C">
      <w:pPr>
        <w:pStyle w:val="a9"/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 xml:space="preserve">         На основании изложенного и в соответствии ст. </w:t>
      </w:r>
      <w:r w:rsidRPr="45B86339"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147 ГПК РК,</w:t>
      </w:r>
    </w:p>
    <w:p w14:paraId="2C8347AB" w14:textId="77777777" w:rsidR="0030116C" w:rsidRDefault="0030116C" w:rsidP="0030116C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43612CC2" w14:textId="77777777" w:rsidR="0030116C" w:rsidRDefault="0030116C" w:rsidP="0030116C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45B86339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01FEECD1" w14:textId="77777777" w:rsidR="0030116C" w:rsidRDefault="0030116C" w:rsidP="0030116C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FB557" w14:textId="77188724" w:rsidR="0030116C" w:rsidRDefault="0030116C" w:rsidP="0030116C">
      <w:pPr>
        <w:pStyle w:val="a9"/>
        <w:numPr>
          <w:ilvl w:val="0"/>
          <w:numId w:val="7"/>
        </w:numPr>
        <w:jc w:val="both"/>
        <w:rPr>
          <w:rFonts w:eastAsiaTheme="minorEastAsia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 xml:space="preserve">Отменить решение </w:t>
      </w:r>
      <w:r>
        <w:rPr>
          <w:rFonts w:ascii="Times New Roman" w:hAnsi="Times New Roman" w:cs="Times New Roman"/>
          <w:sz w:val="24"/>
          <w:szCs w:val="24"/>
          <w:lang w:val="kk-KZ"/>
        </w:rPr>
        <w:t>р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айон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ного</w:t>
      </w:r>
      <w:r w:rsidRPr="00FE5FE5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FE5FE5">
        <w:rPr>
          <w:rFonts w:ascii="Times New Roman" w:hAnsi="Times New Roman" w:cs="Times New Roman"/>
          <w:sz w:val="24"/>
          <w:szCs w:val="24"/>
        </w:rPr>
        <w:t xml:space="preserve"> №2 </w:t>
      </w:r>
      <w:proofErr w:type="gramStart"/>
      <w:r w:rsidRPr="00FE5FE5">
        <w:rPr>
          <w:rFonts w:ascii="Times New Roman" w:hAnsi="Times New Roman" w:cs="Times New Roman"/>
          <w:sz w:val="24"/>
          <w:szCs w:val="24"/>
        </w:rPr>
        <w:t>Алмалинский  района</w:t>
      </w:r>
      <w:proofErr w:type="gramEnd"/>
      <w:r w:rsidRPr="00FE5FE5">
        <w:rPr>
          <w:rFonts w:ascii="Times New Roman" w:hAnsi="Times New Roman" w:cs="Times New Roman"/>
          <w:sz w:val="24"/>
          <w:szCs w:val="24"/>
        </w:rPr>
        <w:t xml:space="preserve"> г. Алматы</w:t>
      </w:r>
      <w:r w:rsidRPr="45B86339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45B863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декабря </w:t>
      </w:r>
      <w:r w:rsidRPr="45B86339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45B86339">
        <w:rPr>
          <w:rFonts w:ascii="Times New Roman" w:hAnsi="Times New Roman" w:cs="Times New Roman"/>
          <w:sz w:val="24"/>
          <w:szCs w:val="24"/>
        </w:rPr>
        <w:t xml:space="preserve"> года по иску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>Акционерного общества «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Altyn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Bank» (Дочерний банк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FE5">
        <w:rPr>
          <w:rFonts w:ascii="Times New Roman" w:hAnsi="Times New Roman" w:cs="Times New Roman"/>
          <w:sz w:val="24"/>
          <w:szCs w:val="24"/>
        </w:rPr>
        <w:t xml:space="preserve">China </w:t>
      </w:r>
      <w:proofErr w:type="spellStart"/>
      <w:r w:rsidRPr="00FE5FE5">
        <w:rPr>
          <w:rFonts w:ascii="Times New Roman" w:hAnsi="Times New Roman" w:cs="Times New Roman"/>
          <w:sz w:val="24"/>
          <w:szCs w:val="24"/>
        </w:rPr>
        <w:t>Citic</w:t>
      </w:r>
      <w:proofErr w:type="spellEnd"/>
      <w:r w:rsidRPr="00FE5FE5">
        <w:rPr>
          <w:rFonts w:ascii="Times New Roman" w:hAnsi="Times New Roman" w:cs="Times New Roman"/>
          <w:sz w:val="24"/>
          <w:szCs w:val="24"/>
        </w:rPr>
        <w:t xml:space="preserve"> Bank Corporation Limited) к </w:t>
      </w:r>
      <w:r w:rsidR="00927D8B" w:rsidRPr="00FE5FE5">
        <w:rPr>
          <w:rFonts w:ascii="Times New Roman" w:hAnsi="Times New Roman" w:cs="Times New Roman"/>
          <w:sz w:val="24"/>
          <w:szCs w:val="24"/>
        </w:rPr>
        <w:t>Ә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="00927D8B" w:rsidRPr="00FE5FE5">
        <w:rPr>
          <w:rFonts w:ascii="Times New Roman" w:hAnsi="Times New Roman" w:cs="Times New Roman"/>
          <w:sz w:val="24"/>
          <w:szCs w:val="24"/>
        </w:rPr>
        <w:t>Қ</w:t>
      </w:r>
      <w:r w:rsidR="00927D8B">
        <w:rPr>
          <w:rFonts w:ascii="Times New Roman" w:hAnsi="Times New Roman" w:cs="Times New Roman"/>
          <w:sz w:val="24"/>
          <w:szCs w:val="24"/>
        </w:rPr>
        <w:t>.</w:t>
      </w:r>
      <w:r w:rsidR="00927D8B" w:rsidRPr="00FE5FE5">
        <w:rPr>
          <w:rFonts w:ascii="Times New Roman" w:hAnsi="Times New Roman" w:cs="Times New Roman"/>
          <w:sz w:val="24"/>
          <w:szCs w:val="24"/>
        </w:rPr>
        <w:t>Б</w:t>
      </w:r>
      <w:r w:rsidR="00927D8B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45B86339">
        <w:rPr>
          <w:rFonts w:ascii="Times New Roman" w:hAnsi="Times New Roman" w:cs="Times New Roman"/>
          <w:sz w:val="24"/>
          <w:szCs w:val="24"/>
        </w:rPr>
        <w:t xml:space="preserve">о взыскании суммы задолженности; </w:t>
      </w:r>
    </w:p>
    <w:p w14:paraId="5A6C92EA" w14:textId="77777777" w:rsidR="0030116C" w:rsidRDefault="0030116C" w:rsidP="0030116C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45B86339">
        <w:rPr>
          <w:rFonts w:ascii="Times New Roman" w:hAnsi="Times New Roman" w:cs="Times New Roman"/>
          <w:sz w:val="24"/>
          <w:szCs w:val="24"/>
        </w:rPr>
        <w:t xml:space="preserve">Возобновить рассмотрение дела по существу. </w:t>
      </w:r>
    </w:p>
    <w:p w14:paraId="124CF05B" w14:textId="77777777" w:rsidR="0030116C" w:rsidRDefault="0030116C" w:rsidP="0030116C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2CAD8244" w14:textId="77777777" w:rsidR="0030116C" w:rsidRDefault="0030116C" w:rsidP="0030116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176B2ED1" w14:textId="77777777" w:rsidR="0030116C" w:rsidRDefault="0030116C" w:rsidP="0030116C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45B86339"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05EFBFAD" w14:textId="77777777" w:rsidR="0030116C" w:rsidRDefault="0030116C" w:rsidP="0030116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45B86339"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599908B8" w14:textId="77777777" w:rsidR="0030116C" w:rsidRDefault="0030116C" w:rsidP="0030116C">
      <w:pPr>
        <w:spacing w:after="0"/>
        <w:ind w:left="6372"/>
        <w:rPr>
          <w:rFonts w:ascii="Times New Roman" w:hAnsi="Times New Roman" w:cs="Times New Roman"/>
          <w:b/>
          <w:bCs/>
          <w:sz w:val="24"/>
          <w:szCs w:val="24"/>
        </w:rPr>
      </w:pPr>
      <w:r w:rsidRPr="45B86339">
        <w:rPr>
          <w:rFonts w:ascii="Times New Roman" w:hAnsi="Times New Roman" w:cs="Times New Roman"/>
          <w:b/>
          <w:bCs/>
          <w:sz w:val="24"/>
          <w:szCs w:val="24"/>
        </w:rPr>
        <w:t xml:space="preserve">    _________/ </w:t>
      </w: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ұ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рланов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Н.Н.</w:t>
      </w:r>
    </w:p>
    <w:p w14:paraId="5EF04F83" w14:textId="77777777" w:rsidR="0030116C" w:rsidRDefault="0030116C" w:rsidP="00301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27382B" w14:textId="77777777" w:rsidR="0030116C" w:rsidRDefault="0030116C" w:rsidP="0030116C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45B86339">
        <w:rPr>
          <w:rFonts w:ascii="Times New Roman" w:hAnsi="Times New Roman" w:cs="Times New Roman"/>
          <w:sz w:val="16"/>
          <w:szCs w:val="16"/>
        </w:rPr>
        <w:t>«__</w:t>
      </w:r>
      <w:proofErr w:type="gramStart"/>
      <w:r w:rsidRPr="45B86339">
        <w:rPr>
          <w:rFonts w:ascii="Times New Roman" w:hAnsi="Times New Roman" w:cs="Times New Roman"/>
          <w:sz w:val="16"/>
          <w:szCs w:val="16"/>
        </w:rPr>
        <w:t>_»_</w:t>
      </w:r>
      <w:proofErr w:type="gramEnd"/>
      <w:r w:rsidRPr="45B86339">
        <w:rPr>
          <w:rFonts w:ascii="Times New Roman" w:hAnsi="Times New Roman" w:cs="Times New Roman"/>
          <w:sz w:val="16"/>
          <w:szCs w:val="16"/>
        </w:rPr>
        <w:t>_________202</w:t>
      </w:r>
      <w:r>
        <w:rPr>
          <w:rFonts w:ascii="Times New Roman" w:hAnsi="Times New Roman" w:cs="Times New Roman"/>
          <w:sz w:val="16"/>
          <w:szCs w:val="16"/>
        </w:rPr>
        <w:t>2</w:t>
      </w:r>
      <w:r w:rsidRPr="45B86339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006D8388" w14:textId="521E6150" w:rsidR="00A935B4" w:rsidRDefault="00A935B4" w:rsidP="008A07AD">
      <w:pPr>
        <w:rPr>
          <w:rFonts w:ascii="Times New Roman" w:hAnsi="Times New Roman" w:cs="Times New Roman"/>
          <w:sz w:val="24"/>
          <w:szCs w:val="24"/>
        </w:rPr>
      </w:pP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690CA8E8" w14:textId="77777777" w:rsidR="00E43A5B" w:rsidRDefault="00E43A5B" w:rsidP="00E43A5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6908DB3E" w14:textId="28C4CD34" w:rsidR="008A07AD" w:rsidRDefault="008A07AD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C98BF" w14:textId="77777777" w:rsidR="00EF7508" w:rsidRDefault="00EF7508" w:rsidP="00702393">
      <w:pPr>
        <w:spacing w:after="0" w:line="240" w:lineRule="auto"/>
      </w:pPr>
      <w:r>
        <w:separator/>
      </w:r>
    </w:p>
  </w:endnote>
  <w:endnote w:type="continuationSeparator" w:id="0">
    <w:p w14:paraId="504805A7" w14:textId="77777777" w:rsidR="00EF7508" w:rsidRDefault="00EF750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61195" w14:textId="77777777" w:rsidR="00EF7508" w:rsidRDefault="00EF7508" w:rsidP="00702393">
      <w:pPr>
        <w:spacing w:after="0" w:line="240" w:lineRule="auto"/>
      </w:pPr>
      <w:r>
        <w:separator/>
      </w:r>
    </w:p>
  </w:footnote>
  <w:footnote w:type="continuationSeparator" w:id="0">
    <w:p w14:paraId="08E0F105" w14:textId="77777777" w:rsidR="00EF7508" w:rsidRDefault="00EF750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C4C0E"/>
    <w:multiLevelType w:val="hybridMultilevel"/>
    <w:tmpl w:val="F79A6D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598831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0116C"/>
    <w:rsid w:val="00327D34"/>
    <w:rsid w:val="00327E86"/>
    <w:rsid w:val="00396063"/>
    <w:rsid w:val="003C77EA"/>
    <w:rsid w:val="003E3623"/>
    <w:rsid w:val="00406923"/>
    <w:rsid w:val="00442855"/>
    <w:rsid w:val="004E6CE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07AD"/>
    <w:rsid w:val="008A7236"/>
    <w:rsid w:val="008E7DF6"/>
    <w:rsid w:val="008F4E8E"/>
    <w:rsid w:val="0091354D"/>
    <w:rsid w:val="00927D8B"/>
    <w:rsid w:val="0094655E"/>
    <w:rsid w:val="009D7B37"/>
    <w:rsid w:val="009E6904"/>
    <w:rsid w:val="00A23573"/>
    <w:rsid w:val="00A45B15"/>
    <w:rsid w:val="00A935B4"/>
    <w:rsid w:val="00AE3915"/>
    <w:rsid w:val="00B31BDB"/>
    <w:rsid w:val="00B616E6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43A5B"/>
    <w:rsid w:val="00EE78AD"/>
    <w:rsid w:val="00EF7508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pple-converted-space">
    <w:name w:val="apple-converted-space"/>
    <w:basedOn w:val="a0"/>
    <w:rsid w:val="00301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publikacii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2022-08-09T12:01:00Z</dcterms:modified>
</cp:coreProperties>
</file>