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CAD97" w14:textId="20768E36" w:rsidR="004F07D3" w:rsidRDefault="004F07D3" w:rsidP="004F07D3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9623A">
        <w:rPr>
          <w:rFonts w:ascii="Times New Roman" w:hAnsi="Times New Roman" w:cs="Times New Roman"/>
          <w:b/>
          <w:bCs/>
          <w:sz w:val="24"/>
          <w:szCs w:val="24"/>
        </w:rPr>
        <w:t>Жалоба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в </w:t>
      </w:r>
      <w:r w:rsidRPr="00CE563E">
        <w:rPr>
          <w:rFonts w:ascii="Times New Roman" w:hAnsi="Times New Roman" w:cs="Times New Roman"/>
          <w:b/>
          <w:sz w:val="24"/>
          <w:szCs w:val="24"/>
        </w:rPr>
        <w:t>Прокуратур</w:t>
      </w:r>
      <w:r>
        <w:rPr>
          <w:rFonts w:ascii="Times New Roman" w:hAnsi="Times New Roman" w:cs="Times New Roman"/>
          <w:b/>
          <w:sz w:val="24"/>
          <w:szCs w:val="24"/>
        </w:rPr>
        <w:t>у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07D3">
        <w:rPr>
          <w:rFonts w:ascii="Times New Roman" w:hAnsi="Times New Roman" w:cs="Times New Roman"/>
          <w:b/>
          <w:bCs/>
          <w:sz w:val="24"/>
          <w:szCs w:val="24"/>
        </w:rPr>
        <w:t>на действие следователя</w:t>
      </w:r>
    </w:p>
    <w:p w14:paraId="2DA31868" w14:textId="77777777" w:rsidR="004F07D3" w:rsidRDefault="004F07D3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71DC5B2F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D301C68" w14:textId="77777777" w:rsidR="009B64EC" w:rsidRPr="0069623A" w:rsidRDefault="009B64EC" w:rsidP="009B64EC">
      <w:pPr>
        <w:pStyle w:val="a9"/>
        <w:ind w:left="4956"/>
        <w:rPr>
          <w:rFonts w:ascii="Times New Roman" w:hAnsi="Times New Roman" w:cs="Times New Roman"/>
          <w:b/>
          <w:sz w:val="24"/>
          <w:szCs w:val="24"/>
        </w:rPr>
      </w:pPr>
      <w:r w:rsidRPr="00CE563E">
        <w:rPr>
          <w:rFonts w:ascii="Times New Roman" w:hAnsi="Times New Roman" w:cs="Times New Roman"/>
          <w:b/>
          <w:sz w:val="24"/>
          <w:szCs w:val="24"/>
        </w:rPr>
        <w:t>В Прокуратур</w:t>
      </w:r>
      <w:r>
        <w:rPr>
          <w:rFonts w:ascii="Times New Roman" w:hAnsi="Times New Roman" w:cs="Times New Roman"/>
          <w:b/>
          <w:sz w:val="24"/>
          <w:szCs w:val="24"/>
        </w:rPr>
        <w:t>у</w:t>
      </w:r>
      <w:r w:rsidRPr="00CE563E">
        <w:rPr>
          <w:rFonts w:ascii="Times New Roman" w:hAnsi="Times New Roman" w:cs="Times New Roman"/>
          <w:b/>
          <w:sz w:val="24"/>
          <w:szCs w:val="24"/>
        </w:rPr>
        <w:t xml:space="preserve"> Бостандыкского района города</w:t>
      </w:r>
      <w:r w:rsidRPr="006962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Алматы</w:t>
      </w:r>
    </w:p>
    <w:p w14:paraId="79BE99F8" w14:textId="77777777" w:rsidR="009B64EC" w:rsidRPr="0069623A" w:rsidRDefault="009B64EC" w:rsidP="009B64EC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69623A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>Алматы</w:t>
      </w:r>
      <w:r w:rsidRPr="0069623A">
        <w:rPr>
          <w:rFonts w:ascii="Times New Roman" w:hAnsi="Times New Roman" w:cs="Times New Roman"/>
          <w:sz w:val="24"/>
          <w:szCs w:val="24"/>
        </w:rPr>
        <w:t xml:space="preserve">, </w:t>
      </w:r>
      <w:r w:rsidRPr="009512D1">
        <w:rPr>
          <w:rFonts w:ascii="Times New Roman" w:hAnsi="Times New Roman" w:cs="Times New Roman"/>
          <w:sz w:val="24"/>
          <w:szCs w:val="24"/>
        </w:rPr>
        <w:t xml:space="preserve">ул. </w:t>
      </w:r>
      <w:proofErr w:type="spellStart"/>
      <w:r w:rsidRPr="009512D1">
        <w:rPr>
          <w:rFonts w:ascii="Times New Roman" w:hAnsi="Times New Roman" w:cs="Times New Roman"/>
          <w:sz w:val="24"/>
          <w:szCs w:val="24"/>
        </w:rPr>
        <w:t>Желтоксан</w:t>
      </w:r>
      <w:proofErr w:type="spellEnd"/>
      <w:r w:rsidRPr="009512D1">
        <w:rPr>
          <w:rFonts w:ascii="Times New Roman" w:hAnsi="Times New Roman" w:cs="Times New Roman"/>
          <w:sz w:val="24"/>
          <w:szCs w:val="24"/>
        </w:rPr>
        <w:t>, 189</w:t>
      </w:r>
      <w:r w:rsidRPr="0069623A">
        <w:rPr>
          <w:rFonts w:ascii="Times New Roman" w:hAnsi="Times New Roman" w:cs="Times New Roman"/>
          <w:sz w:val="24"/>
          <w:szCs w:val="24"/>
        </w:rPr>
        <w:t>.</w:t>
      </w:r>
    </w:p>
    <w:p w14:paraId="2025B748" w14:textId="77777777" w:rsidR="009B64EC" w:rsidRPr="0069623A" w:rsidRDefault="009B64EC" w:rsidP="009B64EC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CE2F05">
        <w:rPr>
          <w:rFonts w:ascii="Times New Roman" w:hAnsi="Times New Roman" w:cs="Times New Roman"/>
          <w:sz w:val="24"/>
          <w:szCs w:val="24"/>
        </w:rPr>
        <w:t>+7 727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CE2F05">
        <w:rPr>
          <w:rFonts w:ascii="Times New Roman" w:hAnsi="Times New Roman" w:cs="Times New Roman"/>
          <w:sz w:val="24"/>
          <w:szCs w:val="24"/>
        </w:rPr>
        <w:t>220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2F05">
        <w:rPr>
          <w:rFonts w:ascii="Times New Roman" w:hAnsi="Times New Roman" w:cs="Times New Roman"/>
          <w:sz w:val="24"/>
          <w:szCs w:val="24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2F05">
        <w:rPr>
          <w:rFonts w:ascii="Times New Roman" w:hAnsi="Times New Roman" w:cs="Times New Roman"/>
          <w:sz w:val="24"/>
          <w:szCs w:val="24"/>
        </w:rPr>
        <w:t>22</w:t>
      </w:r>
      <w:r w:rsidRPr="0069623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F5061E" w14:textId="77777777" w:rsidR="009B64EC" w:rsidRPr="0069623A" w:rsidRDefault="009B64EC" w:rsidP="009B64EC">
      <w:pPr>
        <w:pStyle w:val="a9"/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62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от: Защитника-адвоката </w:t>
      </w:r>
      <w:proofErr w:type="spellStart"/>
      <w:r w:rsidRPr="0069623A">
        <w:rPr>
          <w:rFonts w:ascii="Times New Roman" w:eastAsia="Times New Roman" w:hAnsi="Times New Roman" w:cs="Times New Roman"/>
          <w:b/>
          <w:bCs/>
          <w:sz w:val="24"/>
          <w:szCs w:val="24"/>
        </w:rPr>
        <w:t>Саржанова</w:t>
      </w:r>
      <w:proofErr w:type="spellEnd"/>
      <w:r w:rsidRPr="006962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Галымжана </w:t>
      </w:r>
      <w:proofErr w:type="spellStart"/>
      <w:r w:rsidRPr="0069623A">
        <w:rPr>
          <w:rFonts w:ascii="Times New Roman" w:eastAsia="Times New Roman" w:hAnsi="Times New Roman" w:cs="Times New Roman"/>
          <w:b/>
          <w:bCs/>
          <w:sz w:val="24"/>
          <w:szCs w:val="24"/>
        </w:rPr>
        <w:t>Турлыбековича</w:t>
      </w:r>
      <w:proofErr w:type="spellEnd"/>
      <w:r w:rsidRPr="006962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FF8993F" w14:textId="77777777" w:rsidR="009B64EC" w:rsidRPr="0069623A" w:rsidRDefault="009B64EC" w:rsidP="009B64EC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9623A">
        <w:rPr>
          <w:rFonts w:ascii="Times New Roman" w:eastAsia="Times New Roman" w:hAnsi="Times New Roman" w:cs="Times New Roman"/>
          <w:sz w:val="24"/>
          <w:szCs w:val="24"/>
        </w:rPr>
        <w:t xml:space="preserve">Адвокатская контора Закон и Право </w:t>
      </w:r>
    </w:p>
    <w:p w14:paraId="4F1BD263" w14:textId="77777777" w:rsidR="009B64EC" w:rsidRPr="0069623A" w:rsidRDefault="009B64EC" w:rsidP="009B64EC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69623A">
        <w:rPr>
          <w:rFonts w:ascii="Times New Roman" w:eastAsia="Times New Roman" w:hAnsi="Times New Roman" w:cs="Times New Roman"/>
          <w:sz w:val="24"/>
          <w:szCs w:val="24"/>
        </w:rPr>
        <w:t xml:space="preserve">БИН </w:t>
      </w:r>
      <w:r w:rsidRPr="0069623A">
        <w:rPr>
          <w:rFonts w:ascii="Times New Roman" w:hAnsi="Times New Roman" w:cs="Times New Roman"/>
          <w:sz w:val="24"/>
          <w:szCs w:val="24"/>
        </w:rPr>
        <w:t xml:space="preserve">201240021767 </w:t>
      </w:r>
    </w:p>
    <w:p w14:paraId="79630B42" w14:textId="77777777" w:rsidR="009B64EC" w:rsidRPr="0069623A" w:rsidRDefault="009B64EC" w:rsidP="009B64EC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9623A">
        <w:rPr>
          <w:rFonts w:ascii="Times New Roman" w:eastAsia="Times New Roman" w:hAnsi="Times New Roman" w:cs="Times New Roman"/>
          <w:sz w:val="24"/>
          <w:szCs w:val="24"/>
        </w:rPr>
        <w:t xml:space="preserve">г. Алматы, пр. </w:t>
      </w:r>
      <w:proofErr w:type="spellStart"/>
      <w:r w:rsidRPr="0069623A">
        <w:rPr>
          <w:rFonts w:ascii="Times New Roman" w:eastAsia="Times New Roman" w:hAnsi="Times New Roman" w:cs="Times New Roman"/>
          <w:sz w:val="24"/>
          <w:szCs w:val="24"/>
        </w:rPr>
        <w:t>Абылай</w:t>
      </w:r>
      <w:proofErr w:type="spellEnd"/>
      <w:r w:rsidRPr="0069623A">
        <w:rPr>
          <w:rFonts w:ascii="Times New Roman" w:eastAsia="Times New Roman" w:hAnsi="Times New Roman" w:cs="Times New Roman"/>
          <w:sz w:val="24"/>
          <w:szCs w:val="24"/>
        </w:rPr>
        <w:t xml:space="preserve"> хана, 79/71, офис 304.</w:t>
      </w:r>
    </w:p>
    <w:p w14:paraId="67B3E75F" w14:textId="77777777" w:rsidR="009B64EC" w:rsidRPr="0069623A" w:rsidRDefault="004F07D3" w:rsidP="009B64EC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>
        <w:r w:rsidR="009B64EC" w:rsidRPr="0069623A">
          <w:rPr>
            <w:rStyle w:val="a8"/>
            <w:rFonts w:eastAsia="Times New Roman"/>
            <w:lang w:val="en-US"/>
          </w:rPr>
          <w:t>info</w:t>
        </w:r>
        <w:r w:rsidR="009B64EC" w:rsidRPr="0069623A">
          <w:rPr>
            <w:rStyle w:val="a8"/>
            <w:rFonts w:eastAsia="Times New Roman"/>
          </w:rPr>
          <w:t>@</w:t>
        </w:r>
        <w:r w:rsidR="009B64EC" w:rsidRPr="0069623A">
          <w:rPr>
            <w:rStyle w:val="a8"/>
            <w:rFonts w:eastAsia="Times New Roman"/>
            <w:lang w:val="en-US"/>
          </w:rPr>
          <w:t>zakonpravo</w:t>
        </w:r>
        <w:r w:rsidR="009B64EC" w:rsidRPr="0069623A">
          <w:rPr>
            <w:rStyle w:val="a8"/>
            <w:rFonts w:eastAsia="Times New Roman"/>
          </w:rPr>
          <w:t>.</w:t>
        </w:r>
        <w:r w:rsidR="009B64EC" w:rsidRPr="0069623A">
          <w:rPr>
            <w:rStyle w:val="a8"/>
            <w:rFonts w:eastAsia="Times New Roman"/>
            <w:lang w:val="en-US"/>
          </w:rPr>
          <w:t>kz</w:t>
        </w:r>
      </w:hyperlink>
      <w:r w:rsidR="009B64EC" w:rsidRPr="0069623A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2">
        <w:r w:rsidR="009B64EC" w:rsidRPr="0069623A">
          <w:rPr>
            <w:rStyle w:val="a8"/>
            <w:rFonts w:eastAsia="Times New Roman"/>
            <w:lang w:val="en-US"/>
          </w:rPr>
          <w:t>www</w:t>
        </w:r>
        <w:r w:rsidR="009B64EC" w:rsidRPr="0069623A">
          <w:rPr>
            <w:rStyle w:val="a8"/>
            <w:rFonts w:eastAsia="Times New Roman"/>
          </w:rPr>
          <w:t>.</w:t>
        </w:r>
        <w:r w:rsidR="009B64EC" w:rsidRPr="0069623A">
          <w:rPr>
            <w:rStyle w:val="a8"/>
            <w:rFonts w:eastAsia="Times New Roman"/>
            <w:lang w:val="en-US"/>
          </w:rPr>
          <w:t>zakonpravo</w:t>
        </w:r>
        <w:r w:rsidR="009B64EC" w:rsidRPr="0069623A">
          <w:rPr>
            <w:rStyle w:val="a8"/>
            <w:rFonts w:eastAsia="Times New Roman"/>
          </w:rPr>
          <w:t>.</w:t>
        </w:r>
        <w:proofErr w:type="spellStart"/>
        <w:r w:rsidR="009B64EC" w:rsidRPr="0069623A">
          <w:rPr>
            <w:rStyle w:val="a8"/>
            <w:rFonts w:eastAsia="Times New Roman"/>
            <w:lang w:val="en-US"/>
          </w:rPr>
          <w:t>kz</w:t>
        </w:r>
        <w:proofErr w:type="spellEnd"/>
      </w:hyperlink>
      <w:r w:rsidR="009B64EC" w:rsidRPr="006962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BC02636" w14:textId="77777777" w:rsidR="009B64EC" w:rsidRPr="0069623A" w:rsidRDefault="009B64EC" w:rsidP="009B64EC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  <w:r w:rsidRPr="0069623A">
        <w:rPr>
          <w:rFonts w:ascii="Times New Roman" w:eastAsia="Times New Roman" w:hAnsi="Times New Roman" w:cs="Times New Roman"/>
          <w:sz w:val="24"/>
          <w:szCs w:val="24"/>
        </w:rPr>
        <w:t>+ 7 727 978 5755; +7 708 971 78 58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586EBBE" w14:textId="5A73F3C4" w:rsidR="009B64EC" w:rsidRPr="0069623A" w:rsidRDefault="009B64EC" w:rsidP="009B64EC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9623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в интересах: </w:t>
      </w:r>
      <w:r w:rsidRPr="006962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Ж</w:t>
      </w:r>
      <w:r w:rsidR="00C965A2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6962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 w:rsidR="00C965A2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6962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</w:t>
      </w:r>
      <w:r w:rsidR="00C965A2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69623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740E90E4" w14:textId="11F924A1" w:rsidR="009B64EC" w:rsidRPr="0069623A" w:rsidRDefault="009B64EC" w:rsidP="009B64EC">
      <w:pPr>
        <w:pStyle w:val="a9"/>
        <w:ind w:left="495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623A">
        <w:rPr>
          <w:rFonts w:ascii="Times New Roman" w:hAnsi="Times New Roman" w:cs="Times New Roman"/>
          <w:sz w:val="24"/>
          <w:szCs w:val="24"/>
        </w:rPr>
        <w:t xml:space="preserve">ИИН </w:t>
      </w:r>
      <w:r w:rsidR="00C965A2">
        <w:rPr>
          <w:rFonts w:ascii="Times New Roman" w:hAnsi="Times New Roman" w:cs="Times New Roman"/>
          <w:sz w:val="24"/>
          <w:szCs w:val="24"/>
        </w:rPr>
        <w:t>…</w:t>
      </w:r>
    </w:p>
    <w:p w14:paraId="6DD975DC" w14:textId="77777777" w:rsidR="009B64EC" w:rsidRDefault="009B64EC" w:rsidP="009B64EC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8B5CA7" w14:textId="77777777" w:rsidR="009B64EC" w:rsidRPr="0069623A" w:rsidRDefault="009B64EC" w:rsidP="009B64EC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623A">
        <w:rPr>
          <w:rFonts w:ascii="Times New Roman" w:hAnsi="Times New Roman" w:cs="Times New Roman"/>
          <w:b/>
          <w:bCs/>
          <w:sz w:val="24"/>
          <w:szCs w:val="24"/>
        </w:rPr>
        <w:t>Жалоба</w:t>
      </w:r>
    </w:p>
    <w:p w14:paraId="5F6E4384" w14:textId="77777777" w:rsidR="009B64EC" w:rsidRPr="00820FD8" w:rsidRDefault="009B64EC" w:rsidP="009B64EC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820FD8">
        <w:rPr>
          <w:rFonts w:ascii="Times New Roman" w:hAnsi="Times New Roman" w:cs="Times New Roman"/>
          <w:sz w:val="24"/>
          <w:szCs w:val="24"/>
        </w:rPr>
        <w:t>на действие следователя СО УП Бостандыкского района г. Алматы</w:t>
      </w:r>
    </w:p>
    <w:p w14:paraId="2420F86B" w14:textId="77777777" w:rsidR="009B64EC" w:rsidRDefault="009B64EC" w:rsidP="009B64EC">
      <w:pPr>
        <w:pStyle w:val="a9"/>
        <w:ind w:firstLine="70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14:paraId="1FE6F611" w14:textId="59D320D8" w:rsidR="009B64EC" w:rsidRPr="009C6520" w:rsidRDefault="009B64EC" w:rsidP="009B64EC">
      <w:pPr>
        <w:pStyle w:val="a9"/>
        <w:ind w:firstLine="70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9C65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производстве СО У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 </w:t>
      </w:r>
      <w:r w:rsidRPr="009C65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Бостандыкского района ДП г. Алматы имеются материалы уголовного дела, зарегистрированного в ЕРДР №217514031003083 в отношении Ж</w:t>
      </w:r>
      <w:r w:rsidR="00C965A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Pr="009C65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А.Э., по признакам состава уголовного правонарушения, предусмотренного ст. 190 УК РК.</w:t>
      </w:r>
    </w:p>
    <w:p w14:paraId="7A7AB1CE" w14:textId="7D25A8CB" w:rsidR="009B64EC" w:rsidRPr="009C6520" w:rsidRDefault="009B64EC" w:rsidP="009B64EC">
      <w:pPr>
        <w:pStyle w:val="a9"/>
        <w:ind w:firstLine="70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9C65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20 декабря 2021 года </w:t>
      </w:r>
      <w:r w:rsidRPr="00BE358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Следовател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ем</w:t>
      </w:r>
      <w:r w:rsidRPr="00BE358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СО У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 </w:t>
      </w:r>
      <w:r w:rsidRPr="00BE358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Бостандыкского района ДП г. Алматы Б</w:t>
      </w:r>
      <w:r w:rsidR="00C965A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Pr="00BE358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Е.М.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Pr="009C65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по настоящему материалу досудебного расследования по ст. 190, ч.3, п.4 УК РК Ж</w:t>
      </w:r>
      <w:r w:rsidR="00C965A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Pr="009C65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А.Э., была признана в качестве подозреваемой. Потерпевшим по данному материалу досудебного расследования является ИП «TG Group» в лице представитель гр. Ж</w:t>
      </w:r>
      <w:r w:rsidR="00C965A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Pr="009C65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Н.М., сумма причиненного материального ущерба 4 400 000 тенге.</w:t>
      </w:r>
    </w:p>
    <w:p w14:paraId="50041E8D" w14:textId="77777777" w:rsidR="009B64EC" w:rsidRDefault="009B64EC" w:rsidP="009B64EC">
      <w:pPr>
        <w:pStyle w:val="a9"/>
        <w:ind w:firstLine="70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9C65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20.11.2021 года уголовные дела, зарегистрированные в ЕРДР за №217514031002739 и №217514031003081 соединены в одно производство, соединенным уголовным делам присвоен номер основного дела №217514031003083.</w:t>
      </w:r>
    </w:p>
    <w:p w14:paraId="4914E4A8" w14:textId="77777777" w:rsidR="009B64EC" w:rsidRPr="008965D3" w:rsidRDefault="009B64EC" w:rsidP="009B64EC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8965D3">
        <w:rPr>
          <w:rFonts w:ascii="Times New Roman" w:hAnsi="Times New Roman" w:cs="Times New Roman"/>
          <w:color w:val="000000"/>
          <w:sz w:val="24"/>
          <w:szCs w:val="24"/>
          <w:u w:val="single"/>
        </w:rPr>
        <w:lastRenderedPageBreak/>
        <w:t>Однако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,</w:t>
      </w:r>
      <w:r w:rsidRPr="008965D3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не согласившись </w:t>
      </w:r>
      <w:r w:rsidRPr="008965D3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с вышеуказанным вашим постановлением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нами было подано ходатайство о прекращении уголовного дело в части, а именно </w:t>
      </w:r>
      <w:r w:rsidRPr="006A48EE">
        <w:rPr>
          <w:rFonts w:ascii="Times New Roman" w:hAnsi="Times New Roman" w:cs="Times New Roman"/>
          <w:color w:val="000000"/>
          <w:sz w:val="24"/>
          <w:szCs w:val="24"/>
          <w:u w:val="single"/>
        </w:rPr>
        <w:t>по заявлению ИП «TG Group»</w:t>
      </w:r>
      <w:r w:rsidRPr="008965D3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по следующим основаниям:</w:t>
      </w:r>
    </w:p>
    <w:p w14:paraId="4194EE47" w14:textId="0EE0D5D8" w:rsidR="009B64EC" w:rsidRDefault="009B64EC" w:rsidP="009B64E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Между ИП «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TG</w:t>
      </w:r>
      <w:r w:rsidRPr="007473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Group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 ТОО</w:t>
      </w:r>
      <w:r w:rsidRPr="0051065B">
        <w:rPr>
          <w:rFonts w:ascii="Times New Roman" w:hAnsi="Times New Roman" w:cs="Times New Roman"/>
          <w:color w:val="000000"/>
          <w:sz w:val="24"/>
          <w:szCs w:val="24"/>
        </w:rPr>
        <w:t xml:space="preserve"> «Фарм-плюс» в лице Ж</w:t>
      </w:r>
      <w:r w:rsidR="00C965A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1065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965A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1065B">
        <w:rPr>
          <w:rFonts w:ascii="Times New Roman" w:hAnsi="Times New Roman" w:cs="Times New Roman"/>
          <w:color w:val="000000"/>
          <w:sz w:val="24"/>
          <w:szCs w:val="24"/>
        </w:rPr>
        <w:t>Э</w:t>
      </w:r>
      <w:r w:rsidR="00C965A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2D685CC0">
        <w:rPr>
          <w:rFonts w:ascii="Times New Roman" w:hAnsi="Times New Roman" w:cs="Times New Roman"/>
          <w:sz w:val="24"/>
          <w:szCs w:val="24"/>
        </w:rPr>
        <w:t xml:space="preserve"> был заключен договор поставки товара (разовый) за №</w:t>
      </w:r>
      <w:r>
        <w:rPr>
          <w:rFonts w:ascii="Times New Roman" w:hAnsi="Times New Roman" w:cs="Times New Roman"/>
          <w:sz w:val="24"/>
          <w:szCs w:val="24"/>
        </w:rPr>
        <w:t>6</w:t>
      </w:r>
      <w:r w:rsidRPr="2D685CC0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9</w:t>
      </w:r>
      <w:r w:rsidRPr="2D685CC0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21 от 06.09.2021 года</w:t>
      </w:r>
      <w:r w:rsidRPr="2D685CC0">
        <w:rPr>
          <w:rFonts w:ascii="Times New Roman" w:hAnsi="Times New Roman" w:cs="Times New Roman"/>
          <w:sz w:val="24"/>
          <w:szCs w:val="24"/>
        </w:rPr>
        <w:t xml:space="preserve">. Согласно </w:t>
      </w:r>
      <w:proofErr w:type="spellStart"/>
      <w:r w:rsidRPr="2D685CC0">
        <w:rPr>
          <w:rFonts w:ascii="Times New Roman" w:hAnsi="Times New Roman" w:cs="Times New Roman"/>
          <w:sz w:val="24"/>
          <w:szCs w:val="24"/>
        </w:rPr>
        <w:t>п.п</w:t>
      </w:r>
      <w:proofErr w:type="spellEnd"/>
      <w:r w:rsidRPr="2D685CC0">
        <w:rPr>
          <w:rFonts w:ascii="Times New Roman" w:hAnsi="Times New Roman" w:cs="Times New Roman"/>
          <w:sz w:val="24"/>
          <w:szCs w:val="24"/>
        </w:rPr>
        <w:t>. 1.1, п. 1 Договора поставщик обязуется передать в собственность покупателя перчатки</w:t>
      </w:r>
      <w:r w:rsidRPr="00BA54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Wally</w:t>
      </w:r>
      <w:r w:rsidRPr="00581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Plastik</w:t>
      </w:r>
      <w:proofErr w:type="spellEnd"/>
      <w:r w:rsidRPr="2D685CC0">
        <w:rPr>
          <w:rFonts w:ascii="Times New Roman" w:hAnsi="Times New Roman" w:cs="Times New Roman"/>
          <w:sz w:val="24"/>
          <w:szCs w:val="24"/>
        </w:rPr>
        <w:t xml:space="preserve"> нитрил в</w:t>
      </w:r>
      <w:r>
        <w:rPr>
          <w:rFonts w:ascii="Times New Roman" w:hAnsi="Times New Roman" w:cs="Times New Roman"/>
          <w:sz w:val="24"/>
          <w:szCs w:val="24"/>
        </w:rPr>
        <w:t xml:space="preserve"> общем</w:t>
      </w:r>
      <w:r w:rsidRPr="2D685CC0">
        <w:rPr>
          <w:rFonts w:ascii="Times New Roman" w:hAnsi="Times New Roman" w:cs="Times New Roman"/>
          <w:sz w:val="24"/>
          <w:szCs w:val="24"/>
        </w:rPr>
        <w:t xml:space="preserve"> количестве </w:t>
      </w:r>
      <w:r>
        <w:rPr>
          <w:rFonts w:ascii="Times New Roman" w:hAnsi="Times New Roman" w:cs="Times New Roman"/>
          <w:sz w:val="24"/>
          <w:szCs w:val="24"/>
        </w:rPr>
        <w:t>100 000</w:t>
      </w:r>
      <w:r w:rsidRPr="2D685CC0">
        <w:rPr>
          <w:rFonts w:ascii="Times New Roman" w:hAnsi="Times New Roman" w:cs="Times New Roman"/>
          <w:sz w:val="24"/>
          <w:szCs w:val="24"/>
        </w:rPr>
        <w:t xml:space="preserve"> пар по цене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2D685CC0">
        <w:rPr>
          <w:rFonts w:ascii="Times New Roman" w:hAnsi="Times New Roman" w:cs="Times New Roman"/>
          <w:sz w:val="24"/>
          <w:szCs w:val="24"/>
        </w:rPr>
        <w:t xml:space="preserve"> тенге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2D685CC0">
        <w:rPr>
          <w:rFonts w:ascii="Times New Roman" w:hAnsi="Times New Roman" w:cs="Times New Roman"/>
          <w:sz w:val="24"/>
          <w:szCs w:val="24"/>
        </w:rPr>
        <w:t xml:space="preserve">а 1 единицу товара. Покупатель произвел оплату в полном объеме в размере </w:t>
      </w:r>
      <w:r>
        <w:rPr>
          <w:rFonts w:ascii="Times New Roman" w:hAnsi="Times New Roman" w:cs="Times New Roman"/>
          <w:sz w:val="24"/>
          <w:szCs w:val="24"/>
        </w:rPr>
        <w:t>1 900 000</w:t>
      </w:r>
      <w:r w:rsidRPr="2D685CC0">
        <w:rPr>
          <w:rFonts w:ascii="Times New Roman" w:hAnsi="Times New Roman" w:cs="Times New Roman"/>
          <w:sz w:val="24"/>
          <w:szCs w:val="24"/>
        </w:rPr>
        <w:t xml:space="preserve"> тенге.</w:t>
      </w:r>
      <w:r>
        <w:rPr>
          <w:rFonts w:ascii="Times New Roman" w:hAnsi="Times New Roman" w:cs="Times New Roman"/>
          <w:sz w:val="24"/>
          <w:szCs w:val="24"/>
        </w:rPr>
        <w:t xml:space="preserve"> Также стороны заключили аналогичный договор на сумму 2 500 000 тенге. В итоге покупатель, согласно договорам, оплатила продавцу 4 400 000 тенге.</w:t>
      </w:r>
    </w:p>
    <w:p w14:paraId="0985ED31" w14:textId="77777777" w:rsidR="009B64EC" w:rsidRDefault="009B64EC" w:rsidP="009B64EC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последующем продавец заключила договор с поставщиками о поставке средств индивидуальной защиты с КНР. Однако с</w:t>
      </w:r>
      <w:r w:rsidRPr="2D685CC0">
        <w:rPr>
          <w:rFonts w:ascii="Times New Roman" w:hAnsi="Times New Roman" w:cs="Times New Roman"/>
          <w:sz w:val="24"/>
          <w:szCs w:val="24"/>
        </w:rPr>
        <w:t>о стороны поставщик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2D685CC0">
        <w:rPr>
          <w:rFonts w:ascii="Times New Roman" w:hAnsi="Times New Roman" w:cs="Times New Roman"/>
          <w:sz w:val="24"/>
          <w:szCs w:val="24"/>
        </w:rPr>
        <w:t xml:space="preserve"> требование договора не исполнено и товар в установленный срок не был поставлен</w:t>
      </w:r>
      <w:r>
        <w:rPr>
          <w:rFonts w:ascii="Times New Roman" w:hAnsi="Times New Roman" w:cs="Times New Roman"/>
          <w:sz w:val="24"/>
          <w:szCs w:val="24"/>
        </w:rPr>
        <w:t xml:space="preserve"> в связи пандемией, возникшей из-за коронавируса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то есть в связи с ограничением доставки медицинских товаров с территории КНР.</w:t>
      </w:r>
    </w:p>
    <w:p w14:paraId="71E92AA5" w14:textId="689B02DF" w:rsidR="009B64EC" w:rsidRDefault="009B64EC" w:rsidP="009B64EC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неисполнением договорных обязательств надлежащим образом со стороны продавца </w:t>
      </w:r>
      <w:r>
        <w:rPr>
          <w:rFonts w:ascii="Times New Roman" w:hAnsi="Times New Roman" w:cs="Times New Roman"/>
          <w:color w:val="000000"/>
          <w:sz w:val="24"/>
          <w:szCs w:val="24"/>
        </w:rPr>
        <w:t>ТОО</w:t>
      </w:r>
      <w:r w:rsidRPr="0051065B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C965A2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Pr="0051065B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покупатель обратился в </w:t>
      </w:r>
      <w:r w:rsidRPr="00F155BA">
        <w:rPr>
          <w:rFonts w:ascii="Times New Roman" w:hAnsi="Times New Roman" w:cs="Times New Roman"/>
          <w:color w:val="000000"/>
          <w:sz w:val="24"/>
          <w:szCs w:val="24"/>
        </w:rPr>
        <w:t>Специализированный межрайонный экономический суд города Алматы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исковым заявлением о взыскании суммы задолженности.</w:t>
      </w:r>
    </w:p>
    <w:p w14:paraId="1915DE7A" w14:textId="78D9731A" w:rsidR="009B64EC" w:rsidRDefault="009B64EC" w:rsidP="009B64EC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13 декабря 2021 года </w:t>
      </w:r>
      <w:r w:rsidRPr="000F1D5B">
        <w:rPr>
          <w:rFonts w:ascii="Times New Roman" w:hAnsi="Times New Roman" w:cs="Times New Roman"/>
          <w:color w:val="000000"/>
          <w:sz w:val="24"/>
          <w:szCs w:val="24"/>
        </w:rPr>
        <w:t xml:space="preserve">Судья </w:t>
      </w:r>
      <w:r w:rsidRPr="00F155BA">
        <w:rPr>
          <w:rFonts w:ascii="Times New Roman" w:hAnsi="Times New Roman" w:cs="Times New Roman"/>
          <w:color w:val="000000"/>
          <w:sz w:val="24"/>
          <w:szCs w:val="24"/>
        </w:rPr>
        <w:t>Специализированн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Pr="00F155BA">
        <w:rPr>
          <w:rFonts w:ascii="Times New Roman" w:hAnsi="Times New Roman" w:cs="Times New Roman"/>
          <w:color w:val="000000"/>
          <w:sz w:val="24"/>
          <w:szCs w:val="24"/>
        </w:rPr>
        <w:t xml:space="preserve"> межрайонн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Pr="00F155BA">
        <w:rPr>
          <w:rFonts w:ascii="Times New Roman" w:hAnsi="Times New Roman" w:cs="Times New Roman"/>
          <w:color w:val="000000"/>
          <w:sz w:val="24"/>
          <w:szCs w:val="24"/>
        </w:rPr>
        <w:t xml:space="preserve"> экономическ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Pr="00F155BA">
        <w:rPr>
          <w:rFonts w:ascii="Times New Roman" w:hAnsi="Times New Roman" w:cs="Times New Roman"/>
          <w:color w:val="000000"/>
          <w:sz w:val="24"/>
          <w:szCs w:val="24"/>
        </w:rPr>
        <w:t xml:space="preserve"> суд города Алматы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F1D5B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C965A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F1D5B">
        <w:rPr>
          <w:rFonts w:ascii="Times New Roman" w:hAnsi="Times New Roman" w:cs="Times New Roman"/>
          <w:color w:val="000000"/>
          <w:sz w:val="24"/>
          <w:szCs w:val="24"/>
        </w:rPr>
        <w:t>А.Б., рассмотрев материалы гражданского дела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E4531">
        <w:rPr>
          <w:rFonts w:ascii="Times New Roman" w:hAnsi="Times New Roman" w:cs="Times New Roman"/>
          <w:color w:val="000000"/>
          <w:sz w:val="24"/>
          <w:szCs w:val="24"/>
        </w:rPr>
        <w:t>№ 7527-21-00-2</w:t>
      </w:r>
      <w:proofErr w:type="gramEnd"/>
      <w:r w:rsidRPr="00EE4531">
        <w:rPr>
          <w:rFonts w:ascii="Times New Roman" w:hAnsi="Times New Roman" w:cs="Times New Roman"/>
          <w:color w:val="000000"/>
          <w:sz w:val="24"/>
          <w:szCs w:val="24"/>
        </w:rPr>
        <w:t>/10331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F1D5B">
        <w:rPr>
          <w:rFonts w:ascii="Times New Roman" w:hAnsi="Times New Roman" w:cs="Times New Roman"/>
          <w:color w:val="000000"/>
          <w:sz w:val="24"/>
          <w:szCs w:val="24"/>
        </w:rPr>
        <w:t xml:space="preserve">по исковому заявлению индивидуального предпринимателя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TJ</w:t>
      </w:r>
      <w:r w:rsidRPr="007473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Group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0F1D5B">
        <w:rPr>
          <w:rFonts w:ascii="Times New Roman" w:hAnsi="Times New Roman" w:cs="Times New Roman"/>
          <w:color w:val="000000"/>
          <w:sz w:val="24"/>
          <w:szCs w:val="24"/>
        </w:rPr>
        <w:t xml:space="preserve"> к товариществу с ограниченной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F1D5B">
        <w:rPr>
          <w:rFonts w:ascii="Times New Roman" w:hAnsi="Times New Roman" w:cs="Times New Roman"/>
          <w:color w:val="000000"/>
          <w:sz w:val="24"/>
          <w:szCs w:val="24"/>
        </w:rPr>
        <w:t>ответственностью «</w:t>
      </w:r>
      <w:r w:rsidR="00C965A2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Pr="000F1D5B">
        <w:rPr>
          <w:rFonts w:ascii="Times New Roman" w:hAnsi="Times New Roman" w:cs="Times New Roman"/>
          <w:color w:val="000000"/>
          <w:sz w:val="24"/>
          <w:szCs w:val="24"/>
        </w:rPr>
        <w:t>» о взыскании суммы задолженности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>, Судья Определил - п</w:t>
      </w:r>
      <w:r w:rsidRPr="007C2C12">
        <w:rPr>
          <w:rFonts w:ascii="Times New Roman" w:hAnsi="Times New Roman" w:cs="Times New Roman"/>
          <w:color w:val="000000"/>
          <w:sz w:val="24"/>
          <w:szCs w:val="24"/>
        </w:rPr>
        <w:t>ринять к своему производству гражданское дело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Таким образом поясняем, что на сегодняшний день по данному спору идет судебное разбирательство в суде.  </w:t>
      </w:r>
      <w:r w:rsidRPr="005106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2D685C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0D75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7049C66" w14:textId="77777777" w:rsidR="009B64EC" w:rsidRDefault="009B64EC" w:rsidP="009B64EC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Вышеуказанные доводы были приведены в протоколе допроса подозреваемого от 21.12.2021 г.</w:t>
      </w:r>
    </w:p>
    <w:p w14:paraId="06F0EA19" w14:textId="77777777" w:rsidR="009B64EC" w:rsidRDefault="009B64EC" w:rsidP="009B64EC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689D">
        <w:rPr>
          <w:rFonts w:ascii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8689D">
        <w:rPr>
          <w:rFonts w:ascii="Times New Roman" w:hAnsi="Times New Roman" w:cs="Times New Roman"/>
          <w:color w:val="000000"/>
          <w:sz w:val="24"/>
          <w:szCs w:val="24"/>
        </w:rPr>
        <w:t>12.2021 года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 следователя получили Постановление </w:t>
      </w:r>
      <w:r w:rsidRPr="00D8689D">
        <w:rPr>
          <w:rFonts w:ascii="Times New Roman" w:hAnsi="Times New Roman" w:cs="Times New Roman"/>
          <w:color w:val="000000"/>
          <w:sz w:val="24"/>
          <w:szCs w:val="24"/>
        </w:rPr>
        <w:t>об отказе в удовлетворении ходатайства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8689D">
        <w:rPr>
          <w:rFonts w:ascii="Times New Roman" w:hAnsi="Times New Roman" w:cs="Times New Roman"/>
          <w:color w:val="000000"/>
          <w:sz w:val="24"/>
          <w:szCs w:val="24"/>
        </w:rPr>
        <w:t xml:space="preserve">адвоката адвокатской конторы Закон и право </w:t>
      </w:r>
      <w:proofErr w:type="spellStart"/>
      <w:r w:rsidRPr="00D8689D">
        <w:rPr>
          <w:rFonts w:ascii="Times New Roman" w:hAnsi="Times New Roman" w:cs="Times New Roman"/>
          <w:color w:val="000000"/>
          <w:sz w:val="24"/>
          <w:szCs w:val="24"/>
        </w:rPr>
        <w:t>Саржанова</w:t>
      </w:r>
      <w:proofErr w:type="spellEnd"/>
      <w:r w:rsidRPr="00D868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8689D">
        <w:rPr>
          <w:rFonts w:ascii="Times New Roman" w:hAnsi="Times New Roman" w:cs="Times New Roman"/>
          <w:color w:val="000000"/>
          <w:sz w:val="24"/>
          <w:szCs w:val="24"/>
        </w:rPr>
        <w:t>Г.Т.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Следователем в постановлении об отказе указывает, что</w:t>
      </w:r>
      <w:r w:rsidRPr="00D46C47">
        <w:rPr>
          <w:rFonts w:ascii="Times New Roman" w:hAnsi="Times New Roman" w:cs="Times New Roman"/>
          <w:color w:val="000000"/>
          <w:sz w:val="24"/>
          <w:szCs w:val="24"/>
        </w:rPr>
        <w:t xml:space="preserve"> уголовное дело №217514031003081 относится к ряду тяжких преступлений и не подлежит к прекращению.</w:t>
      </w:r>
    </w:p>
    <w:p w14:paraId="63516A11" w14:textId="6F8BAAAE" w:rsidR="009B64EC" w:rsidRPr="00E02C4F" w:rsidRDefault="009B64EC" w:rsidP="009B64EC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Однако мы не согласны с постановлением </w:t>
      </w:r>
      <w:r w:rsidRPr="00D8689D">
        <w:rPr>
          <w:rFonts w:ascii="Times New Roman" w:hAnsi="Times New Roman" w:cs="Times New Roman"/>
          <w:color w:val="000000"/>
          <w:sz w:val="24"/>
          <w:szCs w:val="24"/>
        </w:rPr>
        <w:t>об отказе в удовлетворении ходатайства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 </w:t>
      </w:r>
      <w:r w:rsidRPr="00D8689D">
        <w:rPr>
          <w:rFonts w:ascii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8689D">
        <w:rPr>
          <w:rFonts w:ascii="Times New Roman" w:hAnsi="Times New Roman" w:cs="Times New Roman"/>
          <w:color w:val="000000"/>
          <w:sz w:val="24"/>
          <w:szCs w:val="24"/>
        </w:rPr>
        <w:t>12.2021 года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считаем ее незаконным и необоснованным так как адвокат ходатайствовал о прекращении уголовного дело </w:t>
      </w:r>
      <w:r w:rsidRPr="009A1069">
        <w:rPr>
          <w:rFonts w:ascii="Times New Roman" w:hAnsi="Times New Roman" w:cs="Times New Roman"/>
          <w:color w:val="000000"/>
          <w:sz w:val="24"/>
          <w:szCs w:val="24"/>
          <w:u w:val="single"/>
        </w:rPr>
        <w:t>в части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а именно </w:t>
      </w:r>
      <w:r w:rsidRPr="006A48EE">
        <w:rPr>
          <w:rFonts w:ascii="Times New Roman" w:hAnsi="Times New Roman" w:cs="Times New Roman"/>
          <w:color w:val="000000"/>
          <w:sz w:val="24"/>
          <w:szCs w:val="24"/>
          <w:u w:val="single"/>
        </w:rPr>
        <w:t>по заявлению ИП «</w:t>
      </w:r>
      <w:r w:rsidR="00C965A2">
        <w:rPr>
          <w:rFonts w:ascii="Times New Roman" w:hAnsi="Times New Roman" w:cs="Times New Roman"/>
          <w:color w:val="000000"/>
          <w:sz w:val="24"/>
          <w:szCs w:val="24"/>
          <w:u w:val="single"/>
        </w:rPr>
        <w:t>…</w:t>
      </w:r>
      <w:r w:rsidRPr="006A48EE">
        <w:rPr>
          <w:rFonts w:ascii="Times New Roman" w:hAnsi="Times New Roman" w:cs="Times New Roman"/>
          <w:color w:val="000000"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все приведенные доводы в ходатайстве обоснованы и доказаны.  </w:t>
      </w:r>
    </w:p>
    <w:p w14:paraId="455EF5BA" w14:textId="77777777" w:rsidR="009B64EC" w:rsidRDefault="009B64EC" w:rsidP="009B64EC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Согласно ст. 35, ч.1, п.2   УПК РК, где оговорено, что у</w:t>
      </w:r>
      <w:r w:rsidRPr="00D44FA4">
        <w:rPr>
          <w:rFonts w:ascii="Times New Roman" w:hAnsi="Times New Roman" w:cs="Times New Roman"/>
          <w:color w:val="000000"/>
          <w:sz w:val="24"/>
          <w:szCs w:val="24"/>
        </w:rPr>
        <w:t>головное дело подлежит прекращению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463D">
        <w:rPr>
          <w:rFonts w:ascii="Times New Roman" w:hAnsi="Times New Roman" w:cs="Times New Roman"/>
          <w:color w:val="000000"/>
          <w:sz w:val="24"/>
          <w:szCs w:val="24"/>
        </w:rPr>
        <w:t>за отсутствием в деянии состава уголовного правонарушения</w:t>
      </w:r>
      <w:r w:rsidRPr="00892EF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705BB75" w14:textId="77777777" w:rsidR="009B64EC" w:rsidRDefault="009B64EC" w:rsidP="009B64E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ч. 1, ст. 192 Кодекса, где оговорено, что д</w:t>
      </w:r>
      <w:r w:rsidRPr="00F3171C">
        <w:rPr>
          <w:rFonts w:ascii="Times New Roman" w:hAnsi="Times New Roman" w:cs="Times New Roman"/>
          <w:sz w:val="24"/>
          <w:szCs w:val="24"/>
        </w:rPr>
        <w:t>осудебное расследование должно быть закончено в разумный срок с учетом сложности уголовного дела, объема следственных действий и достаточности исследования обстоятельств дела, но не более срока давности уголовного преследования, установленного Уголовным кодексом Республики Казахстан.</w:t>
      </w:r>
    </w:p>
    <w:p w14:paraId="61F55E01" w14:textId="77777777" w:rsidR="009B64EC" w:rsidRDefault="009B64EC" w:rsidP="009B64E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ч. 2 указывает, что д</w:t>
      </w:r>
      <w:r w:rsidRPr="007A2D9C">
        <w:rPr>
          <w:rFonts w:ascii="Times New Roman" w:hAnsi="Times New Roman" w:cs="Times New Roman"/>
          <w:sz w:val="24"/>
          <w:szCs w:val="24"/>
        </w:rPr>
        <w:t>осудебное расследование по делам дознания не должно превышать один месяц и два месяца по делам предварительного следствия.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087C">
        <w:rPr>
          <w:rFonts w:ascii="Times New Roman" w:hAnsi="Times New Roman" w:cs="Times New Roman"/>
          <w:sz w:val="24"/>
          <w:szCs w:val="24"/>
        </w:rPr>
        <w:t>Данные сроки прокурор вправе пересмотреть, установив разумный срок досудебного расследования.</w:t>
      </w:r>
    </w:p>
    <w:p w14:paraId="1D2438C9" w14:textId="77777777" w:rsidR="009B64EC" w:rsidRDefault="009B64EC" w:rsidP="009B64E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ч. 8, ст. 192 Кодекса предусмотрено, что п</w:t>
      </w:r>
      <w:r w:rsidRPr="007A2D9C">
        <w:rPr>
          <w:rFonts w:ascii="Times New Roman" w:hAnsi="Times New Roman" w:cs="Times New Roman"/>
          <w:sz w:val="24"/>
          <w:szCs w:val="24"/>
        </w:rPr>
        <w:t>одозреваемый вправе обжаловать необоснованное затягивание расследования и заявить ходатайство прокурору об установлении определенного срока, в течение которого лицу, осуществляющему уголовное преследование, необходимо закончить расследование дела в полном объеме либо обжаловать в суд в порядке, предусмотренном настоящим Кодексом.</w:t>
      </w:r>
    </w:p>
    <w:p w14:paraId="11A34A7E" w14:textId="77777777" w:rsidR="009B64EC" w:rsidRDefault="009B64EC" w:rsidP="009B64E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ч. 1, ст. 193 Кодекса, где </w:t>
      </w:r>
      <w:r w:rsidRPr="0096087C">
        <w:rPr>
          <w:rFonts w:ascii="Times New Roman" w:hAnsi="Times New Roman" w:cs="Times New Roman"/>
          <w:sz w:val="24"/>
          <w:szCs w:val="24"/>
        </w:rPr>
        <w:t>Прокурор, осуществляя надзор за законностью досудебного расследования, а также уголовное преследование: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6D8496" w14:textId="77777777" w:rsidR="009B64EC" w:rsidRDefault="009B64EC" w:rsidP="009B64EC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25250">
        <w:rPr>
          <w:rFonts w:ascii="Times New Roman" w:hAnsi="Times New Roman" w:cs="Times New Roman"/>
          <w:sz w:val="24"/>
          <w:szCs w:val="24"/>
        </w:rPr>
        <w:t>дает письменные указания о производстве тех или иных следственных действий;</w:t>
      </w:r>
    </w:p>
    <w:p w14:paraId="44844CE7" w14:textId="77777777" w:rsidR="009B64EC" w:rsidRPr="00176149" w:rsidRDefault="009B64EC" w:rsidP="009B64EC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25250">
        <w:rPr>
          <w:rFonts w:ascii="Times New Roman" w:hAnsi="Times New Roman" w:cs="Times New Roman"/>
          <w:sz w:val="24"/>
          <w:szCs w:val="24"/>
        </w:rPr>
        <w:lastRenderedPageBreak/>
        <w:t>отменяет незаконные постановления следователя, дознавателя, органа дознания;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61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870EAA" w14:textId="77777777" w:rsidR="009B64EC" w:rsidRPr="00176149" w:rsidRDefault="009B64EC" w:rsidP="009B64E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76149">
        <w:rPr>
          <w:rFonts w:ascii="Times New Roman" w:hAnsi="Times New Roman" w:cs="Times New Roman"/>
          <w:sz w:val="24"/>
          <w:szCs w:val="24"/>
          <w:shd w:val="clear" w:color="auto" w:fill="FFFFFF"/>
        </w:rPr>
        <w:t>На основания вышеизложенного и руководствуясь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ч. 1, ст. 193 УПК РК</w:t>
      </w:r>
      <w:r w:rsidRPr="0017614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</w:p>
    <w:p w14:paraId="324A53F2" w14:textId="77777777" w:rsidR="009B64EC" w:rsidRPr="00176149" w:rsidRDefault="009B64EC" w:rsidP="009B64E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88329A0" w14:textId="77777777" w:rsidR="009B64EC" w:rsidRPr="00176149" w:rsidRDefault="009B64EC" w:rsidP="009B64EC">
      <w:pPr>
        <w:pStyle w:val="a9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76149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176149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176149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176149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176149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17614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Прошу Вас:</w:t>
      </w:r>
    </w:p>
    <w:p w14:paraId="0AE0E09B" w14:textId="77777777" w:rsidR="009B64EC" w:rsidRPr="00176149" w:rsidRDefault="009B64EC" w:rsidP="009B64E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01548FC" w14:textId="6FF5A395" w:rsidR="009B64EC" w:rsidRPr="00825250" w:rsidRDefault="009B64EC" w:rsidP="009B64EC">
      <w:pPr>
        <w:pStyle w:val="a9"/>
        <w:widowControl w:val="0"/>
        <w:numPr>
          <w:ilvl w:val="0"/>
          <w:numId w:val="7"/>
        </w:numPr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Pr="008252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ь</w:t>
      </w:r>
      <w:r w:rsidRPr="008252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письменные указания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следователю</w:t>
      </w:r>
      <w:r w:rsidRPr="00825250">
        <w:t xml:space="preserve"> </w:t>
      </w:r>
      <w:r w:rsidRPr="009C65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 </w:t>
      </w:r>
      <w:r w:rsidRPr="009C65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Бостандыкского района ДП г. Алматы </w:t>
      </w:r>
      <w:proofErr w:type="spellStart"/>
      <w:r w:rsidRPr="00BE358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Бегадилов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</w:t>
      </w:r>
      <w:proofErr w:type="spellEnd"/>
      <w:r w:rsidRPr="00BE358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gramStart"/>
      <w:r w:rsidRPr="00BE358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Е.М.</w:t>
      </w:r>
      <w:proofErr w:type="gramEnd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частичном</w:t>
      </w:r>
      <w:r w:rsidRPr="327C5060">
        <w:rPr>
          <w:rFonts w:ascii="Times New Roman" w:eastAsia="Times New Roman" w:hAnsi="Times New Roman" w:cs="Times New Roman"/>
          <w:sz w:val="24"/>
          <w:szCs w:val="24"/>
        </w:rPr>
        <w:t xml:space="preserve"> прекращении уголовного дела </w:t>
      </w:r>
      <w:r w:rsidRPr="00D46C47">
        <w:rPr>
          <w:rFonts w:ascii="Times New Roman" w:hAnsi="Times New Roman" w:cs="Times New Roman"/>
          <w:color w:val="000000"/>
          <w:sz w:val="24"/>
          <w:szCs w:val="24"/>
        </w:rPr>
        <w:t>№217514031003081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(а именно </w:t>
      </w:r>
      <w:r w:rsidRPr="00A940FC">
        <w:rPr>
          <w:rFonts w:ascii="Times New Roman" w:hAnsi="Times New Roman" w:cs="Times New Roman"/>
          <w:color w:val="000000"/>
          <w:sz w:val="24"/>
          <w:szCs w:val="24"/>
        </w:rPr>
        <w:t>по заявлению ИП «</w:t>
      </w:r>
      <w:r w:rsidR="00C965A2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Pr="00A940FC">
        <w:rPr>
          <w:rFonts w:ascii="Times New Roman" w:hAnsi="Times New Roman" w:cs="Times New Roman"/>
          <w:color w:val="000000"/>
          <w:sz w:val="24"/>
          <w:szCs w:val="24"/>
        </w:rPr>
        <w:t xml:space="preserve">») </w:t>
      </w:r>
      <w:r>
        <w:rPr>
          <w:rFonts w:ascii="Times New Roman" w:hAnsi="Times New Roman" w:cs="Times New Roman"/>
          <w:color w:val="000000"/>
          <w:sz w:val="24"/>
          <w:szCs w:val="24"/>
        </w:rPr>
        <w:t>по за</w:t>
      </w:r>
      <w:r w:rsidRPr="00D46C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327C5060">
        <w:rPr>
          <w:rFonts w:ascii="Times New Roman" w:eastAsia="Times New Roman" w:hAnsi="Times New Roman" w:cs="Times New Roman"/>
          <w:sz w:val="24"/>
          <w:szCs w:val="24"/>
        </w:rPr>
        <w:t>на стадии досудебного расследования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Pr="008252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52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7B9DF1F7" w14:textId="77777777" w:rsidR="009B64EC" w:rsidRPr="00176149" w:rsidRDefault="009B64EC" w:rsidP="009B64E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75588BD6" w14:textId="77777777" w:rsidR="009B64EC" w:rsidRPr="00176149" w:rsidRDefault="009B64EC" w:rsidP="009B64EC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14:paraId="60F97B5D" w14:textId="77777777" w:rsidR="009B64EC" w:rsidRPr="00176149" w:rsidRDefault="009B64EC" w:rsidP="009B64EC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176149">
        <w:rPr>
          <w:rFonts w:ascii="Times New Roman" w:hAnsi="Times New Roman" w:cs="Times New Roman"/>
          <w:b/>
          <w:sz w:val="24"/>
          <w:szCs w:val="24"/>
        </w:rPr>
        <w:t xml:space="preserve">С уважением, </w:t>
      </w:r>
    </w:p>
    <w:p w14:paraId="5DFE8AE8" w14:textId="77777777" w:rsidR="009B64EC" w:rsidRPr="00176149" w:rsidRDefault="009B64EC" w:rsidP="009B64EC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Адвокат</w:t>
      </w:r>
      <w:r w:rsidRPr="00176149">
        <w:rPr>
          <w:rFonts w:ascii="Times New Roman" w:hAnsi="Times New Roman" w:cs="Times New Roman"/>
          <w:b/>
          <w:sz w:val="24"/>
          <w:szCs w:val="24"/>
        </w:rPr>
        <w:t>:</w:t>
      </w:r>
    </w:p>
    <w:p w14:paraId="0923C43F" w14:textId="77777777" w:rsidR="009B64EC" w:rsidRDefault="009B64EC" w:rsidP="009B64EC">
      <w:pPr>
        <w:pStyle w:val="a9"/>
        <w:ind w:left="637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176149">
        <w:rPr>
          <w:rFonts w:ascii="Times New Roman" w:hAnsi="Times New Roman" w:cs="Times New Roman"/>
          <w:b/>
          <w:sz w:val="24"/>
          <w:szCs w:val="24"/>
        </w:rPr>
        <w:t xml:space="preserve">____________/ </w:t>
      </w:r>
      <w:proofErr w:type="spellStart"/>
      <w:r w:rsidRPr="00176149">
        <w:rPr>
          <w:rFonts w:ascii="Times New Roman" w:hAnsi="Times New Roman" w:cs="Times New Roman"/>
          <w:b/>
          <w:sz w:val="24"/>
          <w:szCs w:val="24"/>
        </w:rPr>
        <w:t>Саржанов</w:t>
      </w:r>
      <w:proofErr w:type="spellEnd"/>
      <w:r w:rsidRPr="00176149">
        <w:rPr>
          <w:rFonts w:ascii="Times New Roman" w:hAnsi="Times New Roman" w:cs="Times New Roman"/>
          <w:b/>
          <w:sz w:val="24"/>
          <w:szCs w:val="24"/>
        </w:rPr>
        <w:t xml:space="preserve"> Г.Т.</w:t>
      </w:r>
    </w:p>
    <w:p w14:paraId="3C2C4FD2" w14:textId="77777777" w:rsidR="009B64EC" w:rsidRDefault="009B64EC" w:rsidP="009B64EC">
      <w:pPr>
        <w:pStyle w:val="a9"/>
        <w:rPr>
          <w:rFonts w:ascii="Times New Roman" w:hAnsi="Times New Roman" w:cs="Times New Roman"/>
          <w:b/>
        </w:rPr>
      </w:pPr>
    </w:p>
    <w:p w14:paraId="0AFF0834" w14:textId="77777777" w:rsidR="009B64EC" w:rsidRDefault="009B64EC" w:rsidP="009B64EC">
      <w:pPr>
        <w:pStyle w:val="a9"/>
        <w:ind w:left="3540" w:firstLine="708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«__</w:t>
      </w:r>
      <w:proofErr w:type="gramStart"/>
      <w:r>
        <w:rPr>
          <w:rFonts w:ascii="Times New Roman" w:hAnsi="Times New Roman" w:cs="Times New Roman"/>
          <w:sz w:val="16"/>
          <w:szCs w:val="16"/>
        </w:rPr>
        <w:t>_»_</w:t>
      </w:r>
      <w:proofErr w:type="gramEnd"/>
      <w:r>
        <w:rPr>
          <w:rFonts w:ascii="Times New Roman" w:hAnsi="Times New Roman" w:cs="Times New Roman"/>
          <w:sz w:val="16"/>
          <w:szCs w:val="16"/>
        </w:rPr>
        <w:t>____________2021 год.</w:t>
      </w:r>
    </w:p>
    <w:p w14:paraId="74EA6F5B" w14:textId="77777777" w:rsidR="009B64EC" w:rsidRDefault="009B64EC" w:rsidP="009B64EC">
      <w:pPr>
        <w:pStyle w:val="a9"/>
        <w:ind w:left="3540" w:firstLine="708"/>
        <w:rPr>
          <w:rFonts w:ascii="Times New Roman" w:hAnsi="Times New Roman" w:cs="Times New Roman"/>
          <w:sz w:val="16"/>
          <w:szCs w:val="16"/>
        </w:rPr>
      </w:pPr>
    </w:p>
    <w:p w14:paraId="60BEE64D" w14:textId="77777777" w:rsidR="009B64EC" w:rsidRDefault="009B64EC" w:rsidP="009B64EC">
      <w:pPr>
        <w:pStyle w:val="a9"/>
        <w:ind w:left="3540" w:firstLine="708"/>
        <w:rPr>
          <w:rFonts w:ascii="Times New Roman" w:hAnsi="Times New Roman" w:cs="Times New Roman"/>
          <w:sz w:val="16"/>
          <w:szCs w:val="16"/>
        </w:rPr>
      </w:pPr>
    </w:p>
    <w:p w14:paraId="1695F5B6" w14:textId="77777777" w:rsidR="009B64EC" w:rsidRDefault="009B64EC" w:rsidP="009B64EC">
      <w:pPr>
        <w:pStyle w:val="a9"/>
        <w:ind w:left="3540" w:firstLine="708"/>
        <w:rPr>
          <w:rFonts w:ascii="Times New Roman" w:hAnsi="Times New Roman" w:cs="Times New Roman"/>
          <w:sz w:val="16"/>
          <w:szCs w:val="16"/>
        </w:rPr>
      </w:pPr>
    </w:p>
    <w:p w14:paraId="12000383" w14:textId="77777777" w:rsidR="009B64EC" w:rsidRDefault="009B64EC" w:rsidP="009B64EC">
      <w:pPr>
        <w:pStyle w:val="a9"/>
        <w:ind w:left="3540" w:firstLine="708"/>
        <w:rPr>
          <w:rFonts w:ascii="Times New Roman" w:hAnsi="Times New Roman" w:cs="Times New Roman"/>
          <w:sz w:val="16"/>
          <w:szCs w:val="16"/>
        </w:rPr>
      </w:pPr>
    </w:p>
    <w:p w14:paraId="25937B81" w14:textId="77777777" w:rsidR="009B64EC" w:rsidRDefault="009B64EC" w:rsidP="009B64EC"/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37A09"/>
    <w:multiLevelType w:val="hybridMultilevel"/>
    <w:tmpl w:val="4AF8A13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DEA2CD4"/>
    <w:multiLevelType w:val="hybridMultilevel"/>
    <w:tmpl w:val="E78A432C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5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5"/>
  </w:num>
  <w:num w:numId="7" w16cid:durableId="1954096729">
    <w:abstractNumId w:val="4"/>
  </w:num>
  <w:num w:numId="8" w16cid:durableId="13036610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07D3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6010A"/>
    <w:rsid w:val="009B64EC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601F1"/>
    <w:rsid w:val="00C965A2"/>
    <w:rsid w:val="00C97844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1082</Words>
  <Characters>6174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48</cp:revision>
  <cp:lastPrinted>2021-08-17T09:15:00Z</cp:lastPrinted>
  <dcterms:created xsi:type="dcterms:W3CDTF">2021-08-13T09:00:00Z</dcterms:created>
  <dcterms:modified xsi:type="dcterms:W3CDTF">2022-08-07T12:46:00Z</dcterms:modified>
</cp:coreProperties>
</file>