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9CC5" w14:textId="4E64F048" w:rsidR="00CE0613" w:rsidRDefault="00CE0613" w:rsidP="00CE061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061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Жалоба на постановление об отказе в удовлетворении заявления о признании защитником близкого родственника</w:t>
      </w:r>
    </w:p>
    <w:p w14:paraId="184BE539" w14:textId="77777777" w:rsidR="00CE0613" w:rsidRDefault="00CE06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C8D129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17E6F78D" w:rsidR="00A935B4" w:rsidRDefault="00626655" w:rsidP="00626655">
      <w:pPr>
        <w:pStyle w:val="a9"/>
        <w:ind w:left="5040"/>
        <w:jc w:val="both"/>
      </w:pPr>
      <w:r>
        <w:t>Следственному судье_________________ районного суда города________________________ (суд по месту ведения досудебного расследования) адрес:_________________________ от свидетеля с правом на защиту, подозреваемого, обвиняемого, подсудимого или осужденного _______________________, (Ваши ФИО и дата рождения) по уголовному делу № ________________________ проживающего/содержащегося в учреждении____________ по адресу: _______________________________ ( адрес, домашний и мобильный номер телефона; если Вы лишены свободы, то адрес учреждения, номер камеры)</w:t>
      </w:r>
    </w:p>
    <w:p w14:paraId="6F1872B7" w14:textId="77777777" w:rsidR="00BC08E0" w:rsidRDefault="00BC08E0" w:rsidP="00BC08E0">
      <w:pPr>
        <w:pStyle w:val="a9"/>
        <w:jc w:val="center"/>
      </w:pPr>
    </w:p>
    <w:p w14:paraId="2F4C6EBC" w14:textId="2E0ACAF2" w:rsidR="00BC08E0" w:rsidRPr="00BC08E0" w:rsidRDefault="00BC08E0" w:rsidP="00BC08E0">
      <w:pPr>
        <w:pStyle w:val="a9"/>
        <w:jc w:val="center"/>
        <w:rPr>
          <w:b/>
          <w:bCs/>
        </w:rPr>
      </w:pPr>
      <w:r w:rsidRPr="00BC08E0">
        <w:rPr>
          <w:b/>
          <w:bCs/>
        </w:rPr>
        <w:t>Ж А Л О Б А</w:t>
      </w:r>
    </w:p>
    <w:p w14:paraId="05F89E9F" w14:textId="6688F5D9" w:rsidR="00626655" w:rsidRDefault="00BC08E0" w:rsidP="00BC08E0">
      <w:pPr>
        <w:pStyle w:val="a9"/>
        <w:jc w:val="center"/>
      </w:pPr>
      <w:r>
        <w:t>На действия дознавателя/следователя (на постановление об отказе в удовлетворении заявления о признании защитником близкого родственника, об отказе в допуске адвоката, угрозах ареста в случае неявки на допрос в КНБ/МВД, принуждение отказаться от адвоката, на отказ в предоставлении свидания)</w:t>
      </w:r>
    </w:p>
    <w:p w14:paraId="390718E9" w14:textId="77777777" w:rsidR="00F54F35" w:rsidRDefault="00F54F35" w:rsidP="00F54F35">
      <w:pPr>
        <w:pStyle w:val="a9"/>
        <w:ind w:firstLine="360"/>
        <w:jc w:val="both"/>
      </w:pPr>
      <w:r>
        <w:t xml:space="preserve">В производстве следователя/дознавателя _____________________________________ (указать ФИО, звание следователя/дознавателя и орган досудебного расследования) находятся материалы уголовного дела по факту__________________________________________ (указать статью Уголовного кодека Республики Казахстан, указанную в постановлении о квалификации деяния) </w:t>
      </w:r>
    </w:p>
    <w:p w14:paraId="7A29BD44" w14:textId="77777777" w:rsidR="00F54F35" w:rsidRDefault="00F54F35" w:rsidP="00F54F35">
      <w:pPr>
        <w:pStyle w:val="a9"/>
        <w:ind w:firstLine="360"/>
        <w:jc w:val="both"/>
      </w:pPr>
      <w:r>
        <w:t xml:space="preserve">В ходе проведения досудебного расследования, «____» ______ 201__ г. мной было подано письменное заявление о признании моим защитником моей супруги в порядке ч.2 ст. 66 и ст. 99 УПК РК. «___» ______ 201__ г. следователь/дознаватель __________(ФИО) вынес необоснованное постановление об отказе в удовлетворении заявленного мной ходатайства в порядке ч. 2 ст. 66 УПК РК, в которой в случае участия в качестве защитника профессионального адвоката предусмотрено право на осуществление защиты свидетеля с правом на защиту, подозреваемого, обвиняемого, подсудимого, осужденного - его близким родственником/ отказал в допуске к участию в следственном действии моего адвоката (ФИО адвоката), в нарушение п. 3 ч. 2 ст. 70 УПК РК, в которой предусмотрено право защитника участвовать во всех процессуальных действиях, проводимых с участием его подзащитного/ допустил </w:t>
      </w:r>
      <w:r>
        <w:lastRenderedPageBreak/>
        <w:t xml:space="preserve">угрозы в мой адрес в случае неявки на допрос в КНБ/МВД в нарушение ст. 15 УПК РК, обязывающей орган, ведущий уголовный процесс, осуществлять охрану прав и свобод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процесса/ вынудил меня написать отказ от защитника в нарушение ч. 1 ст. 69 УПК РК, поскольку инициатива об отказе от защитника должна исходить непосредственно от самого свидетеля с правом на защиту, подозреваемого, обвиняемого, подсудимого, осужденного/ отказал в предоставлении свидания с моим защитником, вопреки п. 1 ч. 2 ст. 69 УПК РК - чем допустил нарушение норм УПК РК. </w:t>
      </w:r>
    </w:p>
    <w:p w14:paraId="1E307750" w14:textId="77777777" w:rsidR="00F54F35" w:rsidRDefault="00F54F35" w:rsidP="00F54F35">
      <w:pPr>
        <w:pStyle w:val="a9"/>
        <w:ind w:firstLine="360"/>
        <w:jc w:val="both"/>
      </w:pPr>
      <w:r>
        <w:t xml:space="preserve">С постановлением/ С данными действиями _____________ (ФИО, звание следователя…) от «___»_________ 201__ г. не согласен и считаю постановление/действия незаконными, по следующим основаниям: 14 Согласно ст. 13 УПК РК, при производстве по уголовному делу запрещаются решения и действия, унижающие честь или умаляющие достоинство лица, участвующего в уголовном процессе, не допускаются сбор, использование и распространение сведений о частной жизни, а равно сведений личного характера, которые лицо считает необходимым сохранить в тайне, для целей, не предусмотренных УПК РК. </w:t>
      </w:r>
    </w:p>
    <w:p w14:paraId="66ED4795" w14:textId="77777777" w:rsidR="00F54F35" w:rsidRDefault="00F54F35" w:rsidP="00F54F35">
      <w:pPr>
        <w:pStyle w:val="a9"/>
        <w:ind w:firstLine="360"/>
        <w:jc w:val="both"/>
      </w:pPr>
      <w:r>
        <w:t xml:space="preserve">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соответствии со ст. 26 УПК РК, подозреваемый, обвиняемый имеют право на защиту. </w:t>
      </w:r>
    </w:p>
    <w:p w14:paraId="270E6BE1" w14:textId="77777777" w:rsidR="00F54F35" w:rsidRDefault="00F54F35" w:rsidP="00F54F35">
      <w:pPr>
        <w:pStyle w:val="a9"/>
        <w:ind w:firstLine="360"/>
        <w:jc w:val="both"/>
      </w:pPr>
      <w:r>
        <w:t xml:space="preserve">Это право они могут осуществлять как лично, так и с помощью защитника, законного представителя в порядке, установленном УПК РК. В ст. 31 УПК РК провозглашена свобода обжалования действий и решений органа уголовного преследования. Кроме того, не допускается обращение жалобы во вред лицу, подавшему жалобу, или в интересах которого она была подана. Мной «___» _______ 201__ г. была подана жалоба в прокуратуру _____________ города ________________, однако ответа на жалобу я не получил (однако прокуратура нарушений норм УПК РК не усмотрела). </w:t>
      </w:r>
    </w:p>
    <w:p w14:paraId="05A5F4D1" w14:textId="77777777" w:rsidR="00F54F35" w:rsidRDefault="00F54F35" w:rsidP="00F54F35">
      <w:pPr>
        <w:pStyle w:val="a9"/>
        <w:ind w:firstLine="360"/>
        <w:jc w:val="both"/>
      </w:pPr>
      <w:r>
        <w:t xml:space="preserve">В соответствии с ч. 1 ст. 106 УПК РК, 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о нарушении закона при прерывании сроков досудебного расследования по месту нахождения органа, ведущего уголовный процесс в течение пятнадцати суток со дня ознакомления с решением, с которым лицо не согласно. </w:t>
      </w:r>
    </w:p>
    <w:p w14:paraId="00885E91" w14:textId="77777777" w:rsidR="00F54F35" w:rsidRDefault="00F54F35" w:rsidP="00F54F35">
      <w:pPr>
        <w:pStyle w:val="a9"/>
        <w:ind w:firstLine="360"/>
        <w:jc w:val="both"/>
      </w:pPr>
      <w:r>
        <w:t xml:space="preserve">Поскольку в </w:t>
      </w:r>
      <w:proofErr w:type="spellStart"/>
      <w:r>
        <w:t>соотвествии</w:t>
      </w:r>
      <w:proofErr w:type="spellEnd"/>
      <w:r>
        <w:t xml:space="preserve"> с ч. 2 ст. 56 УПК РК проведение по рассмотрению жалоб на действия и решения следователя, обязательно, а также необходимо исследовать обстоятельства, имеющие значение для принятия законного и обоснованного решения, прошу следственного судью рассмотреть </w:t>
      </w:r>
      <w:proofErr w:type="spellStart"/>
      <w:r>
        <w:t>настояющую</w:t>
      </w:r>
      <w:proofErr w:type="spellEnd"/>
      <w:r>
        <w:t xml:space="preserve"> жалобу в течение десяти суток в закрытом судебном заседании с моим с участием. </w:t>
      </w:r>
    </w:p>
    <w:p w14:paraId="4D6ECD32" w14:textId="77777777" w:rsidR="00F54F35" w:rsidRDefault="00F54F35" w:rsidP="00F54F35">
      <w:pPr>
        <w:pStyle w:val="a9"/>
        <w:ind w:firstLine="36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</w:t>
      </w:r>
      <w:proofErr w:type="spellStart"/>
      <w:r>
        <w:t>ст.ст</w:t>
      </w:r>
      <w:proofErr w:type="spellEnd"/>
      <w:r>
        <w:t xml:space="preserve">. 53, 54, 55, ч. 6 ст. 56, УПК РК прошу: </w:t>
      </w:r>
    </w:p>
    <w:p w14:paraId="037C63C4" w14:textId="0AA09488" w:rsidR="00F54F35" w:rsidRDefault="00F54F35" w:rsidP="00F54F35">
      <w:pPr>
        <w:pStyle w:val="a9"/>
        <w:ind w:firstLine="360"/>
        <w:jc w:val="both"/>
      </w:pPr>
      <w:r>
        <w:t xml:space="preserve">1. Постановление/Действия следователя/ дознавателя___________(ФИО) об отказе в удовлетворении заявления о признании защитником близкого родственника/ об отказе в допуске адвоката/ об угрозах ареста в случае неявки на допрос в КНБ/МВД о принуждении отказаться от адвоката/ отказ в предоставлении свидания - признать незаконными и обязать устранить допущенное нарушение. </w:t>
      </w:r>
    </w:p>
    <w:p w14:paraId="76F3316D" w14:textId="69C436A9" w:rsidR="00F54F35" w:rsidRDefault="00F54F35" w:rsidP="00F54F35">
      <w:pPr>
        <w:pStyle w:val="a9"/>
        <w:ind w:firstLine="360"/>
        <w:jc w:val="both"/>
      </w:pPr>
      <w:r>
        <w:t xml:space="preserve">2. Вынести частное постановление в адрес органа досудебного расследования в связи с допущением органом досудебного расследования нарушения норм Закона». </w:t>
      </w:r>
    </w:p>
    <w:p w14:paraId="4E64C615" w14:textId="77777777" w:rsidR="00F54F35" w:rsidRDefault="00F54F35" w:rsidP="00F54F35">
      <w:pPr>
        <w:pStyle w:val="a9"/>
        <w:ind w:firstLine="360"/>
        <w:jc w:val="both"/>
      </w:pPr>
    </w:p>
    <w:p w14:paraId="5956F754" w14:textId="77777777" w:rsidR="00F54F35" w:rsidRDefault="00F54F35" w:rsidP="00F54F35">
      <w:pPr>
        <w:pStyle w:val="a9"/>
        <w:ind w:firstLine="360"/>
        <w:jc w:val="both"/>
      </w:pPr>
      <w:r>
        <w:t>Приложение: копии заявления и обжалуемого постановления/ жалобы адвоката о недопуске/ копия показаний свидетелей, слышавших угрозы об аресте в случае неявки на допрос в КНБ/МВД/ показаний свидетелей, слышавших как следователь (дознаватель) вынуждал Вас отказаться от адвоката либо копия листа вызова скорой медицинской помощи (сообщение о времени приезда скорой помощи)/ жалобы защитника на отказ в предоставлении свидания (или указание даты подачи, с указанием ФИО ее подавшего).</w:t>
      </w:r>
    </w:p>
    <w:p w14:paraId="5F3BB577" w14:textId="77777777" w:rsidR="00F54F35" w:rsidRDefault="00F54F35" w:rsidP="00F54F35">
      <w:pPr>
        <w:pStyle w:val="a9"/>
        <w:ind w:firstLine="360"/>
        <w:jc w:val="both"/>
      </w:pPr>
      <w:r>
        <w:t xml:space="preserve">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48855F6F" w14:textId="785B3CE2" w:rsidR="00BC08E0" w:rsidRPr="00211993" w:rsidRDefault="00F54F35" w:rsidP="00F54F35">
      <w:pPr>
        <w:pStyle w:val="a9"/>
        <w:ind w:firstLine="36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lastRenderedPageBreak/>
        <w:t>(Один экземпляр заявления сдайте через канцелярию, другой - со штампом или талоном о регистрации - оставьте себе). (Запишите себе исходящий номер и дату Вашей жалобы, если Вы лишены свободы).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26655"/>
    <w:rsid w:val="006B0A4D"/>
    <w:rsid w:val="006B11EA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C08E0"/>
    <w:rsid w:val="00BD7730"/>
    <w:rsid w:val="00C15EB7"/>
    <w:rsid w:val="00C16D9C"/>
    <w:rsid w:val="00C601F1"/>
    <w:rsid w:val="00C97844"/>
    <w:rsid w:val="00CB275A"/>
    <w:rsid w:val="00CE0613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54F35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2022-09-12T16:48:00Z</dcterms:modified>
</cp:coreProperties>
</file>