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8D23D" w14:textId="1844034D" w:rsidR="00E25A2F" w:rsidRDefault="00E25A2F" w:rsidP="00E25A2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в суд </w:t>
      </w:r>
      <w:proofErr w:type="gramStart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 примирений</w:t>
      </w:r>
      <w:proofErr w:type="gramEnd"/>
    </w:p>
    <w:p w14:paraId="1C67D54B" w14:textId="77777777" w:rsidR="00E25A2F" w:rsidRDefault="00E25A2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2D6257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58133" w14:textId="77777777" w:rsidR="006262B4" w:rsidRDefault="006262B4" w:rsidP="006262B4">
      <w:pPr>
        <w:pStyle w:val="a9"/>
        <w:ind w:left="5040"/>
        <w:jc w:val="both"/>
      </w:pPr>
      <w:r>
        <w:t xml:space="preserve">В суд _____________ района города_______________ частный обвинитель: __________________________ (Ваши ФИО, год рождения) проживающий по адресу: _______________________ (Ваши адрес и телефоны) обвиняемый по делу частного обвинения: ______________________________________________________, (ФИО обвиняемого в порядке частного обвинения лица, год рождения) проживающий по адресу: _____________________ (адрес обвиняемого в порядке частного обвинения лица и его телефоны) </w:t>
      </w:r>
    </w:p>
    <w:p w14:paraId="42F2CC4A" w14:textId="77777777" w:rsidR="006262B4" w:rsidRDefault="006262B4" w:rsidP="00211993">
      <w:pPr>
        <w:pStyle w:val="a9"/>
        <w:jc w:val="both"/>
      </w:pPr>
    </w:p>
    <w:p w14:paraId="04B072C8" w14:textId="6B5A3BAC" w:rsidR="006262B4" w:rsidRDefault="006262B4" w:rsidP="006262B4">
      <w:pPr>
        <w:pStyle w:val="a9"/>
        <w:jc w:val="center"/>
      </w:pPr>
      <w:r>
        <w:t xml:space="preserve">З А Я В Л Е Н И Е  О П Р И М И Р Е Н И </w:t>
      </w:r>
      <w:proofErr w:type="spellStart"/>
      <w:r>
        <w:t>И</w:t>
      </w:r>
      <w:proofErr w:type="spellEnd"/>
    </w:p>
    <w:p w14:paraId="4F15F04D" w14:textId="77777777" w:rsidR="006262B4" w:rsidRDefault="006262B4" w:rsidP="00211993">
      <w:pPr>
        <w:pStyle w:val="a9"/>
        <w:jc w:val="both"/>
      </w:pPr>
    </w:p>
    <w:p w14:paraId="227C1B8E" w14:textId="77777777" w:rsidR="006262B4" w:rsidRDefault="006262B4" w:rsidP="006262B4">
      <w:pPr>
        <w:pStyle w:val="a9"/>
        <w:ind w:firstLine="360"/>
        <w:jc w:val="both"/>
      </w:pPr>
      <w:r>
        <w:t xml:space="preserve">В связи с разъяснением судом сторонам возможности примирения, «___» ________201__ года мы, ____________________ и ___________________ примирились, (ФИО обвиняемого Вами лица в частном порядке) (Ваши ФИО) о чем свидетельствует также обоюдные письменные обязательства и мировое соглашение (копии в приложении). </w:t>
      </w:r>
    </w:p>
    <w:p w14:paraId="5AB611B9" w14:textId="77777777" w:rsidR="006262B4" w:rsidRDefault="006262B4" w:rsidP="006262B4">
      <w:pPr>
        <w:pStyle w:val="a9"/>
        <w:ind w:firstLine="360"/>
        <w:jc w:val="both"/>
      </w:pPr>
      <w:r>
        <w:t xml:space="preserve">Согласно п. 8 ч. 6 ст. 71 УПК РК, потерпевший имеет право примириться с обвиняемым в случаях, предусмотренных законом, в том числе в порядке медиации. В соответствии с п. 5 ч. 1 ст. 35 УПК РК, уголовное дело уголовное дело подлежит прекращению при отказе частного обвинителя от обвинения – по делам об уголовных правонарушениях, предусмотренных ч. 2 ст. 32 УПК РК. Как следует из ст. 32 УПК РК, к уголовным правонарушениям в порядке частного обвинения относятся правонарушения, предусмотренные </w:t>
      </w:r>
      <w:proofErr w:type="spellStart"/>
      <w:r>
        <w:t>ст.ст</w:t>
      </w:r>
      <w:proofErr w:type="spellEnd"/>
      <w:r>
        <w:t xml:space="preserve">. 130, 131 и 147 УК РК. </w:t>
      </w:r>
    </w:p>
    <w:p w14:paraId="543D7A14" w14:textId="77777777" w:rsidR="006262B4" w:rsidRDefault="006262B4" w:rsidP="006262B4">
      <w:pPr>
        <w:pStyle w:val="a9"/>
        <w:ind w:firstLine="360"/>
        <w:jc w:val="both"/>
      </w:pPr>
      <w:r>
        <w:t xml:space="preserve">Согласно ч. 6 ст. 409 УПК РК в случае поступления от сторон заявления о примирении или соглашения о достижении примирения в порядке медиации, производство по делу по постановлению судьи прекращается на основании п. 5 ч.1 ст. 35 УПК РК. Настоящим заявлением о примирении мы также отказываемся от жалоб, поданных в порядке частного обвинения в отношении друг друга. </w:t>
      </w:r>
    </w:p>
    <w:p w14:paraId="7CCF7CB1" w14:textId="77777777" w:rsidR="00E25A2F" w:rsidRDefault="006262B4" w:rsidP="006262B4">
      <w:pPr>
        <w:pStyle w:val="a9"/>
        <w:ind w:firstLine="360"/>
        <w:jc w:val="both"/>
      </w:pPr>
      <w:r>
        <w:t xml:space="preserve">На основании изложенного в соответствии также с п. 2 ч. 1 ст. 412 УПК РК, просим принять настоящее заявление о примирении с приложениями, принять наш обоюдный и добровольный отказ от предъявленных в частном порядке друг к другу обвинений и вынести постановление о прекращении производства по уголовному делу. «___»___________201___ г., _________ФИО обеих сторон, ____________подпись. </w:t>
      </w:r>
    </w:p>
    <w:p w14:paraId="68D8DDEA" w14:textId="7B9ACDA0" w:rsidR="00A935B4" w:rsidRPr="00211993" w:rsidRDefault="006262B4" w:rsidP="006262B4">
      <w:pPr>
        <w:pStyle w:val="a9"/>
        <w:ind w:firstLine="36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(Обязательно оставьте себе подписанное обеими сторонами заявление).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00156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262B4"/>
    <w:rsid w:val="006B0A4D"/>
    <w:rsid w:val="006E2D0A"/>
    <w:rsid w:val="00702393"/>
    <w:rsid w:val="00722D19"/>
    <w:rsid w:val="00737C06"/>
    <w:rsid w:val="008A7236"/>
    <w:rsid w:val="008E2691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25A2F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2022-09-12T16:45:00Z</dcterms:modified>
</cp:coreProperties>
</file>